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EC71C" w14:textId="77777777" w:rsidR="002C1924" w:rsidRPr="00CF1CFB" w:rsidRDefault="002C1924" w:rsidP="002C1924">
      <w:pPr>
        <w:widowControl w:val="0"/>
        <w:tabs>
          <w:tab w:val="center" w:pos="4536"/>
          <w:tab w:val="left" w:pos="7850"/>
        </w:tabs>
        <w:spacing w:before="120" w:after="0" w:line="360" w:lineRule="auto"/>
        <w:jc w:val="center"/>
        <w:rPr>
          <w:rFonts w:ascii="Arial" w:eastAsia="Calibri" w:hAnsi="Arial" w:cs="Arial"/>
          <w:b/>
          <w:spacing w:val="20"/>
          <w:sz w:val="72"/>
          <w:szCs w:val="72"/>
          <w:lang w:eastAsia="pl-PL"/>
        </w:rPr>
      </w:pPr>
      <w:r w:rsidRPr="00CF1CFB">
        <w:rPr>
          <w:rFonts w:ascii="Arial" w:eastAsia="Calibri" w:hAnsi="Arial" w:cs="Arial"/>
          <w:b/>
          <w:spacing w:val="20"/>
          <w:sz w:val="72"/>
          <w:szCs w:val="72"/>
          <w:lang w:eastAsia="pl-PL"/>
        </w:rPr>
        <w:t>GMINA ZABÓR</w:t>
      </w:r>
    </w:p>
    <w:p w14:paraId="06D96ED8" w14:textId="77777777" w:rsidR="002C1924" w:rsidRPr="00CF1CFB" w:rsidRDefault="002C1924" w:rsidP="002C1924">
      <w:pPr>
        <w:widowControl w:val="0"/>
        <w:tabs>
          <w:tab w:val="left" w:pos="6390"/>
        </w:tabs>
        <w:spacing w:after="0" w:line="23" w:lineRule="atLeast"/>
        <w:jc w:val="center"/>
        <w:rPr>
          <w:rFonts w:ascii="Arial" w:eastAsia="Calibri" w:hAnsi="Arial" w:cs="Arial"/>
          <w:sz w:val="24"/>
          <w:szCs w:val="24"/>
          <w:lang w:eastAsia="pl-PL"/>
        </w:rPr>
      </w:pPr>
      <w:r w:rsidRPr="00CF1CFB">
        <w:rPr>
          <w:rFonts w:ascii="Arial" w:eastAsia="Times New Roman" w:hAnsi="Arial" w:cs="Arial"/>
          <w:noProof/>
          <w:szCs w:val="20"/>
          <w:lang w:eastAsia="pl-PL"/>
        </w:rPr>
        <w:drawing>
          <wp:inline distT="0" distB="0" distL="0" distR="0" wp14:anchorId="74227D4E" wp14:editId="6A2E1CAF">
            <wp:extent cx="952500" cy="1106526"/>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343" cy="1109829"/>
                    </a:xfrm>
                    <a:prstGeom prst="rect">
                      <a:avLst/>
                    </a:prstGeom>
                    <a:noFill/>
                  </pic:spPr>
                </pic:pic>
              </a:graphicData>
            </a:graphic>
          </wp:inline>
        </w:drawing>
      </w:r>
    </w:p>
    <w:p w14:paraId="5E7DF6B6" w14:textId="77777777" w:rsidR="002C1924" w:rsidRPr="00CF1CFB" w:rsidRDefault="002C1924" w:rsidP="002C1924">
      <w:pPr>
        <w:widowControl w:val="0"/>
        <w:spacing w:before="240" w:after="0" w:line="360" w:lineRule="auto"/>
        <w:jc w:val="center"/>
        <w:rPr>
          <w:rFonts w:ascii="Arial" w:eastAsia="Calibri" w:hAnsi="Arial" w:cs="Arial"/>
          <w:b/>
          <w:sz w:val="36"/>
          <w:szCs w:val="36"/>
          <w:lang w:eastAsia="pl-PL"/>
        </w:rPr>
      </w:pPr>
      <w:r w:rsidRPr="00CF1CFB">
        <w:rPr>
          <w:rFonts w:ascii="Arial" w:eastAsia="Calibri" w:hAnsi="Arial" w:cs="Arial"/>
          <w:b/>
          <w:sz w:val="36"/>
          <w:szCs w:val="36"/>
          <w:lang w:eastAsia="pl-PL"/>
        </w:rPr>
        <w:t>SPECYFIKACJA WARUNKÓW ZAMÓWIENIA</w:t>
      </w:r>
    </w:p>
    <w:p w14:paraId="26F15108" w14:textId="77777777" w:rsidR="002C1924" w:rsidRPr="00CF1CFB" w:rsidRDefault="002C1924" w:rsidP="002C1924">
      <w:pPr>
        <w:widowControl w:val="0"/>
        <w:spacing w:after="0" w:line="360" w:lineRule="auto"/>
        <w:jc w:val="center"/>
        <w:rPr>
          <w:rFonts w:ascii="Arial" w:eastAsia="Calibri" w:hAnsi="Arial" w:cs="Arial"/>
          <w:b/>
          <w:sz w:val="24"/>
          <w:szCs w:val="24"/>
          <w:lang w:eastAsia="pl-PL"/>
        </w:rPr>
      </w:pPr>
      <w:r w:rsidRPr="00CF1CFB">
        <w:rPr>
          <w:rFonts w:ascii="Arial" w:eastAsia="Calibri" w:hAnsi="Arial" w:cs="Arial"/>
          <w:b/>
          <w:sz w:val="32"/>
          <w:szCs w:val="32"/>
          <w:lang w:eastAsia="pl-PL"/>
        </w:rPr>
        <w:t>na wykonanie zamówienia publicznego pod nazwą</w:t>
      </w:r>
      <w:r w:rsidRPr="00CF1CFB">
        <w:rPr>
          <w:rFonts w:ascii="Arial" w:eastAsia="Calibri" w:hAnsi="Arial" w:cs="Arial"/>
          <w:b/>
          <w:sz w:val="24"/>
          <w:szCs w:val="24"/>
          <w:lang w:eastAsia="pl-PL"/>
        </w:rPr>
        <w:t>:</w:t>
      </w:r>
    </w:p>
    <w:p w14:paraId="12BE64B2" w14:textId="77777777" w:rsidR="002C1924" w:rsidRPr="00CF1CFB" w:rsidRDefault="002C1924" w:rsidP="002C1924">
      <w:pPr>
        <w:widowControl w:val="0"/>
        <w:spacing w:after="0" w:line="360" w:lineRule="auto"/>
        <w:jc w:val="center"/>
        <w:rPr>
          <w:rFonts w:ascii="Arial" w:eastAsia="Times New Roman" w:hAnsi="Arial" w:cs="Arial"/>
          <w:b/>
          <w:color w:val="000000"/>
          <w:sz w:val="24"/>
          <w:szCs w:val="24"/>
          <w:lang w:eastAsia="pl-PL"/>
        </w:rPr>
      </w:pPr>
    </w:p>
    <w:p w14:paraId="2D29AA67" w14:textId="77777777" w:rsidR="002C1924" w:rsidRPr="00CF1CFB" w:rsidRDefault="002C1924" w:rsidP="002C1924">
      <w:pPr>
        <w:widowControl w:val="0"/>
        <w:spacing w:after="0" w:line="300" w:lineRule="auto"/>
        <w:jc w:val="center"/>
        <w:rPr>
          <w:rFonts w:ascii="Arial" w:eastAsia="Times New Roman" w:hAnsi="Arial" w:cs="Arial"/>
          <w:b/>
          <w:bCs/>
          <w:i/>
          <w:iCs/>
          <w:color w:val="000000"/>
          <w:sz w:val="36"/>
          <w:szCs w:val="36"/>
          <w:lang w:eastAsia="pl-PL"/>
        </w:rPr>
      </w:pPr>
      <w:r w:rsidRPr="00CF1CFB">
        <w:rPr>
          <w:rFonts w:ascii="Arial" w:eastAsia="Times New Roman" w:hAnsi="Arial" w:cs="Arial"/>
          <w:b/>
          <w:color w:val="000000"/>
          <w:sz w:val="36"/>
          <w:szCs w:val="36"/>
          <w:lang w:eastAsia="pl-PL"/>
        </w:rPr>
        <w:t>„</w:t>
      </w:r>
      <w:bookmarkStart w:id="0" w:name="_Hlk41047729"/>
      <w:r w:rsidRPr="00CF1CFB">
        <w:rPr>
          <w:rFonts w:ascii="Arial" w:eastAsia="Times New Roman" w:hAnsi="Arial" w:cs="Arial"/>
          <w:b/>
          <w:bCs/>
          <w:i/>
          <w:iCs/>
          <w:color w:val="000000"/>
          <w:sz w:val="36"/>
          <w:szCs w:val="36"/>
          <w:lang w:eastAsia="pl-PL"/>
        </w:rPr>
        <w:t>Budowa drogi gminnej (ul. Myśliwskiej) oraz dróg wewnętrznych w Dz. Nr 544/20, 544/26, 544/32 wraz z budową oświetlenia oraz odwodnienia drogowego w miejscowości Przytok, Gmina Zabór</w:t>
      </w:r>
      <w:bookmarkEnd w:id="0"/>
      <w:r w:rsidRPr="00CF1CFB">
        <w:rPr>
          <w:rFonts w:ascii="Arial" w:eastAsia="Times New Roman" w:hAnsi="Arial" w:cs="Arial"/>
          <w:b/>
          <w:i/>
          <w:sz w:val="36"/>
          <w:szCs w:val="36"/>
          <w:lang w:eastAsia="pl-PL"/>
        </w:rPr>
        <w:t>”</w:t>
      </w:r>
    </w:p>
    <w:p w14:paraId="30ABCB5B" w14:textId="77777777" w:rsidR="002C1924" w:rsidRPr="00CF1CFB" w:rsidRDefault="002C1924" w:rsidP="002C1924">
      <w:pPr>
        <w:widowControl w:val="0"/>
        <w:spacing w:after="0" w:line="360" w:lineRule="auto"/>
        <w:jc w:val="center"/>
        <w:rPr>
          <w:rFonts w:ascii="Arial" w:eastAsia="Calibri" w:hAnsi="Arial" w:cs="Arial"/>
          <w:b/>
          <w:sz w:val="28"/>
          <w:szCs w:val="28"/>
          <w:lang w:eastAsia="pl-PL"/>
        </w:rPr>
      </w:pPr>
    </w:p>
    <w:p w14:paraId="49A525F2" w14:textId="77777777" w:rsidR="002C1924" w:rsidRPr="00CF1CFB" w:rsidRDefault="002C1924" w:rsidP="002C1924">
      <w:pPr>
        <w:widowControl w:val="0"/>
        <w:spacing w:after="0" w:line="360" w:lineRule="auto"/>
        <w:jc w:val="center"/>
        <w:rPr>
          <w:rFonts w:ascii="Arial" w:eastAsia="Calibri" w:hAnsi="Arial" w:cs="Arial"/>
          <w:b/>
          <w:sz w:val="28"/>
          <w:szCs w:val="28"/>
          <w:lang w:eastAsia="pl-PL"/>
        </w:rPr>
      </w:pPr>
      <w:bookmarkStart w:id="1" w:name="_Hlk62986330"/>
      <w:r w:rsidRPr="00CF1CFB">
        <w:rPr>
          <w:rFonts w:ascii="Arial" w:eastAsia="Calibri" w:hAnsi="Arial" w:cs="Arial"/>
          <w:b/>
          <w:sz w:val="28"/>
          <w:szCs w:val="28"/>
          <w:lang w:eastAsia="pl-PL"/>
        </w:rPr>
        <w:t>Postępowanie prowadzone jest</w:t>
      </w:r>
    </w:p>
    <w:p w14:paraId="5FAD7E1E" w14:textId="77777777" w:rsidR="002C1924" w:rsidRPr="00CF1CFB" w:rsidRDefault="002C1924" w:rsidP="002C1924">
      <w:pPr>
        <w:widowControl w:val="0"/>
        <w:spacing w:after="0" w:line="360" w:lineRule="auto"/>
        <w:jc w:val="center"/>
        <w:rPr>
          <w:rFonts w:ascii="Arial" w:eastAsia="Calibri" w:hAnsi="Arial" w:cs="Arial"/>
          <w:b/>
          <w:sz w:val="28"/>
          <w:szCs w:val="28"/>
          <w:lang w:eastAsia="pl-PL"/>
        </w:rPr>
      </w:pPr>
      <w:r w:rsidRPr="00CF1CFB">
        <w:rPr>
          <w:rFonts w:ascii="Arial" w:eastAsia="Calibri" w:hAnsi="Arial" w:cs="Arial"/>
          <w:b/>
          <w:sz w:val="28"/>
          <w:szCs w:val="28"/>
          <w:lang w:eastAsia="pl-PL"/>
        </w:rPr>
        <w:t xml:space="preserve">w trybie podstawowym bez negocjacji w </w:t>
      </w:r>
    </w:p>
    <w:p w14:paraId="1DCC307F" w14:textId="77777777" w:rsidR="002C1924" w:rsidRPr="00CF1CFB" w:rsidRDefault="002C1924" w:rsidP="002C1924">
      <w:pPr>
        <w:widowControl w:val="0"/>
        <w:spacing w:after="0" w:line="360" w:lineRule="auto"/>
        <w:jc w:val="center"/>
        <w:rPr>
          <w:rFonts w:ascii="Arial" w:eastAsia="Calibri" w:hAnsi="Arial" w:cs="Arial"/>
          <w:b/>
          <w:sz w:val="28"/>
          <w:szCs w:val="28"/>
          <w:lang w:eastAsia="pl-PL"/>
        </w:rPr>
      </w:pPr>
      <w:r w:rsidRPr="00CF1CFB">
        <w:rPr>
          <w:rFonts w:ascii="Arial" w:eastAsia="Calibri" w:hAnsi="Arial" w:cs="Arial"/>
          <w:b/>
          <w:sz w:val="28"/>
          <w:szCs w:val="28"/>
          <w:lang w:eastAsia="pl-PL"/>
        </w:rPr>
        <w:t xml:space="preserve">zgodzie z art. 275 pkt 1 ust. 1 ustawy z </w:t>
      </w:r>
      <w:bookmarkStart w:id="2" w:name="_Hlk62985651"/>
      <w:r w:rsidRPr="00CF1CFB">
        <w:rPr>
          <w:rFonts w:ascii="Arial" w:eastAsia="Calibri" w:hAnsi="Arial" w:cs="Arial"/>
          <w:b/>
          <w:sz w:val="28"/>
          <w:szCs w:val="28"/>
          <w:lang w:eastAsia="pl-PL"/>
        </w:rPr>
        <w:t xml:space="preserve">dnia 11.09.2019 roku </w:t>
      </w:r>
    </w:p>
    <w:p w14:paraId="3D6D4BAF" w14:textId="77777777" w:rsidR="002C1924" w:rsidRPr="00CF1CFB" w:rsidRDefault="002C1924" w:rsidP="002C1924">
      <w:pPr>
        <w:widowControl w:val="0"/>
        <w:spacing w:after="0" w:line="360" w:lineRule="auto"/>
        <w:jc w:val="center"/>
        <w:rPr>
          <w:rFonts w:ascii="Arial" w:eastAsia="Calibri" w:hAnsi="Arial" w:cs="Arial"/>
          <w:b/>
          <w:sz w:val="28"/>
          <w:szCs w:val="28"/>
          <w:lang w:eastAsia="pl-PL"/>
        </w:rPr>
      </w:pPr>
      <w:r w:rsidRPr="00CF1CFB">
        <w:rPr>
          <w:rFonts w:ascii="Arial" w:eastAsia="Calibri" w:hAnsi="Arial" w:cs="Arial"/>
          <w:b/>
          <w:sz w:val="28"/>
          <w:szCs w:val="28"/>
          <w:lang w:eastAsia="pl-PL"/>
        </w:rPr>
        <w:t xml:space="preserve">Prawa zamówień publicznych </w:t>
      </w:r>
    </w:p>
    <w:p w14:paraId="24FD405C" w14:textId="77777777" w:rsidR="002C1924" w:rsidRPr="00CF1CFB" w:rsidRDefault="002C1924" w:rsidP="002C1924">
      <w:pPr>
        <w:widowControl w:val="0"/>
        <w:spacing w:after="0" w:line="360" w:lineRule="auto"/>
        <w:jc w:val="center"/>
        <w:rPr>
          <w:rFonts w:ascii="Arial" w:eastAsia="Calibri" w:hAnsi="Arial" w:cs="Arial"/>
          <w:b/>
          <w:sz w:val="28"/>
          <w:szCs w:val="28"/>
          <w:lang w:eastAsia="pl-PL"/>
        </w:rPr>
      </w:pPr>
      <w:r w:rsidRPr="00CF1CFB">
        <w:rPr>
          <w:rFonts w:ascii="Arial" w:eastAsia="Calibri" w:hAnsi="Arial" w:cs="Arial"/>
          <w:b/>
          <w:sz w:val="28"/>
          <w:szCs w:val="28"/>
          <w:lang w:eastAsia="pl-PL"/>
        </w:rPr>
        <w:t>(Dz. U. z 2019 r. poz. 2019</w:t>
      </w:r>
      <w:bookmarkEnd w:id="2"/>
      <w:r w:rsidRPr="00CF1CFB">
        <w:rPr>
          <w:rFonts w:ascii="Arial" w:eastAsia="Calibri" w:hAnsi="Arial" w:cs="Arial"/>
          <w:b/>
          <w:sz w:val="28"/>
          <w:szCs w:val="28"/>
          <w:lang w:eastAsia="pl-PL"/>
        </w:rPr>
        <w:t xml:space="preserve"> z późn. zm.)</w:t>
      </w:r>
    </w:p>
    <w:bookmarkEnd w:id="1"/>
    <w:p w14:paraId="229ABD59" w14:textId="77777777" w:rsidR="002C1924" w:rsidRPr="00CF1CFB" w:rsidRDefault="002C1924" w:rsidP="002C1924">
      <w:pPr>
        <w:widowControl w:val="0"/>
        <w:spacing w:after="0" w:line="360" w:lineRule="auto"/>
        <w:jc w:val="center"/>
        <w:rPr>
          <w:rFonts w:ascii="Arial" w:eastAsia="Calibri" w:hAnsi="Arial" w:cs="Arial"/>
          <w:b/>
          <w:sz w:val="28"/>
          <w:szCs w:val="28"/>
          <w:lang w:eastAsia="pl-PL"/>
        </w:rPr>
      </w:pPr>
    </w:p>
    <w:p w14:paraId="255ED474" w14:textId="77777777" w:rsidR="002C1924" w:rsidRPr="00CF1CFB" w:rsidRDefault="002C1924" w:rsidP="002C1924">
      <w:pPr>
        <w:widowControl w:val="0"/>
        <w:spacing w:after="0" w:line="360" w:lineRule="auto"/>
        <w:jc w:val="center"/>
        <w:rPr>
          <w:rFonts w:ascii="Arial" w:eastAsia="Calibri" w:hAnsi="Arial" w:cs="Arial"/>
          <w:b/>
          <w:sz w:val="28"/>
          <w:szCs w:val="28"/>
          <w:lang w:eastAsia="pl-PL"/>
        </w:rPr>
      </w:pPr>
      <w:r w:rsidRPr="00CF1CFB">
        <w:rPr>
          <w:rFonts w:ascii="Arial" w:eastAsia="Calibri" w:hAnsi="Arial" w:cs="Arial"/>
          <w:b/>
          <w:sz w:val="28"/>
          <w:szCs w:val="28"/>
          <w:lang w:eastAsia="pl-PL"/>
        </w:rPr>
        <w:t>Wartość zamówienia</w:t>
      </w:r>
    </w:p>
    <w:p w14:paraId="420926CE" w14:textId="77777777" w:rsidR="002C1924" w:rsidRPr="00CF1CFB" w:rsidRDefault="002C1924" w:rsidP="002C1924">
      <w:pPr>
        <w:widowControl w:val="0"/>
        <w:spacing w:after="0" w:line="360" w:lineRule="auto"/>
        <w:jc w:val="center"/>
        <w:rPr>
          <w:rFonts w:ascii="Arial" w:eastAsia="Calibri" w:hAnsi="Arial" w:cs="Arial"/>
          <w:b/>
          <w:sz w:val="28"/>
          <w:szCs w:val="28"/>
          <w:lang w:eastAsia="pl-PL"/>
        </w:rPr>
      </w:pPr>
      <w:r w:rsidRPr="00CF1CFB">
        <w:rPr>
          <w:rFonts w:ascii="Arial" w:eastAsia="Calibri" w:hAnsi="Arial" w:cs="Arial"/>
          <w:b/>
          <w:sz w:val="28"/>
          <w:szCs w:val="28"/>
          <w:lang w:eastAsia="pl-PL"/>
        </w:rPr>
        <w:t>mniejsza od kwot określonych w przepisach wydanych na podstawie art. 3 ustawy Prawo zamówień publicznych</w:t>
      </w:r>
    </w:p>
    <w:p w14:paraId="63696B52" w14:textId="44FC4491" w:rsidR="00811105" w:rsidRPr="00CF1CFB" w:rsidRDefault="002C1924" w:rsidP="00811105">
      <w:pPr>
        <w:spacing w:after="0" w:line="276" w:lineRule="auto"/>
        <w:jc w:val="center"/>
        <w:rPr>
          <w:rFonts w:ascii="Arial" w:eastAsia="Times New Roman" w:hAnsi="Arial" w:cs="Arial"/>
          <w:b/>
          <w:bCs/>
          <w:sz w:val="24"/>
          <w:szCs w:val="24"/>
          <w:lang w:eastAsia="pl-PL"/>
        </w:rPr>
      </w:pPr>
      <w:r w:rsidRPr="00CF1CFB">
        <w:rPr>
          <w:rFonts w:ascii="Arial" w:eastAsia="Times New Roman" w:hAnsi="Arial" w:cs="Arial"/>
          <w:b/>
          <w:sz w:val="20"/>
          <w:szCs w:val="20"/>
          <w:lang w:eastAsia="pl-PL"/>
        </w:rPr>
        <w:t>Przedmiotowe postępowanie prowadzone jest przy użyciu środków komunikacji elektronicznej. Składanie ofert następuje przy użyciu miniPortalu https://miniportal.uzp.gov.pl, ePUAPu https://epuap.gov.pl/wps/portal</w:t>
      </w:r>
    </w:p>
    <w:p w14:paraId="5026F926" w14:textId="77777777" w:rsidR="0030421A" w:rsidRDefault="0030421A" w:rsidP="002C1924">
      <w:pPr>
        <w:widowControl w:val="0"/>
        <w:spacing w:before="360" w:after="120" w:line="23" w:lineRule="atLeast"/>
        <w:ind w:left="113"/>
        <w:jc w:val="both"/>
        <w:rPr>
          <w:rFonts w:ascii="Arial" w:eastAsia="Calibri" w:hAnsi="Arial" w:cs="Arial"/>
          <w:b/>
          <w:sz w:val="32"/>
          <w:szCs w:val="32"/>
          <w:lang w:eastAsia="pl-PL"/>
        </w:rPr>
      </w:pPr>
    </w:p>
    <w:p w14:paraId="23ECF478" w14:textId="70E9B08D" w:rsidR="002C1924" w:rsidRPr="00CF1CFB" w:rsidRDefault="002C1924" w:rsidP="002C1924">
      <w:pPr>
        <w:widowControl w:val="0"/>
        <w:spacing w:before="360" w:after="120" w:line="23" w:lineRule="atLeast"/>
        <w:ind w:left="113"/>
        <w:jc w:val="both"/>
        <w:rPr>
          <w:rFonts w:ascii="Arial" w:eastAsia="Calibri" w:hAnsi="Arial" w:cs="Arial"/>
          <w:b/>
          <w:sz w:val="32"/>
          <w:szCs w:val="32"/>
          <w:lang w:eastAsia="pl-PL"/>
        </w:rPr>
      </w:pPr>
      <w:r w:rsidRPr="00CF1CFB">
        <w:rPr>
          <w:rFonts w:ascii="Arial" w:eastAsia="Calibri" w:hAnsi="Arial" w:cs="Arial"/>
          <w:b/>
          <w:sz w:val="32"/>
          <w:szCs w:val="32"/>
          <w:lang w:eastAsia="pl-PL"/>
        </w:rPr>
        <w:lastRenderedPageBreak/>
        <w:t xml:space="preserve">1.   INFORMACJE OGÓLNE. </w:t>
      </w:r>
    </w:p>
    <w:p w14:paraId="546B613B" w14:textId="2AE8510C" w:rsidR="002C1924" w:rsidRPr="00CF1CFB" w:rsidRDefault="002C1924" w:rsidP="002C1924">
      <w:pPr>
        <w:widowControl w:val="0"/>
        <w:spacing w:before="200" w:after="0" w:line="23" w:lineRule="atLeast"/>
        <w:ind w:left="113"/>
        <w:jc w:val="both"/>
        <w:rPr>
          <w:rFonts w:ascii="Arial" w:eastAsia="Calibri" w:hAnsi="Arial" w:cs="Arial"/>
          <w:b/>
          <w:sz w:val="28"/>
          <w:szCs w:val="28"/>
          <w:lang w:eastAsia="pl-PL"/>
        </w:rPr>
      </w:pPr>
      <w:r w:rsidRPr="00CF1CFB">
        <w:rPr>
          <w:rFonts w:ascii="Arial" w:eastAsia="Calibri" w:hAnsi="Arial" w:cs="Arial"/>
          <w:b/>
          <w:sz w:val="28"/>
          <w:szCs w:val="28"/>
          <w:lang w:eastAsia="pl-PL"/>
        </w:rPr>
        <w:t>1.1. Nazwa i adres Zamawiającego</w:t>
      </w:r>
    </w:p>
    <w:p w14:paraId="3C915148" w14:textId="77777777" w:rsidR="005B3015" w:rsidRPr="00CF1CFB" w:rsidRDefault="005B3015" w:rsidP="005B3015">
      <w:pPr>
        <w:widowControl w:val="0"/>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CF1CFB">
        <w:rPr>
          <w:rFonts w:ascii="Arial" w:eastAsia="Calibri" w:hAnsi="Arial" w:cs="Arial"/>
          <w:sz w:val="24"/>
          <w:szCs w:val="24"/>
          <w:lang w:eastAsia="pl-PL"/>
        </w:rPr>
        <w:t>Nazwa:</w:t>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i/>
          <w:sz w:val="24"/>
          <w:szCs w:val="24"/>
          <w:lang w:eastAsia="pl-PL"/>
        </w:rPr>
        <w:t>Gmina Zabór</w:t>
      </w:r>
      <w:r w:rsidRPr="00CF1CFB">
        <w:rPr>
          <w:rFonts w:ascii="Arial" w:eastAsia="Calibri" w:hAnsi="Arial" w:cs="Arial"/>
          <w:i/>
          <w:sz w:val="24"/>
          <w:szCs w:val="24"/>
          <w:lang w:eastAsia="pl-PL"/>
        </w:rPr>
        <w:tab/>
      </w:r>
    </w:p>
    <w:p w14:paraId="2DE810FF" w14:textId="77777777" w:rsidR="005B3015" w:rsidRPr="00CF1CFB" w:rsidRDefault="005B3015" w:rsidP="005B3015">
      <w:pPr>
        <w:widowControl w:val="0"/>
        <w:spacing w:before="120" w:after="0" w:line="23" w:lineRule="atLeast"/>
        <w:ind w:left="454"/>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Adres: </w:t>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t>66-003 Zabór ul. Lipowa 15</w:t>
      </w:r>
    </w:p>
    <w:p w14:paraId="3AE0D84F" w14:textId="77777777" w:rsidR="005B3015" w:rsidRPr="00CF1CFB" w:rsidRDefault="005B3015" w:rsidP="005B3015">
      <w:pPr>
        <w:widowControl w:val="0"/>
        <w:spacing w:before="120" w:after="0" w:line="23" w:lineRule="atLeast"/>
        <w:ind w:left="454"/>
        <w:jc w:val="both"/>
        <w:rPr>
          <w:rFonts w:ascii="Arial" w:eastAsia="Calibri" w:hAnsi="Arial" w:cs="Arial"/>
          <w:sz w:val="24"/>
          <w:szCs w:val="24"/>
          <w:lang w:eastAsia="pl-PL"/>
        </w:rPr>
      </w:pPr>
      <w:r w:rsidRPr="00CF1CFB">
        <w:rPr>
          <w:rFonts w:ascii="Arial" w:eastAsia="Calibri" w:hAnsi="Arial" w:cs="Arial"/>
          <w:sz w:val="24"/>
          <w:szCs w:val="24"/>
          <w:lang w:eastAsia="pl-PL"/>
        </w:rPr>
        <w:t>Województwo:</w:t>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t>Lubuskie</w:t>
      </w:r>
    </w:p>
    <w:p w14:paraId="5ED72816" w14:textId="77777777" w:rsidR="005B3015" w:rsidRPr="00CF1CFB" w:rsidRDefault="005B3015" w:rsidP="005B3015">
      <w:pPr>
        <w:widowControl w:val="0"/>
        <w:spacing w:before="120" w:after="0" w:line="23" w:lineRule="atLeast"/>
        <w:ind w:left="454"/>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Adres strony internetowej: </w:t>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hyperlink r:id="rId9" w:history="1">
        <w:r w:rsidRPr="00CF1CFB">
          <w:rPr>
            <w:rFonts w:ascii="Arial" w:eastAsia="Calibri" w:hAnsi="Arial" w:cs="Arial"/>
            <w:sz w:val="24"/>
            <w:szCs w:val="24"/>
            <w:lang w:eastAsia="pl-PL"/>
          </w:rPr>
          <w:t>www.gminazabor.pl</w:t>
        </w:r>
      </w:hyperlink>
    </w:p>
    <w:p w14:paraId="718490CC" w14:textId="2FD5B1E9" w:rsidR="005B3015" w:rsidRPr="00CF1CFB" w:rsidRDefault="005B3015" w:rsidP="005B3015">
      <w:pPr>
        <w:widowControl w:val="0"/>
        <w:spacing w:before="120" w:after="0" w:line="23" w:lineRule="atLeast"/>
        <w:ind w:left="454"/>
        <w:jc w:val="both"/>
        <w:rPr>
          <w:rFonts w:ascii="Arial" w:eastAsia="Calibri" w:hAnsi="Arial" w:cs="Arial"/>
          <w:bCs/>
          <w:sz w:val="24"/>
          <w:szCs w:val="24"/>
          <w:lang w:eastAsia="pl-PL"/>
        </w:rPr>
      </w:pPr>
      <w:r w:rsidRPr="00CF1CFB">
        <w:rPr>
          <w:rFonts w:ascii="Arial" w:eastAsia="Calibri" w:hAnsi="Arial" w:cs="Arial"/>
          <w:sz w:val="24"/>
          <w:szCs w:val="24"/>
          <w:lang w:eastAsia="pl-PL"/>
        </w:rPr>
        <w:t>Adres strony internetowej, na której</w:t>
      </w:r>
      <w:r w:rsidRPr="00CF1CFB">
        <w:rPr>
          <w:rFonts w:ascii="Arial" w:eastAsia="Calibri" w:hAnsi="Arial" w:cs="Arial"/>
          <w:b/>
          <w:sz w:val="24"/>
          <w:szCs w:val="24"/>
          <w:lang w:eastAsia="pl-PL"/>
        </w:rPr>
        <w:t xml:space="preserve">  </w:t>
      </w:r>
    </w:p>
    <w:p w14:paraId="1268E960" w14:textId="27CD2412" w:rsidR="005B3015" w:rsidRPr="00CF1CFB" w:rsidRDefault="005B3015" w:rsidP="005B3015">
      <w:pPr>
        <w:widowControl w:val="0"/>
        <w:spacing w:after="0" w:line="23" w:lineRule="atLeast"/>
        <w:ind w:left="454"/>
        <w:jc w:val="both"/>
        <w:rPr>
          <w:rFonts w:ascii="Arial" w:eastAsia="Calibri" w:hAnsi="Arial" w:cs="Arial"/>
          <w:bCs/>
          <w:sz w:val="24"/>
          <w:szCs w:val="24"/>
          <w:lang w:eastAsia="pl-PL"/>
        </w:rPr>
      </w:pPr>
      <w:r w:rsidRPr="00CF1CFB">
        <w:rPr>
          <w:rFonts w:ascii="Arial" w:eastAsia="Calibri" w:hAnsi="Arial" w:cs="Arial"/>
          <w:bCs/>
          <w:sz w:val="24"/>
          <w:szCs w:val="24"/>
          <w:lang w:eastAsia="pl-PL"/>
        </w:rPr>
        <w:t xml:space="preserve">dostępne są wszelkie dokumenty              </w:t>
      </w:r>
      <w:bookmarkStart w:id="3" w:name="_Hlk64310057"/>
      <w:r w:rsidRPr="00CF1CFB">
        <w:rPr>
          <w:rFonts w:ascii="Arial" w:eastAsia="Calibri" w:hAnsi="Arial" w:cs="Arial"/>
          <w:sz w:val="24"/>
          <w:szCs w:val="24"/>
          <w:lang w:eastAsia="pl-PL"/>
        </w:rPr>
        <w:t>www.bip.wrota.lubuskie.pl/ugzabor/</w:t>
      </w:r>
      <w:bookmarkEnd w:id="3"/>
    </w:p>
    <w:p w14:paraId="39797348" w14:textId="2BAC2690" w:rsidR="005B3015" w:rsidRPr="00CF1CFB" w:rsidRDefault="005B3015" w:rsidP="005B3015">
      <w:pPr>
        <w:widowControl w:val="0"/>
        <w:spacing w:after="0" w:line="23" w:lineRule="atLeast"/>
        <w:ind w:left="454"/>
        <w:jc w:val="both"/>
        <w:rPr>
          <w:rFonts w:ascii="Arial" w:eastAsia="Calibri" w:hAnsi="Arial" w:cs="Arial"/>
          <w:bCs/>
          <w:sz w:val="24"/>
          <w:szCs w:val="24"/>
          <w:lang w:eastAsia="pl-PL"/>
        </w:rPr>
      </w:pPr>
      <w:r w:rsidRPr="00CF1CFB">
        <w:rPr>
          <w:rFonts w:ascii="Arial" w:eastAsia="Calibri" w:hAnsi="Arial" w:cs="Arial"/>
          <w:bCs/>
          <w:sz w:val="24"/>
          <w:szCs w:val="24"/>
          <w:lang w:eastAsia="pl-PL"/>
        </w:rPr>
        <w:t xml:space="preserve">postępowanie związane z </w:t>
      </w:r>
    </w:p>
    <w:p w14:paraId="1600F528" w14:textId="6236AE75" w:rsidR="005B3015" w:rsidRPr="00CF1CFB" w:rsidRDefault="005B3015" w:rsidP="005B3015">
      <w:pPr>
        <w:widowControl w:val="0"/>
        <w:spacing w:after="0" w:line="23" w:lineRule="atLeast"/>
        <w:ind w:left="454"/>
        <w:jc w:val="both"/>
        <w:rPr>
          <w:rFonts w:ascii="Arial" w:eastAsia="Calibri" w:hAnsi="Arial" w:cs="Arial"/>
          <w:bCs/>
          <w:sz w:val="24"/>
          <w:szCs w:val="24"/>
          <w:lang w:eastAsia="pl-PL"/>
        </w:rPr>
      </w:pPr>
      <w:r w:rsidRPr="00CF1CFB">
        <w:rPr>
          <w:rFonts w:ascii="Arial" w:eastAsia="Calibri" w:hAnsi="Arial" w:cs="Arial"/>
          <w:bCs/>
          <w:sz w:val="24"/>
          <w:szCs w:val="24"/>
          <w:lang w:eastAsia="pl-PL"/>
        </w:rPr>
        <w:t xml:space="preserve">prowadzoną procedurą: </w:t>
      </w:r>
    </w:p>
    <w:p w14:paraId="3DC9C105" w14:textId="6DE3CCC9" w:rsidR="005B3015" w:rsidRPr="00CF1CFB" w:rsidRDefault="005B3015" w:rsidP="005B3015">
      <w:pPr>
        <w:widowControl w:val="0"/>
        <w:spacing w:before="120" w:after="0" w:line="23" w:lineRule="atLeast"/>
        <w:ind w:left="454"/>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Adres e-mail: </w:t>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t xml:space="preserve">      </w:t>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6612EF">
        <w:rPr>
          <w:rFonts w:ascii="Arial" w:eastAsia="Calibri" w:hAnsi="Arial" w:cs="Arial"/>
          <w:sz w:val="24"/>
          <w:szCs w:val="24"/>
          <w:lang w:eastAsia="pl-PL"/>
        </w:rPr>
        <w:tab/>
      </w:r>
      <w:bookmarkStart w:id="4" w:name="_Hlk64310165"/>
      <w:r w:rsidRPr="006612EF">
        <w:rPr>
          <w:rFonts w:ascii="Arial" w:eastAsia="Calibri" w:hAnsi="Arial" w:cs="Arial"/>
          <w:sz w:val="24"/>
          <w:szCs w:val="24"/>
          <w:lang w:eastAsia="pl-PL"/>
        </w:rPr>
        <w:t xml:space="preserve"> </w:t>
      </w:r>
      <w:bookmarkEnd w:id="4"/>
      <w:r w:rsidR="006612EF" w:rsidRPr="006612EF">
        <w:rPr>
          <w:rFonts w:ascii="Arial" w:eastAsia="Calibri" w:hAnsi="Arial" w:cs="Arial"/>
          <w:sz w:val="24"/>
          <w:szCs w:val="24"/>
          <w:lang w:eastAsia="pl-PL"/>
        </w:rPr>
        <w:fldChar w:fldCharType="begin"/>
      </w:r>
      <w:r w:rsidR="006612EF" w:rsidRPr="006612EF">
        <w:rPr>
          <w:rFonts w:ascii="Arial" w:eastAsia="Calibri" w:hAnsi="Arial" w:cs="Arial"/>
          <w:sz w:val="24"/>
          <w:szCs w:val="24"/>
          <w:lang w:eastAsia="pl-PL"/>
        </w:rPr>
        <w:instrText xml:space="preserve"> HYPERLINK "mailto:ugzabor@gminazabor.pl" </w:instrText>
      </w:r>
      <w:r w:rsidR="006612EF" w:rsidRPr="006612EF">
        <w:rPr>
          <w:rFonts w:ascii="Arial" w:eastAsia="Calibri" w:hAnsi="Arial" w:cs="Arial"/>
          <w:sz w:val="24"/>
          <w:szCs w:val="24"/>
          <w:lang w:eastAsia="pl-PL"/>
        </w:rPr>
        <w:fldChar w:fldCharType="separate"/>
      </w:r>
      <w:r w:rsidR="006612EF" w:rsidRPr="006612EF">
        <w:rPr>
          <w:rStyle w:val="Hipercze"/>
          <w:rFonts w:ascii="Arial" w:eastAsia="Calibri" w:hAnsi="Arial" w:cs="Arial"/>
          <w:color w:val="auto"/>
          <w:sz w:val="24"/>
          <w:szCs w:val="24"/>
          <w:u w:val="none"/>
          <w:lang w:eastAsia="pl-PL"/>
        </w:rPr>
        <w:t>ugzabor@gminazabor.pl</w:t>
      </w:r>
      <w:r w:rsidR="006612EF" w:rsidRPr="006612EF">
        <w:rPr>
          <w:rFonts w:ascii="Arial" w:eastAsia="Calibri" w:hAnsi="Arial" w:cs="Arial"/>
          <w:sz w:val="24"/>
          <w:szCs w:val="24"/>
          <w:lang w:eastAsia="pl-PL"/>
        </w:rPr>
        <w:fldChar w:fldCharType="end"/>
      </w:r>
    </w:p>
    <w:p w14:paraId="7FFEB8B6" w14:textId="77777777" w:rsidR="005B3015" w:rsidRPr="00CF1CFB" w:rsidRDefault="005B3015" w:rsidP="005B3015">
      <w:pPr>
        <w:widowControl w:val="0"/>
        <w:spacing w:before="120" w:after="0" w:line="23" w:lineRule="atLeast"/>
        <w:ind w:left="454"/>
        <w:jc w:val="both"/>
        <w:rPr>
          <w:rFonts w:ascii="Arial" w:eastAsia="Calibri" w:hAnsi="Arial" w:cs="Arial"/>
          <w:sz w:val="24"/>
          <w:szCs w:val="24"/>
          <w:lang w:eastAsia="pl-PL"/>
        </w:rPr>
      </w:pPr>
      <w:r w:rsidRPr="00CF1CFB">
        <w:rPr>
          <w:rFonts w:ascii="Arial" w:eastAsia="Calibri" w:hAnsi="Arial" w:cs="Arial"/>
          <w:sz w:val="24"/>
          <w:szCs w:val="24"/>
          <w:lang w:eastAsia="pl-PL"/>
        </w:rPr>
        <w:t>Nr telefonu:</w:t>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bCs/>
          <w:sz w:val="24"/>
          <w:szCs w:val="24"/>
        </w:rPr>
        <w:t>68 321-83-00</w:t>
      </w:r>
    </w:p>
    <w:p w14:paraId="6A01292F" w14:textId="77777777" w:rsidR="005B3015" w:rsidRPr="00CF1CFB" w:rsidRDefault="005B3015" w:rsidP="005B3015">
      <w:pPr>
        <w:widowControl w:val="0"/>
        <w:spacing w:before="120" w:after="0" w:line="23" w:lineRule="atLeast"/>
        <w:ind w:left="454"/>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Nr faksu: </w:t>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t>68 321-83-01</w:t>
      </w:r>
    </w:p>
    <w:p w14:paraId="4995CEB5" w14:textId="77777777" w:rsidR="005B3015" w:rsidRPr="00CF1CFB" w:rsidRDefault="005B3015" w:rsidP="005B3015">
      <w:pPr>
        <w:widowControl w:val="0"/>
        <w:spacing w:before="120" w:after="0" w:line="23" w:lineRule="atLeast"/>
        <w:ind w:left="454"/>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NIP: </w:t>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t>9730822452</w:t>
      </w:r>
    </w:p>
    <w:p w14:paraId="1327DF68" w14:textId="77777777" w:rsidR="005B3015" w:rsidRPr="00CF1CFB" w:rsidRDefault="005B3015" w:rsidP="005B3015">
      <w:pPr>
        <w:widowControl w:val="0"/>
        <w:spacing w:before="120" w:after="0" w:line="23" w:lineRule="atLeast"/>
        <w:ind w:left="454"/>
        <w:jc w:val="both"/>
        <w:rPr>
          <w:rFonts w:ascii="Arial" w:eastAsia="Calibri" w:hAnsi="Arial" w:cs="Arial"/>
          <w:sz w:val="24"/>
          <w:szCs w:val="24"/>
          <w:lang w:eastAsia="pl-PL"/>
        </w:rPr>
      </w:pPr>
      <w:r w:rsidRPr="00CF1CFB">
        <w:rPr>
          <w:rFonts w:ascii="Arial" w:eastAsia="Calibri" w:hAnsi="Arial" w:cs="Arial"/>
          <w:sz w:val="24"/>
          <w:szCs w:val="24"/>
          <w:lang w:eastAsia="pl-PL"/>
        </w:rPr>
        <w:t>REGON:</w:t>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t xml:space="preserve">970770764 </w:t>
      </w:r>
    </w:p>
    <w:p w14:paraId="7BB25099" w14:textId="77777777" w:rsidR="005B3015" w:rsidRPr="00CF1CFB" w:rsidRDefault="005B3015" w:rsidP="005B3015">
      <w:pPr>
        <w:widowControl w:val="0"/>
        <w:spacing w:before="120" w:after="0" w:line="23" w:lineRule="atLeast"/>
        <w:ind w:left="454"/>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Rachunek bankowy Zamawiającego:       </w:t>
      </w:r>
      <w:r w:rsidRPr="00CF1CFB">
        <w:rPr>
          <w:rFonts w:ascii="Arial" w:eastAsia="Calibri" w:hAnsi="Arial" w:cs="Arial"/>
          <w:bCs/>
          <w:sz w:val="24"/>
          <w:szCs w:val="24"/>
          <w:lang w:eastAsia="pl-PL"/>
        </w:rPr>
        <w:t xml:space="preserve">Bank PKO BP SA I Oddz. Zielona Góra nr rachunku: </w:t>
      </w:r>
      <w:r w:rsidRPr="00CF1CFB">
        <w:rPr>
          <w:rFonts w:ascii="Arial" w:eastAsia="Calibri" w:hAnsi="Arial" w:cs="Arial"/>
          <w:bCs/>
          <w:sz w:val="24"/>
          <w:szCs w:val="24"/>
          <w:lang w:eastAsia="pl-PL"/>
        </w:rPr>
        <w:tab/>
      </w:r>
      <w:r w:rsidRPr="00CF1CFB">
        <w:rPr>
          <w:rFonts w:ascii="Arial" w:eastAsia="Calibri" w:hAnsi="Arial" w:cs="Arial"/>
          <w:bCs/>
          <w:sz w:val="24"/>
          <w:szCs w:val="24"/>
          <w:lang w:eastAsia="pl-PL"/>
        </w:rPr>
        <w:tab/>
      </w:r>
      <w:r w:rsidRPr="00CF1CFB">
        <w:rPr>
          <w:rFonts w:ascii="Arial" w:eastAsia="Calibri" w:hAnsi="Arial" w:cs="Arial"/>
          <w:bCs/>
          <w:sz w:val="24"/>
          <w:szCs w:val="24"/>
          <w:lang w:eastAsia="pl-PL"/>
        </w:rPr>
        <w:tab/>
      </w:r>
      <w:r w:rsidRPr="00CF1CFB">
        <w:rPr>
          <w:rFonts w:ascii="Arial" w:eastAsia="Calibri" w:hAnsi="Arial" w:cs="Arial"/>
          <w:bCs/>
          <w:sz w:val="24"/>
          <w:szCs w:val="24"/>
          <w:lang w:eastAsia="pl-PL"/>
        </w:rPr>
        <w:tab/>
      </w:r>
      <w:r w:rsidRPr="00CF1CFB">
        <w:rPr>
          <w:rFonts w:ascii="Arial" w:eastAsia="Calibri" w:hAnsi="Arial" w:cs="Arial"/>
          <w:bCs/>
          <w:sz w:val="24"/>
          <w:szCs w:val="24"/>
          <w:lang w:eastAsia="pl-PL"/>
        </w:rPr>
        <w:tab/>
        <w:t>71 1020 5402 0000 0202 0027 8820</w:t>
      </w:r>
    </w:p>
    <w:p w14:paraId="02CB0A27" w14:textId="77777777" w:rsidR="005B3015" w:rsidRPr="00CF1CFB" w:rsidRDefault="005B3015" w:rsidP="005B3015">
      <w:pPr>
        <w:widowControl w:val="0"/>
        <w:spacing w:before="120" w:after="0" w:line="23" w:lineRule="atLeast"/>
        <w:ind w:left="113"/>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Godziny pracy: poniedziałek od 7:30 do 16:00, od wtorku do czwartku od 7:30 do 15:30, piątek od 7:30 do 15:00.</w:t>
      </w:r>
    </w:p>
    <w:p w14:paraId="4251245A" w14:textId="205B64E6" w:rsidR="005B3015" w:rsidRPr="00CF1CFB" w:rsidRDefault="005B3015" w:rsidP="005B3015">
      <w:pPr>
        <w:widowControl w:val="0"/>
        <w:spacing w:before="240" w:after="0" w:line="23" w:lineRule="atLeast"/>
        <w:ind w:left="113"/>
        <w:jc w:val="both"/>
        <w:rPr>
          <w:rFonts w:ascii="Arial" w:eastAsia="Calibri" w:hAnsi="Arial" w:cs="Arial"/>
          <w:b/>
          <w:u w:val="single"/>
        </w:rPr>
      </w:pPr>
      <w:r w:rsidRPr="00CF1CFB">
        <w:rPr>
          <w:rFonts w:ascii="Arial" w:eastAsia="Calibri" w:hAnsi="Arial" w:cs="Arial"/>
          <w:b/>
          <w:bCs/>
          <w:sz w:val="28"/>
          <w:szCs w:val="28"/>
        </w:rPr>
        <w:t xml:space="preserve">1.2. </w:t>
      </w:r>
      <w:r w:rsidR="00785E34">
        <w:rPr>
          <w:rFonts w:ascii="Arial" w:eastAsia="Calibri" w:hAnsi="Arial" w:cs="Arial"/>
          <w:b/>
          <w:bCs/>
          <w:sz w:val="28"/>
          <w:szCs w:val="28"/>
        </w:rPr>
        <w:t>Dane postepowania</w:t>
      </w:r>
      <w:r w:rsidRPr="00CF1CFB">
        <w:rPr>
          <w:rFonts w:ascii="Arial" w:eastAsia="Calibri" w:hAnsi="Arial" w:cs="Arial"/>
          <w:b/>
          <w:bCs/>
          <w:sz w:val="28"/>
          <w:szCs w:val="28"/>
        </w:rPr>
        <w:t>.</w:t>
      </w:r>
    </w:p>
    <w:p w14:paraId="73BA8F50" w14:textId="6FA8FE3B" w:rsidR="00785E34" w:rsidRDefault="00785E34" w:rsidP="00785E34">
      <w:pPr>
        <w:widowControl w:val="0"/>
        <w:spacing w:before="120" w:after="0" w:line="23" w:lineRule="atLeast"/>
        <w:ind w:left="624" w:hanging="284"/>
        <w:jc w:val="both"/>
        <w:rPr>
          <w:rFonts w:ascii="Arial" w:eastAsia="Times New Roman" w:hAnsi="Arial" w:cs="Arial"/>
          <w:b/>
          <w:i/>
          <w:sz w:val="24"/>
          <w:szCs w:val="24"/>
          <w:lang w:eastAsia="pl-PL"/>
        </w:rPr>
      </w:pPr>
      <w:r w:rsidRPr="00785E34">
        <w:rPr>
          <w:rFonts w:ascii="Arial" w:eastAsia="Times New Roman" w:hAnsi="Arial" w:cs="Arial"/>
          <w:bCs/>
          <w:iCs/>
          <w:color w:val="000000"/>
          <w:sz w:val="24"/>
          <w:szCs w:val="24"/>
          <w:lang w:eastAsia="pl-PL"/>
        </w:rPr>
        <w:t>1)</w:t>
      </w:r>
      <w:r>
        <w:rPr>
          <w:rFonts w:ascii="Arial" w:eastAsia="Times New Roman" w:hAnsi="Arial" w:cs="Arial"/>
          <w:b/>
          <w:i/>
          <w:color w:val="000000"/>
          <w:sz w:val="24"/>
          <w:szCs w:val="24"/>
          <w:lang w:eastAsia="pl-PL"/>
        </w:rPr>
        <w:t xml:space="preserve"> </w:t>
      </w:r>
      <w:r w:rsidRPr="00785E34">
        <w:rPr>
          <w:rFonts w:ascii="Arial" w:eastAsia="Times New Roman" w:hAnsi="Arial" w:cs="Arial"/>
          <w:bCs/>
          <w:iCs/>
          <w:color w:val="000000"/>
          <w:sz w:val="24"/>
          <w:szCs w:val="24"/>
          <w:lang w:eastAsia="pl-PL"/>
        </w:rPr>
        <w:t>Nazwa postępowania</w:t>
      </w:r>
      <w:r w:rsidRPr="00785E34">
        <w:rPr>
          <w:rFonts w:ascii="Arial" w:eastAsia="Times New Roman" w:hAnsi="Arial" w:cs="Arial"/>
          <w:b/>
          <w:iCs/>
          <w:color w:val="000000"/>
          <w:sz w:val="24"/>
          <w:szCs w:val="24"/>
          <w:lang w:eastAsia="pl-PL"/>
        </w:rPr>
        <w:t>:</w:t>
      </w:r>
      <w:r>
        <w:rPr>
          <w:rFonts w:ascii="Arial" w:eastAsia="Times New Roman" w:hAnsi="Arial" w:cs="Arial"/>
          <w:b/>
          <w:iCs/>
          <w:color w:val="000000"/>
          <w:sz w:val="24"/>
          <w:szCs w:val="24"/>
          <w:lang w:eastAsia="pl-PL"/>
        </w:rPr>
        <w:t xml:space="preserve"> </w:t>
      </w:r>
      <w:r w:rsidR="005B3015" w:rsidRPr="00785E34">
        <w:rPr>
          <w:rFonts w:ascii="Arial" w:eastAsia="Times New Roman" w:hAnsi="Arial" w:cs="Arial"/>
          <w:b/>
          <w:iCs/>
          <w:color w:val="000000"/>
          <w:sz w:val="24"/>
          <w:szCs w:val="24"/>
          <w:lang w:eastAsia="pl-PL"/>
        </w:rPr>
        <w:t>„</w:t>
      </w:r>
      <w:bookmarkStart w:id="5" w:name="_GoBack"/>
      <w:r w:rsidR="005B3015" w:rsidRPr="00CF1CFB">
        <w:rPr>
          <w:rFonts w:ascii="Arial" w:eastAsia="Times New Roman" w:hAnsi="Arial" w:cs="Arial"/>
          <w:b/>
          <w:bCs/>
          <w:i/>
          <w:iCs/>
          <w:color w:val="000000"/>
          <w:sz w:val="24"/>
          <w:szCs w:val="24"/>
          <w:lang w:eastAsia="pl-PL"/>
        </w:rPr>
        <w:t>Budowa drogi gminnej (ul. Myśliwskiej) oraz dróg wewnętrznych w Dz. Nr 544/20, 544/26, 544/32 wraz z budową oświetlenia oraz odwodnienia drogowego w miejscowości  Przytok, Gmina Zabór</w:t>
      </w:r>
      <w:r w:rsidR="005B3015" w:rsidRPr="00CF1CFB">
        <w:rPr>
          <w:rFonts w:ascii="Arial" w:eastAsia="Times New Roman" w:hAnsi="Arial" w:cs="Arial"/>
          <w:b/>
          <w:i/>
          <w:sz w:val="24"/>
          <w:szCs w:val="24"/>
          <w:lang w:eastAsia="pl-PL"/>
        </w:rPr>
        <w:t>”</w:t>
      </w:r>
      <w:r>
        <w:rPr>
          <w:rFonts w:ascii="Arial" w:eastAsia="Times New Roman" w:hAnsi="Arial" w:cs="Arial"/>
          <w:b/>
          <w:i/>
          <w:sz w:val="24"/>
          <w:szCs w:val="24"/>
          <w:lang w:eastAsia="pl-PL"/>
        </w:rPr>
        <w:t>.</w:t>
      </w:r>
      <w:bookmarkEnd w:id="5"/>
    </w:p>
    <w:p w14:paraId="3DEC74A7" w14:textId="1DECE2DF" w:rsidR="005B3015" w:rsidRDefault="00785E34" w:rsidP="00785E34">
      <w:pPr>
        <w:widowControl w:val="0"/>
        <w:spacing w:before="120" w:after="0" w:line="23" w:lineRule="atLeast"/>
        <w:ind w:left="624" w:hanging="284"/>
        <w:jc w:val="both"/>
        <w:rPr>
          <w:rFonts w:ascii="Arial" w:eastAsia="Calibri" w:hAnsi="Arial" w:cs="Arial"/>
          <w:sz w:val="24"/>
          <w:szCs w:val="24"/>
        </w:rPr>
      </w:pPr>
      <w:r w:rsidRPr="00785E34">
        <w:rPr>
          <w:rFonts w:ascii="Arial" w:eastAsia="Times New Roman" w:hAnsi="Arial" w:cs="Arial"/>
          <w:bCs/>
          <w:iCs/>
          <w:sz w:val="24"/>
          <w:szCs w:val="24"/>
          <w:lang w:eastAsia="pl-PL"/>
        </w:rPr>
        <w:t>2)</w:t>
      </w:r>
      <w:r w:rsidRPr="00785E34">
        <w:rPr>
          <w:rFonts w:ascii="Arial" w:eastAsia="Times New Roman" w:hAnsi="Arial" w:cs="Arial"/>
          <w:b/>
          <w:iCs/>
          <w:sz w:val="24"/>
          <w:szCs w:val="24"/>
          <w:lang w:eastAsia="pl-PL"/>
        </w:rPr>
        <w:t xml:space="preserve"> </w:t>
      </w:r>
      <w:r w:rsidR="005B3015" w:rsidRPr="00CF1CFB">
        <w:rPr>
          <w:rFonts w:ascii="Arial" w:eastAsia="Calibri" w:hAnsi="Arial" w:cs="Arial"/>
          <w:sz w:val="24"/>
          <w:szCs w:val="24"/>
        </w:rPr>
        <w:t>numer referencyjny</w:t>
      </w:r>
      <w:r>
        <w:rPr>
          <w:rFonts w:ascii="Arial" w:eastAsia="Calibri" w:hAnsi="Arial" w:cs="Arial"/>
          <w:sz w:val="24"/>
          <w:szCs w:val="24"/>
        </w:rPr>
        <w:t xml:space="preserve"> nadany przez Zamawiającego</w:t>
      </w:r>
      <w:r w:rsidR="005B3015" w:rsidRPr="00CF1CFB">
        <w:rPr>
          <w:rFonts w:ascii="Arial" w:eastAsia="Calibri" w:hAnsi="Arial" w:cs="Arial"/>
          <w:sz w:val="24"/>
          <w:szCs w:val="24"/>
        </w:rPr>
        <w:t xml:space="preserve">: </w:t>
      </w:r>
      <w:r w:rsidR="005B3015" w:rsidRPr="0030421A">
        <w:rPr>
          <w:rFonts w:ascii="Arial" w:eastAsia="Calibri" w:hAnsi="Arial" w:cs="Arial"/>
          <w:b/>
          <w:bCs/>
          <w:sz w:val="24"/>
          <w:szCs w:val="24"/>
        </w:rPr>
        <w:t>GKN.7021.1.</w:t>
      </w:r>
      <w:r w:rsidR="00763DE3" w:rsidRPr="0030421A">
        <w:rPr>
          <w:rFonts w:ascii="Arial" w:eastAsia="Calibri" w:hAnsi="Arial" w:cs="Arial"/>
          <w:b/>
          <w:bCs/>
          <w:sz w:val="24"/>
          <w:szCs w:val="24"/>
        </w:rPr>
        <w:t>10.2021</w:t>
      </w:r>
      <w:r>
        <w:rPr>
          <w:rFonts w:ascii="Arial" w:eastAsia="Calibri" w:hAnsi="Arial" w:cs="Arial"/>
          <w:sz w:val="24"/>
          <w:szCs w:val="24"/>
        </w:rPr>
        <w:t xml:space="preserve"> -</w:t>
      </w:r>
      <w:r w:rsidR="005B3015" w:rsidRPr="00CF1CFB">
        <w:rPr>
          <w:rFonts w:ascii="Arial" w:eastAsia="Calibri" w:hAnsi="Arial" w:cs="Arial"/>
          <w:sz w:val="24"/>
          <w:szCs w:val="24"/>
        </w:rPr>
        <w:t>Wykonawcy we wszelkich kontaktach z zamawiającym powinni powoływać się na ten znak.</w:t>
      </w:r>
    </w:p>
    <w:p w14:paraId="0F1203EC" w14:textId="502370D8" w:rsidR="00785E34" w:rsidRDefault="00785E34" w:rsidP="00785E34">
      <w:pPr>
        <w:widowControl w:val="0"/>
        <w:spacing w:before="120" w:after="0" w:line="23" w:lineRule="atLeast"/>
        <w:ind w:left="624" w:hanging="284"/>
        <w:jc w:val="both"/>
        <w:rPr>
          <w:rFonts w:ascii="Arial" w:eastAsia="Calibri" w:hAnsi="Arial" w:cs="Arial"/>
          <w:sz w:val="24"/>
          <w:szCs w:val="24"/>
        </w:rPr>
      </w:pPr>
      <w:r w:rsidRPr="00785E34">
        <w:rPr>
          <w:rFonts w:ascii="Arial" w:eastAsia="Calibri" w:hAnsi="Arial" w:cs="Arial"/>
          <w:sz w:val="24"/>
          <w:szCs w:val="24"/>
        </w:rPr>
        <w:t>3) nr BZP (nr ogłoszenia opublikowanego w Biuletynie Zamówień Publicznych)</w:t>
      </w:r>
      <w:r>
        <w:rPr>
          <w:rFonts w:ascii="Arial" w:eastAsia="Calibri" w:hAnsi="Arial" w:cs="Arial"/>
          <w:sz w:val="24"/>
          <w:szCs w:val="24"/>
        </w:rPr>
        <w:t>:</w:t>
      </w:r>
      <w:r w:rsidR="00321907">
        <w:rPr>
          <w:rFonts w:ascii="Arial" w:eastAsia="Calibri" w:hAnsi="Arial" w:cs="Arial"/>
          <w:sz w:val="24"/>
          <w:szCs w:val="24"/>
        </w:rPr>
        <w:t xml:space="preserve"> </w:t>
      </w:r>
      <w:r w:rsidR="00321907" w:rsidRPr="00321907">
        <w:rPr>
          <w:rFonts w:ascii="Arial" w:eastAsia="Calibri" w:hAnsi="Arial" w:cs="Arial"/>
          <w:sz w:val="24"/>
          <w:szCs w:val="24"/>
        </w:rPr>
        <w:t>r 2021/BZP 00009774/01</w:t>
      </w:r>
    </w:p>
    <w:p w14:paraId="20676A48" w14:textId="3680FC22" w:rsidR="00785E34" w:rsidRPr="00321907" w:rsidRDefault="00104895" w:rsidP="00321907">
      <w:pPr>
        <w:widowControl w:val="0"/>
        <w:spacing w:before="120" w:after="0" w:line="23" w:lineRule="atLeast"/>
        <w:ind w:left="624" w:hanging="284"/>
        <w:jc w:val="both"/>
        <w:rPr>
          <w:rFonts w:ascii="Arial" w:eastAsia="Calibri" w:hAnsi="Arial" w:cs="Arial"/>
          <w:sz w:val="24"/>
          <w:szCs w:val="24"/>
        </w:rPr>
      </w:pPr>
      <w:r>
        <w:rPr>
          <w:rFonts w:ascii="Arial" w:eastAsia="Calibri" w:hAnsi="Arial" w:cs="Arial"/>
          <w:sz w:val="24"/>
          <w:szCs w:val="24"/>
        </w:rPr>
        <w:t xml:space="preserve">4) </w:t>
      </w:r>
      <w:r w:rsidRPr="00104895">
        <w:rPr>
          <w:rFonts w:ascii="Arial" w:eastAsia="Calibri" w:hAnsi="Arial" w:cs="Arial"/>
          <w:sz w:val="24"/>
          <w:szCs w:val="24"/>
        </w:rPr>
        <w:t>ID postępowania (nr wygenerowany przez miniPortal</w:t>
      </w:r>
      <w:r w:rsidRPr="00321907">
        <w:rPr>
          <w:rFonts w:ascii="Arial" w:eastAsia="Calibri" w:hAnsi="Arial" w:cs="Arial"/>
          <w:sz w:val="24"/>
          <w:szCs w:val="24"/>
        </w:rPr>
        <w:t>):</w:t>
      </w:r>
      <w:r w:rsidR="001A15AF">
        <w:rPr>
          <w:rFonts w:ascii="Arial" w:eastAsia="Calibri" w:hAnsi="Arial" w:cs="Arial"/>
          <w:sz w:val="24"/>
          <w:szCs w:val="24"/>
        </w:rPr>
        <w:t xml:space="preserve"> </w:t>
      </w:r>
      <w:r w:rsidR="001A15AF" w:rsidRPr="001A15AF">
        <w:rPr>
          <w:rFonts w:ascii="Arial" w:eastAsia="Calibri" w:hAnsi="Arial" w:cs="Arial"/>
          <w:sz w:val="24"/>
          <w:szCs w:val="24"/>
        </w:rPr>
        <w:t>ocds-148610-87e81a51-7299-11eb-86b1-a64936a8669f</w:t>
      </w:r>
    </w:p>
    <w:p w14:paraId="334400FD" w14:textId="77777777" w:rsidR="005B3015" w:rsidRPr="00CF1CFB" w:rsidRDefault="005B3015" w:rsidP="005B3015">
      <w:pPr>
        <w:widowControl w:val="0"/>
        <w:spacing w:before="240" w:after="0" w:line="23" w:lineRule="atLeast"/>
        <w:ind w:left="113"/>
        <w:jc w:val="both"/>
        <w:rPr>
          <w:rFonts w:ascii="Arial" w:eastAsia="Calibri" w:hAnsi="Arial" w:cs="Arial"/>
          <w:b/>
          <w:bCs/>
          <w:sz w:val="28"/>
          <w:szCs w:val="28"/>
        </w:rPr>
      </w:pPr>
      <w:r w:rsidRPr="00CF1CFB">
        <w:rPr>
          <w:rFonts w:ascii="Arial" w:eastAsia="Calibri" w:hAnsi="Arial" w:cs="Arial"/>
          <w:b/>
          <w:bCs/>
          <w:sz w:val="28"/>
          <w:szCs w:val="28"/>
        </w:rPr>
        <w:t>1.3. Informacje uzupełniające.</w:t>
      </w:r>
    </w:p>
    <w:p w14:paraId="52E6A6FA" w14:textId="77777777" w:rsidR="005B3015" w:rsidRPr="00CF1CFB" w:rsidRDefault="005B3015" w:rsidP="005B3015">
      <w:pPr>
        <w:widowControl w:val="0"/>
        <w:spacing w:before="120" w:after="0" w:line="23" w:lineRule="atLeast"/>
        <w:ind w:left="624" w:hanging="284"/>
        <w:jc w:val="both"/>
        <w:rPr>
          <w:rFonts w:ascii="Arial" w:eastAsia="Calibri" w:hAnsi="Arial" w:cs="Arial"/>
          <w:sz w:val="24"/>
          <w:szCs w:val="24"/>
        </w:rPr>
      </w:pPr>
      <w:r w:rsidRPr="00CF1CFB">
        <w:rPr>
          <w:rFonts w:ascii="Arial" w:eastAsia="Calibri" w:hAnsi="Arial" w:cs="Arial"/>
          <w:sz w:val="24"/>
          <w:szCs w:val="24"/>
        </w:rPr>
        <w:t>1) Ilekroć w Specyfikacji Warunków Zamówienia będzie mowa o SWZ należy przez to rozumieć niniejszą specyfikację.</w:t>
      </w:r>
    </w:p>
    <w:p w14:paraId="75A0A014" w14:textId="77777777" w:rsidR="005B3015" w:rsidRPr="00CF1CFB" w:rsidRDefault="005B3015" w:rsidP="00785E34">
      <w:pPr>
        <w:widowControl w:val="0"/>
        <w:spacing w:before="120" w:after="0" w:line="23" w:lineRule="atLeast"/>
        <w:ind w:left="624" w:hanging="284"/>
        <w:jc w:val="both"/>
        <w:rPr>
          <w:rFonts w:ascii="Arial" w:eastAsia="Calibri" w:hAnsi="Arial" w:cs="Arial"/>
          <w:b/>
          <w:sz w:val="24"/>
          <w:szCs w:val="24"/>
        </w:rPr>
      </w:pPr>
      <w:r w:rsidRPr="00CF1CFB">
        <w:rPr>
          <w:rFonts w:ascii="Arial" w:eastAsia="Calibri" w:hAnsi="Arial" w:cs="Arial"/>
          <w:sz w:val="24"/>
          <w:szCs w:val="24"/>
        </w:rPr>
        <w:t xml:space="preserve">2) Ilekroć w SWZ zastosowane jest pojęcie „ustawa”, bez określenia, o jaką ustawę chodzi lub ustawa Pzp, albo ustawa Prawo zamówień publicznych dotyczy ono ustawy </w:t>
      </w:r>
      <w:r w:rsidRPr="00CF1CFB">
        <w:rPr>
          <w:rFonts w:ascii="Arial" w:eastAsia="Calibri" w:hAnsi="Arial" w:cs="Arial"/>
          <w:bCs/>
          <w:sz w:val="24"/>
          <w:szCs w:val="24"/>
        </w:rPr>
        <w:t>dnia 11.09.2019 roku Prawo zamówień publicznych (Dz. U. z 2019 r. poz. 2019 z</w:t>
      </w:r>
      <w:r w:rsidRPr="00CF1CFB">
        <w:rPr>
          <w:rFonts w:ascii="Arial" w:eastAsia="Calibri" w:hAnsi="Arial" w:cs="Arial"/>
          <w:sz w:val="24"/>
          <w:szCs w:val="24"/>
        </w:rPr>
        <w:t xml:space="preserve"> późn. zm.).</w:t>
      </w:r>
    </w:p>
    <w:p w14:paraId="2E2A289C" w14:textId="77777777" w:rsidR="005B3015" w:rsidRPr="00CF1CFB" w:rsidRDefault="005B3015" w:rsidP="005B3015">
      <w:pPr>
        <w:widowControl w:val="0"/>
        <w:spacing w:before="120" w:after="0" w:line="23" w:lineRule="atLeast"/>
        <w:ind w:left="624" w:hanging="284"/>
        <w:jc w:val="both"/>
        <w:rPr>
          <w:rFonts w:ascii="Arial" w:eastAsia="Calibri" w:hAnsi="Arial" w:cs="Arial"/>
          <w:sz w:val="24"/>
          <w:szCs w:val="24"/>
        </w:rPr>
      </w:pPr>
      <w:r w:rsidRPr="00CF1CFB">
        <w:rPr>
          <w:rFonts w:ascii="Arial" w:eastAsia="Calibri" w:hAnsi="Arial" w:cs="Arial"/>
          <w:sz w:val="24"/>
          <w:szCs w:val="24"/>
        </w:rPr>
        <w:lastRenderedPageBreak/>
        <w:t xml:space="preserve">3) Ilekroć w SWZ mowa o Zamawiającym, należy przez to rozumieć Gminę Zabór. </w:t>
      </w:r>
    </w:p>
    <w:p w14:paraId="2264C091" w14:textId="77777777" w:rsidR="005B3015" w:rsidRPr="00CF1CFB" w:rsidRDefault="005B3015" w:rsidP="005B3015">
      <w:pPr>
        <w:widowControl w:val="0"/>
        <w:spacing w:before="120" w:after="0" w:line="23" w:lineRule="atLeast"/>
        <w:ind w:left="624" w:hanging="284"/>
        <w:jc w:val="both"/>
        <w:rPr>
          <w:rFonts w:ascii="Arial" w:eastAsia="Calibri" w:hAnsi="Arial" w:cs="Arial"/>
          <w:sz w:val="24"/>
          <w:szCs w:val="24"/>
        </w:rPr>
      </w:pPr>
      <w:r w:rsidRPr="00CF1CFB">
        <w:rPr>
          <w:rFonts w:ascii="Arial" w:eastAsia="Calibri" w:hAnsi="Arial" w:cs="Arial"/>
          <w:sz w:val="24"/>
          <w:szCs w:val="24"/>
        </w:rPr>
        <w:t>4) Ilekroć w SWZ mowa o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0E3C30A1" w14:textId="6CF7EA42" w:rsidR="005B3015" w:rsidRPr="00CF1CFB" w:rsidRDefault="005B3015" w:rsidP="005B3015">
      <w:pPr>
        <w:widowControl w:val="0"/>
        <w:spacing w:before="120" w:after="0" w:line="23" w:lineRule="atLeast"/>
        <w:ind w:left="624" w:hanging="284"/>
        <w:jc w:val="both"/>
        <w:rPr>
          <w:rFonts w:ascii="Arial" w:eastAsia="Calibri" w:hAnsi="Arial" w:cs="Arial"/>
          <w:sz w:val="24"/>
          <w:szCs w:val="24"/>
        </w:rPr>
      </w:pPr>
      <w:r w:rsidRPr="00CF1CFB">
        <w:rPr>
          <w:rFonts w:ascii="Arial" w:eastAsia="Calibri" w:hAnsi="Arial" w:cs="Arial"/>
          <w:sz w:val="24"/>
          <w:szCs w:val="24"/>
        </w:rPr>
        <w:t>5) Ogłoszenie o zamówieniu zostało opublikowane w Biuletynie Zamówień Publicznych udostępnianym na stronach portalu internetowego Urzędu Zamówień Publicznych W tym samym dniu Ogłoszenie zostało umieszczone na stronie internetowej Zamawiającego.</w:t>
      </w:r>
    </w:p>
    <w:p w14:paraId="36223B93" w14:textId="77777777" w:rsidR="005B3015" w:rsidRPr="00CF1CFB" w:rsidRDefault="005B3015" w:rsidP="005B3015">
      <w:pPr>
        <w:widowControl w:val="0"/>
        <w:spacing w:before="120" w:after="0" w:line="23" w:lineRule="atLeast"/>
        <w:ind w:left="624" w:hanging="284"/>
        <w:jc w:val="both"/>
        <w:rPr>
          <w:rFonts w:ascii="Arial" w:eastAsia="Calibri" w:hAnsi="Arial" w:cs="Arial"/>
          <w:sz w:val="24"/>
          <w:szCs w:val="24"/>
        </w:rPr>
      </w:pPr>
      <w:r w:rsidRPr="00CF1CFB">
        <w:rPr>
          <w:rFonts w:ascii="Arial" w:eastAsia="Calibri" w:hAnsi="Arial" w:cs="Arial"/>
          <w:sz w:val="24"/>
          <w:szCs w:val="24"/>
        </w:rPr>
        <w:t>6) W sprawach nieuregulowanych niniejszą SWZ mają zastosowanie postanowienia ustawy.</w:t>
      </w:r>
    </w:p>
    <w:p w14:paraId="5A543AE3" w14:textId="77777777" w:rsidR="005B3015" w:rsidRPr="00CF1CFB" w:rsidRDefault="005B3015" w:rsidP="005B3015">
      <w:pPr>
        <w:widowControl w:val="0"/>
        <w:spacing w:before="120" w:after="0" w:line="23" w:lineRule="atLeast"/>
        <w:ind w:left="624" w:hanging="284"/>
        <w:jc w:val="both"/>
        <w:rPr>
          <w:rFonts w:ascii="Arial" w:eastAsia="Calibri" w:hAnsi="Arial" w:cs="Arial"/>
          <w:sz w:val="24"/>
          <w:szCs w:val="24"/>
        </w:rPr>
      </w:pPr>
      <w:r w:rsidRPr="00CF1CFB">
        <w:rPr>
          <w:rFonts w:ascii="Arial" w:eastAsia="Calibri" w:hAnsi="Arial" w:cs="Arial"/>
          <w:sz w:val="24"/>
          <w:szCs w:val="24"/>
        </w:rPr>
        <w:t>7) Postępowanie o udzielenie zamówienia prowadzi się w języku polskim.</w:t>
      </w:r>
    </w:p>
    <w:p w14:paraId="6C63F10D" w14:textId="79995EBC" w:rsidR="005B3015" w:rsidRPr="00CF1CFB" w:rsidRDefault="005B3015" w:rsidP="005B3015">
      <w:pPr>
        <w:widowControl w:val="0"/>
        <w:spacing w:before="120" w:after="0" w:line="23" w:lineRule="atLeast"/>
        <w:ind w:left="624" w:hanging="284"/>
        <w:jc w:val="both"/>
        <w:rPr>
          <w:rFonts w:ascii="Arial" w:eastAsia="Calibri" w:hAnsi="Arial" w:cs="Arial"/>
          <w:sz w:val="24"/>
          <w:szCs w:val="24"/>
        </w:rPr>
      </w:pPr>
      <w:r w:rsidRPr="00CF1CFB">
        <w:rPr>
          <w:rFonts w:ascii="Arial" w:eastAsia="Calibri" w:hAnsi="Arial" w:cs="Arial"/>
          <w:sz w:val="24"/>
          <w:szCs w:val="24"/>
        </w:rPr>
        <w:t xml:space="preserve">8) </w:t>
      </w:r>
      <w:r w:rsidR="0015319F" w:rsidRPr="00CF1CFB">
        <w:rPr>
          <w:rFonts w:ascii="Arial" w:eastAsia="Calibri" w:hAnsi="Arial" w:cs="Arial"/>
          <w:sz w:val="24"/>
          <w:szCs w:val="24"/>
        </w:rPr>
        <w:t>J</w:t>
      </w:r>
      <w:r w:rsidRPr="00CF1CFB">
        <w:rPr>
          <w:rFonts w:ascii="Arial" w:eastAsia="Calibri" w:hAnsi="Arial" w:cs="Arial"/>
          <w:sz w:val="24"/>
          <w:szCs w:val="24"/>
        </w:rPr>
        <w:t xml:space="preserve">eżeli w niniejszym postępowaniu </w:t>
      </w:r>
      <w:r w:rsidRPr="00CF1CFB">
        <w:rPr>
          <w:rFonts w:ascii="Arial" w:eastAsia="Calibri" w:hAnsi="Arial" w:cs="Arial"/>
          <w:bCs/>
          <w:sz w:val="24"/>
          <w:szCs w:val="24"/>
        </w:rPr>
        <w:t xml:space="preserve">koniec </w:t>
      </w:r>
      <w:r w:rsidRPr="00CF1CFB">
        <w:rPr>
          <w:rFonts w:ascii="Arial" w:eastAsia="Calibri" w:hAnsi="Arial" w:cs="Arial"/>
          <w:sz w:val="24"/>
          <w:szCs w:val="24"/>
        </w:rPr>
        <w:t xml:space="preserve">terminu </w:t>
      </w:r>
      <w:r w:rsidRPr="00CF1CFB">
        <w:rPr>
          <w:rFonts w:ascii="Arial" w:eastAsia="Calibri" w:hAnsi="Arial" w:cs="Arial"/>
          <w:bCs/>
          <w:sz w:val="24"/>
          <w:szCs w:val="24"/>
        </w:rPr>
        <w:t xml:space="preserve">do </w:t>
      </w:r>
      <w:r w:rsidRPr="00CF1CFB">
        <w:rPr>
          <w:rFonts w:ascii="Arial" w:eastAsia="Calibri" w:hAnsi="Arial" w:cs="Arial"/>
          <w:sz w:val="24"/>
          <w:szCs w:val="24"/>
        </w:rPr>
        <w:t xml:space="preserve">wykonania danej czynności przypada </w:t>
      </w:r>
      <w:r w:rsidRPr="00CF1CFB">
        <w:rPr>
          <w:rFonts w:ascii="Arial" w:eastAsia="Calibri" w:hAnsi="Arial" w:cs="Arial"/>
          <w:bCs/>
          <w:sz w:val="24"/>
          <w:szCs w:val="24"/>
        </w:rPr>
        <w:t>na sobotę lub dzień ustawowo wolny od pracy</w:t>
      </w:r>
      <w:r w:rsidRPr="00CF1CFB">
        <w:rPr>
          <w:rFonts w:ascii="Arial" w:eastAsia="Calibri" w:hAnsi="Arial" w:cs="Arial"/>
          <w:sz w:val="24"/>
          <w:szCs w:val="24"/>
        </w:rPr>
        <w:t>,</w:t>
      </w:r>
      <w:r w:rsidRPr="00CF1CFB">
        <w:rPr>
          <w:rFonts w:ascii="Arial" w:eastAsia="Calibri" w:hAnsi="Arial" w:cs="Arial"/>
          <w:bCs/>
          <w:sz w:val="24"/>
          <w:szCs w:val="24"/>
        </w:rPr>
        <w:t xml:space="preserve"> </w:t>
      </w:r>
      <w:r w:rsidRPr="00CF1CFB">
        <w:rPr>
          <w:rFonts w:ascii="Arial" w:eastAsia="Calibri" w:hAnsi="Arial" w:cs="Arial"/>
          <w:sz w:val="24"/>
          <w:szCs w:val="24"/>
        </w:rPr>
        <w:t xml:space="preserve">termin upływa </w:t>
      </w:r>
      <w:r w:rsidRPr="00CF1CFB">
        <w:rPr>
          <w:rFonts w:ascii="Arial" w:eastAsia="Calibri" w:hAnsi="Arial" w:cs="Arial"/>
          <w:bCs/>
          <w:sz w:val="24"/>
          <w:szCs w:val="24"/>
        </w:rPr>
        <w:t>dnia następnego</w:t>
      </w:r>
      <w:r w:rsidRPr="00CF1CFB">
        <w:rPr>
          <w:rFonts w:ascii="Arial" w:eastAsia="Calibri" w:hAnsi="Arial" w:cs="Arial"/>
          <w:b/>
          <w:bCs/>
          <w:sz w:val="24"/>
          <w:szCs w:val="24"/>
        </w:rPr>
        <w:t xml:space="preserve"> </w:t>
      </w:r>
      <w:r w:rsidRPr="00CF1CFB">
        <w:rPr>
          <w:rFonts w:ascii="Arial" w:eastAsia="Calibri" w:hAnsi="Arial" w:cs="Arial"/>
          <w:sz w:val="24"/>
          <w:szCs w:val="24"/>
        </w:rPr>
        <w:t>po dniu lub dniach wolnych od pracy.</w:t>
      </w:r>
    </w:p>
    <w:p w14:paraId="512370B7" w14:textId="6A0FC341" w:rsidR="005B3015" w:rsidRDefault="005B3015" w:rsidP="005B3015">
      <w:pPr>
        <w:widowControl w:val="0"/>
        <w:spacing w:before="120" w:after="0" w:line="23" w:lineRule="atLeast"/>
        <w:ind w:left="624" w:hanging="284"/>
        <w:jc w:val="both"/>
        <w:rPr>
          <w:rFonts w:ascii="Arial" w:eastAsia="Calibri" w:hAnsi="Arial" w:cs="Arial"/>
          <w:bCs/>
          <w:sz w:val="24"/>
          <w:szCs w:val="24"/>
        </w:rPr>
      </w:pPr>
      <w:r w:rsidRPr="00CF1CFB">
        <w:rPr>
          <w:rFonts w:ascii="Arial" w:eastAsia="Calibri" w:hAnsi="Arial" w:cs="Arial"/>
          <w:sz w:val="24"/>
          <w:szCs w:val="24"/>
        </w:rPr>
        <w:t xml:space="preserve">9) </w:t>
      </w:r>
      <w:r w:rsidRPr="00CF1CFB">
        <w:rPr>
          <w:rFonts w:ascii="Arial" w:eastAsia="Calibri" w:hAnsi="Arial" w:cs="Arial"/>
          <w:bCs/>
          <w:sz w:val="24"/>
          <w:szCs w:val="24"/>
        </w:rPr>
        <w:t xml:space="preserve">Wszelkie rozliczenia związane z postępowaniem będą realizowane w złotych (PLN). Zamawiający nie dopuszcza rozliczania zamówienia w innych walutach. </w:t>
      </w:r>
    </w:p>
    <w:p w14:paraId="056D95A1" w14:textId="24B02F39" w:rsidR="006A2C57" w:rsidRPr="006A2C57" w:rsidRDefault="006A2C57" w:rsidP="006A2C57">
      <w:pPr>
        <w:widowControl w:val="0"/>
        <w:spacing w:before="120" w:after="0" w:line="23" w:lineRule="atLeast"/>
        <w:ind w:left="624" w:hanging="284"/>
        <w:jc w:val="both"/>
        <w:rPr>
          <w:rFonts w:ascii="Arial" w:eastAsia="Calibri" w:hAnsi="Arial" w:cs="Arial"/>
          <w:bCs/>
          <w:sz w:val="24"/>
          <w:szCs w:val="24"/>
        </w:rPr>
      </w:pPr>
      <w:r>
        <w:rPr>
          <w:rFonts w:ascii="Arial" w:eastAsia="Calibri" w:hAnsi="Arial" w:cs="Arial"/>
          <w:bCs/>
          <w:sz w:val="24"/>
          <w:szCs w:val="24"/>
        </w:rPr>
        <w:t>10)</w:t>
      </w:r>
      <w:r w:rsidRPr="006A2C57">
        <w:rPr>
          <w:rFonts w:ascii="Arial" w:eastAsia="Calibri" w:hAnsi="Arial" w:cs="Arial"/>
          <w:bCs/>
          <w:sz w:val="24"/>
          <w:szCs w:val="24"/>
        </w:rPr>
        <w:t xml:space="preserve"> Ilekroć w niniejszej SWZ użyte jest pojęcie „RODO”,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14:paraId="79C272F2" w14:textId="1610553B" w:rsidR="006A2C57" w:rsidRDefault="006A2C57" w:rsidP="006A2C57">
      <w:pPr>
        <w:widowControl w:val="0"/>
        <w:spacing w:before="120" w:after="0" w:line="23" w:lineRule="atLeast"/>
        <w:ind w:left="624" w:hanging="284"/>
        <w:jc w:val="both"/>
        <w:rPr>
          <w:rFonts w:ascii="Arial" w:eastAsia="Calibri" w:hAnsi="Arial" w:cs="Arial"/>
          <w:bCs/>
          <w:sz w:val="24"/>
          <w:szCs w:val="24"/>
        </w:rPr>
      </w:pPr>
      <w:r>
        <w:rPr>
          <w:rFonts w:ascii="Arial" w:eastAsia="Calibri" w:hAnsi="Arial" w:cs="Arial"/>
          <w:bCs/>
          <w:sz w:val="24"/>
          <w:szCs w:val="24"/>
        </w:rPr>
        <w:t>11)</w:t>
      </w:r>
      <w:r w:rsidRPr="006A2C57">
        <w:rPr>
          <w:rFonts w:ascii="Arial" w:eastAsia="Calibri" w:hAnsi="Arial" w:cs="Arial"/>
          <w:bCs/>
          <w:sz w:val="24"/>
          <w:szCs w:val="24"/>
        </w:rPr>
        <w:t xml:space="preserve"> Zgodnie z art. 20 ust. 1 i 2 ustawy </w:t>
      </w:r>
      <w:r>
        <w:rPr>
          <w:rFonts w:ascii="Arial" w:eastAsia="Calibri" w:hAnsi="Arial" w:cs="Arial"/>
          <w:bCs/>
          <w:sz w:val="24"/>
          <w:szCs w:val="24"/>
        </w:rPr>
        <w:t>P</w:t>
      </w:r>
      <w:r w:rsidRPr="006A2C57">
        <w:rPr>
          <w:rFonts w:ascii="Arial" w:eastAsia="Calibri" w:hAnsi="Arial" w:cs="Arial"/>
          <w:bCs/>
          <w:sz w:val="24"/>
          <w:szCs w:val="24"/>
        </w:rPr>
        <w:t xml:space="preserve">zp postępowanie prowadzi się </w:t>
      </w:r>
      <w:r w:rsidRPr="006A2C57">
        <w:rPr>
          <w:rFonts w:ascii="Arial" w:eastAsia="Calibri" w:hAnsi="Arial" w:cs="Arial"/>
          <w:b/>
          <w:bCs/>
          <w:sz w:val="24"/>
          <w:szCs w:val="24"/>
        </w:rPr>
        <w:t xml:space="preserve">pisemnie </w:t>
      </w:r>
      <w:r w:rsidRPr="006A2C57">
        <w:rPr>
          <w:rFonts w:ascii="Arial" w:eastAsia="Calibri" w:hAnsi="Arial" w:cs="Arial"/>
          <w:bCs/>
          <w:sz w:val="24"/>
          <w:szCs w:val="24"/>
        </w:rPr>
        <w:t xml:space="preserve">przez pisemność należy rozumieć sposób wyrażania informacji przy użyciu wyrazów, cyfr lub innych znaków pisarskich, które można odczytać i powielić, w tym przekazywanych przy użyciu środków komunikacji elektronicznej), </w:t>
      </w:r>
      <w:r w:rsidRPr="006A2C57">
        <w:rPr>
          <w:rFonts w:ascii="Arial" w:eastAsia="Calibri" w:hAnsi="Arial" w:cs="Arial"/>
          <w:b/>
          <w:bCs/>
          <w:sz w:val="24"/>
          <w:szCs w:val="24"/>
        </w:rPr>
        <w:t>w języku polskim</w:t>
      </w:r>
      <w:r w:rsidRPr="006A2C57">
        <w:rPr>
          <w:rFonts w:ascii="Arial" w:eastAsia="Calibri" w:hAnsi="Arial" w:cs="Arial"/>
          <w:bCs/>
          <w:sz w:val="24"/>
          <w:szCs w:val="24"/>
        </w:rPr>
        <w:t>.</w:t>
      </w:r>
    </w:p>
    <w:p w14:paraId="57A7F306" w14:textId="77777777" w:rsidR="005B3015" w:rsidRPr="00CF1CFB" w:rsidRDefault="005B3015" w:rsidP="005B3015">
      <w:pPr>
        <w:widowControl w:val="0"/>
        <w:spacing w:before="240" w:after="0" w:line="23" w:lineRule="atLeast"/>
        <w:ind w:left="113"/>
        <w:jc w:val="both"/>
        <w:rPr>
          <w:rFonts w:ascii="Arial" w:eastAsia="Calibri" w:hAnsi="Arial" w:cs="Arial"/>
          <w:b/>
          <w:bCs/>
          <w:sz w:val="28"/>
          <w:szCs w:val="28"/>
        </w:rPr>
      </w:pPr>
      <w:r w:rsidRPr="00CF1CFB">
        <w:rPr>
          <w:rFonts w:ascii="Arial" w:eastAsia="Calibri" w:hAnsi="Arial" w:cs="Arial"/>
          <w:b/>
          <w:bCs/>
          <w:sz w:val="28"/>
          <w:szCs w:val="28"/>
        </w:rPr>
        <w:t>1.4. Wsparcie finansowe.</w:t>
      </w:r>
    </w:p>
    <w:p w14:paraId="6122FF26" w14:textId="77777777" w:rsidR="005B3015" w:rsidRPr="0030421A" w:rsidRDefault="005B3015" w:rsidP="005B3015">
      <w:pPr>
        <w:widowControl w:val="0"/>
        <w:spacing w:before="120" w:after="0" w:line="23" w:lineRule="atLeast"/>
        <w:ind w:left="113"/>
        <w:jc w:val="both"/>
        <w:rPr>
          <w:rFonts w:ascii="Arial" w:eastAsia="Times New Roman" w:hAnsi="Arial" w:cs="Arial"/>
          <w:color w:val="000000"/>
          <w:sz w:val="24"/>
          <w:szCs w:val="24"/>
          <w:lang w:eastAsia="ar-SA"/>
        </w:rPr>
      </w:pPr>
      <w:r w:rsidRPr="0030421A">
        <w:rPr>
          <w:rFonts w:ascii="Arial" w:eastAsia="Times New Roman" w:hAnsi="Arial" w:cs="Arial"/>
          <w:color w:val="000000"/>
          <w:sz w:val="24"/>
          <w:szCs w:val="24"/>
          <w:lang w:eastAsia="ar-SA"/>
        </w:rPr>
        <w:t>Postępowanie jest realizowane ze środków własnych Gminy.</w:t>
      </w:r>
    </w:p>
    <w:p w14:paraId="2D676B16" w14:textId="058F26D8" w:rsidR="007F50B0" w:rsidRPr="00CF1CFB" w:rsidRDefault="007F50B0" w:rsidP="007F50B0">
      <w:pPr>
        <w:widowControl w:val="0"/>
        <w:spacing w:before="240" w:after="120" w:line="23" w:lineRule="atLeast"/>
        <w:ind w:left="113"/>
        <w:jc w:val="both"/>
        <w:rPr>
          <w:rFonts w:ascii="Arial" w:eastAsia="Calibri" w:hAnsi="Arial" w:cs="Arial"/>
          <w:b/>
          <w:sz w:val="32"/>
          <w:szCs w:val="32"/>
          <w:lang w:eastAsia="pl-PL"/>
        </w:rPr>
      </w:pPr>
      <w:r w:rsidRPr="00CF1CFB">
        <w:rPr>
          <w:rFonts w:ascii="Arial" w:eastAsia="Calibri" w:hAnsi="Arial" w:cs="Arial"/>
          <w:b/>
          <w:sz w:val="32"/>
          <w:szCs w:val="32"/>
          <w:lang w:eastAsia="pl-PL"/>
        </w:rPr>
        <w:t xml:space="preserve">2. </w:t>
      </w:r>
      <w:bookmarkStart w:id="6" w:name="_Hlk63273747"/>
      <w:r w:rsidRPr="00CF1CFB">
        <w:rPr>
          <w:rFonts w:ascii="Arial" w:eastAsia="Calibri" w:hAnsi="Arial" w:cs="Arial"/>
          <w:b/>
          <w:sz w:val="32"/>
          <w:szCs w:val="32"/>
          <w:lang w:eastAsia="pl-PL"/>
        </w:rPr>
        <w:t>TRYB UDZIELENIA ZAMÓWIENIA</w:t>
      </w:r>
    </w:p>
    <w:bookmarkEnd w:id="6"/>
    <w:p w14:paraId="1E5C7557" w14:textId="38B96A2E" w:rsidR="00811105" w:rsidRPr="00CF1CFB" w:rsidRDefault="00811105" w:rsidP="00125103">
      <w:pPr>
        <w:pStyle w:val="Akapitzlist"/>
        <w:numPr>
          <w:ilvl w:val="0"/>
          <w:numId w:val="13"/>
        </w:numPr>
        <w:spacing w:line="276" w:lineRule="auto"/>
        <w:ind w:left="992" w:hanging="425"/>
        <w:jc w:val="both"/>
        <w:rPr>
          <w:rFonts w:ascii="Arial" w:hAnsi="Arial" w:cs="Arial"/>
        </w:rPr>
      </w:pPr>
      <w:r w:rsidRPr="00CF1CFB">
        <w:rPr>
          <w:rFonts w:ascii="Arial" w:hAnsi="Arial" w:cs="Arial"/>
        </w:rPr>
        <w:t xml:space="preserve">Niniejsze postępowanie prowadzone jest w trybie podstawowym o jakim stanowi art. 275 pkt 1 </w:t>
      </w:r>
      <w:r w:rsidR="007F50B0" w:rsidRPr="00CF1CFB">
        <w:rPr>
          <w:rFonts w:ascii="Arial" w:hAnsi="Arial" w:cs="Arial"/>
        </w:rPr>
        <w:t>P</w:t>
      </w:r>
      <w:r w:rsidRPr="00CF1CFB">
        <w:rPr>
          <w:rFonts w:ascii="Arial" w:hAnsi="Arial" w:cs="Arial"/>
        </w:rPr>
        <w:t xml:space="preserve">.z.p. oraz niniejszej Specyfikacji Warunków Zamówienia, zwaną dalej „SWZ”. </w:t>
      </w:r>
    </w:p>
    <w:p w14:paraId="5C0E3ADC" w14:textId="6188C6FA" w:rsidR="00811105" w:rsidRPr="00CF1CFB" w:rsidRDefault="00811105" w:rsidP="00125103">
      <w:pPr>
        <w:numPr>
          <w:ilvl w:val="0"/>
          <w:numId w:val="13"/>
        </w:numPr>
        <w:spacing w:after="0" w:line="276" w:lineRule="auto"/>
        <w:ind w:left="992" w:hanging="425"/>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Zamawiający nie przewiduje wyboru najkorzystniejszej oferty z możliwością prowadzenia negocjacji. </w:t>
      </w:r>
    </w:p>
    <w:p w14:paraId="28F4E2DD" w14:textId="4663EE97" w:rsidR="00811105" w:rsidRPr="00CF1CFB" w:rsidRDefault="00811105" w:rsidP="00125103">
      <w:pPr>
        <w:numPr>
          <w:ilvl w:val="0"/>
          <w:numId w:val="13"/>
        </w:numPr>
        <w:spacing w:after="0" w:line="276" w:lineRule="auto"/>
        <w:ind w:left="992" w:hanging="425"/>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Szacunkowa wartość przedmiotowego zamówienia nie przekracza progów unijnych o jakich mowa w art. 3 ustawy </w:t>
      </w:r>
      <w:r w:rsidR="007F50B0" w:rsidRPr="00CF1CFB">
        <w:rPr>
          <w:rFonts w:ascii="Arial" w:eastAsia="Times New Roman" w:hAnsi="Arial" w:cs="Arial"/>
          <w:sz w:val="24"/>
          <w:szCs w:val="24"/>
          <w:lang w:eastAsia="pl-PL"/>
        </w:rPr>
        <w:t>P</w:t>
      </w:r>
      <w:r w:rsidRPr="00CF1CFB">
        <w:rPr>
          <w:rFonts w:ascii="Arial" w:eastAsia="Times New Roman" w:hAnsi="Arial" w:cs="Arial"/>
          <w:sz w:val="24"/>
          <w:szCs w:val="24"/>
          <w:lang w:eastAsia="pl-PL"/>
        </w:rPr>
        <w:t xml:space="preserve">.z.p.  </w:t>
      </w:r>
    </w:p>
    <w:p w14:paraId="55B00310" w14:textId="26B69AF8" w:rsidR="00811105" w:rsidRPr="00CF1CFB" w:rsidRDefault="00811105" w:rsidP="00125103">
      <w:pPr>
        <w:numPr>
          <w:ilvl w:val="0"/>
          <w:numId w:val="13"/>
        </w:numPr>
        <w:spacing w:after="0" w:line="276" w:lineRule="auto"/>
        <w:ind w:left="992" w:hanging="425"/>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Zamawiający nie przewiduje aukcji elektronicznej.</w:t>
      </w:r>
    </w:p>
    <w:p w14:paraId="5C72614A" w14:textId="02C4F02D" w:rsidR="00811105" w:rsidRPr="00CF1CFB" w:rsidRDefault="00811105" w:rsidP="00125103">
      <w:pPr>
        <w:numPr>
          <w:ilvl w:val="0"/>
          <w:numId w:val="13"/>
        </w:numPr>
        <w:spacing w:after="0" w:line="276" w:lineRule="auto"/>
        <w:ind w:left="992" w:hanging="425"/>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lastRenderedPageBreak/>
        <w:t>Zamawiający nie przewiduje złożenia oferty w postaci katalogów elektronicznych.</w:t>
      </w:r>
    </w:p>
    <w:p w14:paraId="2B0B43FA" w14:textId="6F9AE5DD" w:rsidR="00811105" w:rsidRPr="00CF1CFB" w:rsidRDefault="00811105" w:rsidP="00125103">
      <w:pPr>
        <w:numPr>
          <w:ilvl w:val="0"/>
          <w:numId w:val="13"/>
        </w:numPr>
        <w:spacing w:after="0" w:line="276" w:lineRule="auto"/>
        <w:ind w:left="992" w:hanging="425"/>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Zamawiający nie prowadzi postępowania w celu zawarcia umowy ramowej.</w:t>
      </w:r>
    </w:p>
    <w:p w14:paraId="6A3B9D78" w14:textId="247148AC" w:rsidR="00811105" w:rsidRPr="00CF1CFB" w:rsidRDefault="00811105" w:rsidP="00125103">
      <w:pPr>
        <w:numPr>
          <w:ilvl w:val="0"/>
          <w:numId w:val="13"/>
        </w:numPr>
        <w:spacing w:after="0" w:line="276" w:lineRule="auto"/>
        <w:ind w:left="992" w:hanging="425"/>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Zamawiający nie zastrzega możliwości ubiegania się o udzielenie zamówienia wyłącznie przez wykonawców, o których mowa w art. 94 </w:t>
      </w:r>
      <w:r w:rsidR="007F50B0" w:rsidRPr="00CF1CFB">
        <w:rPr>
          <w:rFonts w:ascii="Arial" w:eastAsia="Times New Roman" w:hAnsi="Arial" w:cs="Arial"/>
          <w:sz w:val="24"/>
          <w:szCs w:val="24"/>
          <w:lang w:eastAsia="pl-PL"/>
        </w:rPr>
        <w:t>P</w:t>
      </w:r>
      <w:r w:rsidRPr="00CF1CFB">
        <w:rPr>
          <w:rFonts w:ascii="Arial" w:eastAsia="Times New Roman" w:hAnsi="Arial" w:cs="Arial"/>
          <w:sz w:val="24"/>
          <w:szCs w:val="24"/>
          <w:lang w:eastAsia="pl-PL"/>
        </w:rPr>
        <w:t xml:space="preserve">.z.p. </w:t>
      </w:r>
    </w:p>
    <w:p w14:paraId="6013EE53" w14:textId="417CC18D" w:rsidR="00811105" w:rsidRDefault="00811105" w:rsidP="00125103">
      <w:pPr>
        <w:numPr>
          <w:ilvl w:val="0"/>
          <w:numId w:val="13"/>
        </w:numPr>
        <w:spacing w:after="0" w:line="276" w:lineRule="auto"/>
        <w:ind w:left="992" w:hanging="425"/>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Zamawiający nie określa dodatkowych wymagań związanych z zatrudnianiem osób, o których mowa w art. 96 ust. 2 pkt 2 </w:t>
      </w:r>
      <w:r w:rsidR="006A2C57">
        <w:rPr>
          <w:rFonts w:ascii="Arial" w:eastAsia="Times New Roman" w:hAnsi="Arial" w:cs="Arial"/>
          <w:sz w:val="24"/>
          <w:szCs w:val="24"/>
          <w:lang w:eastAsia="pl-PL"/>
        </w:rPr>
        <w:t>P</w:t>
      </w:r>
      <w:r w:rsidRPr="00CF1CFB">
        <w:rPr>
          <w:rFonts w:ascii="Arial" w:eastAsia="Times New Roman" w:hAnsi="Arial" w:cs="Arial"/>
          <w:sz w:val="24"/>
          <w:szCs w:val="24"/>
          <w:lang w:eastAsia="pl-PL"/>
        </w:rPr>
        <w:t xml:space="preserve">.z.p. </w:t>
      </w:r>
    </w:p>
    <w:p w14:paraId="6A1A18BC" w14:textId="585844F4" w:rsidR="00104895" w:rsidRPr="00CF1CFB" w:rsidRDefault="00104895" w:rsidP="00125103">
      <w:pPr>
        <w:numPr>
          <w:ilvl w:val="0"/>
          <w:numId w:val="13"/>
        </w:numPr>
        <w:spacing w:after="0" w:line="276" w:lineRule="auto"/>
        <w:ind w:left="992" w:hanging="425"/>
        <w:jc w:val="both"/>
        <w:rPr>
          <w:rFonts w:ascii="Arial" w:eastAsia="Times New Roman" w:hAnsi="Arial" w:cs="Arial"/>
          <w:sz w:val="24"/>
          <w:szCs w:val="24"/>
          <w:lang w:eastAsia="pl-PL"/>
        </w:rPr>
      </w:pPr>
      <w:r w:rsidRPr="00104895">
        <w:rPr>
          <w:rFonts w:ascii="Arial" w:eastAsia="Times New Roman" w:hAnsi="Arial" w:cs="Arial"/>
          <w:sz w:val="24"/>
          <w:szCs w:val="24"/>
          <w:lang w:eastAsia="pl-PL"/>
        </w:rPr>
        <w:t>Postępowanie o udzielenie zamówienia kończy się: zawarciem umowy w sprawie zamówienia publicznego albo unieważnieniem postępowania.</w:t>
      </w:r>
    </w:p>
    <w:p w14:paraId="43580139" w14:textId="77777777" w:rsidR="00272093" w:rsidRPr="00CF1CFB" w:rsidRDefault="00272093" w:rsidP="00272093">
      <w:pPr>
        <w:widowControl w:val="0"/>
        <w:spacing w:before="240" w:after="120" w:line="23" w:lineRule="atLeast"/>
        <w:ind w:left="113"/>
        <w:jc w:val="both"/>
        <w:rPr>
          <w:rFonts w:ascii="Arial" w:eastAsia="Calibri" w:hAnsi="Arial" w:cs="Arial"/>
          <w:sz w:val="24"/>
          <w:szCs w:val="24"/>
          <w:lang w:eastAsia="pl-PL"/>
        </w:rPr>
      </w:pPr>
      <w:r w:rsidRPr="00CF1CFB">
        <w:rPr>
          <w:rFonts w:ascii="Arial" w:eastAsia="Calibri" w:hAnsi="Arial" w:cs="Arial"/>
          <w:b/>
          <w:sz w:val="32"/>
          <w:szCs w:val="32"/>
          <w:lang w:eastAsia="pl-PL"/>
        </w:rPr>
        <w:t>3.   OPIS PRZEDMIOTU ZAMÓWIENIA</w:t>
      </w:r>
    </w:p>
    <w:p w14:paraId="2233D268" w14:textId="77777777" w:rsidR="00272093" w:rsidRPr="00CF1CFB" w:rsidRDefault="00272093" w:rsidP="00272093">
      <w:pPr>
        <w:widowControl w:val="0"/>
        <w:spacing w:before="240" w:after="0" w:line="23" w:lineRule="atLeast"/>
        <w:ind w:left="113"/>
        <w:jc w:val="both"/>
        <w:rPr>
          <w:rFonts w:ascii="Arial" w:eastAsia="Calibri" w:hAnsi="Arial" w:cs="Arial"/>
          <w:b/>
          <w:sz w:val="28"/>
          <w:szCs w:val="28"/>
          <w:lang w:eastAsia="pl-PL"/>
        </w:rPr>
      </w:pPr>
      <w:r w:rsidRPr="00CF1CFB">
        <w:rPr>
          <w:rFonts w:ascii="Arial" w:eastAsia="Calibri" w:hAnsi="Arial" w:cs="Arial"/>
          <w:b/>
          <w:sz w:val="28"/>
          <w:szCs w:val="28"/>
          <w:lang w:eastAsia="pl-PL"/>
        </w:rPr>
        <w:t>3.1. Przedmiot zamówienia</w:t>
      </w:r>
    </w:p>
    <w:p w14:paraId="391BAC6F" w14:textId="77777777" w:rsidR="00272093" w:rsidRPr="00CF1CFB" w:rsidRDefault="00272093" w:rsidP="00272093">
      <w:pPr>
        <w:widowControl w:val="0"/>
        <w:tabs>
          <w:tab w:val="left" w:pos="567"/>
        </w:tabs>
        <w:spacing w:before="120" w:after="0" w:line="23" w:lineRule="atLeast"/>
        <w:ind w:left="113"/>
        <w:jc w:val="both"/>
        <w:rPr>
          <w:rFonts w:ascii="Arial" w:eastAsia="Calibri" w:hAnsi="Arial" w:cs="Arial"/>
          <w:bCs/>
          <w:sz w:val="24"/>
          <w:szCs w:val="24"/>
        </w:rPr>
      </w:pPr>
      <w:r w:rsidRPr="00CF1CFB">
        <w:rPr>
          <w:rFonts w:ascii="Arial" w:eastAsia="Calibri" w:hAnsi="Arial" w:cs="Arial"/>
          <w:bCs/>
          <w:sz w:val="24"/>
          <w:szCs w:val="24"/>
        </w:rPr>
        <w:t>Przedmiotem zamówienia jest wykonanie nawierzchni dróg wewnętrznych w obrębie działek 544/20, 544/26, 544/32 stanowiących dojazd do terenów zabudowy jednorodzinnej. Ponadto w ciągu projektowanych ulic zostanie wykonane odwodnienie oraz oświetlenie drogowe. Niniejsza inwestycja wpłynie pozytywnie na komfort poruszających się pojazdów oraz pieszych.</w:t>
      </w:r>
    </w:p>
    <w:p w14:paraId="75B2F131" w14:textId="77777777" w:rsidR="00272093" w:rsidRPr="00CF1CFB" w:rsidRDefault="00272093" w:rsidP="00272093">
      <w:pPr>
        <w:widowControl w:val="0"/>
        <w:tabs>
          <w:tab w:val="left" w:pos="567"/>
        </w:tabs>
        <w:spacing w:before="120" w:after="0" w:line="23" w:lineRule="atLeast"/>
        <w:ind w:left="113"/>
        <w:jc w:val="both"/>
        <w:rPr>
          <w:rFonts w:ascii="Arial" w:eastAsia="Calibri" w:hAnsi="Arial" w:cs="Arial"/>
          <w:sz w:val="24"/>
          <w:szCs w:val="24"/>
        </w:rPr>
      </w:pPr>
      <w:r w:rsidRPr="00CF1CFB">
        <w:rPr>
          <w:rFonts w:ascii="Arial" w:eastAsia="Calibri" w:hAnsi="Arial" w:cs="Arial"/>
          <w:sz w:val="24"/>
          <w:szCs w:val="24"/>
        </w:rPr>
        <w:t xml:space="preserve">Zakres inwestycji </w:t>
      </w:r>
    </w:p>
    <w:p w14:paraId="6CDBE0F4" w14:textId="77777777" w:rsidR="00272093" w:rsidRPr="00CF1CFB" w:rsidRDefault="00272093" w:rsidP="00272093">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CF1CFB">
        <w:rPr>
          <w:rFonts w:ascii="Arial" w:eastAsia="Calibri" w:hAnsi="Arial" w:cs="Arial"/>
          <w:sz w:val="24"/>
          <w:szCs w:val="24"/>
        </w:rPr>
        <w:t>budowa drogi wewnętrznej NR 1 (w dz. ewid. nr 544/20) o długości 59,95 m,</w:t>
      </w:r>
    </w:p>
    <w:p w14:paraId="4A51F018" w14:textId="77777777" w:rsidR="00272093" w:rsidRPr="00CF1CFB" w:rsidRDefault="00272093" w:rsidP="00272093">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CF1CFB">
        <w:rPr>
          <w:rFonts w:ascii="Arial" w:eastAsia="Calibri" w:hAnsi="Arial" w:cs="Arial"/>
          <w:sz w:val="24"/>
          <w:szCs w:val="24"/>
        </w:rPr>
        <w:t>budowa drogi wewnętrznej NR 2 (w dz. ewid. nr 544/26) o długości 63,86 m,</w:t>
      </w:r>
    </w:p>
    <w:p w14:paraId="4474A182" w14:textId="300FC4E5" w:rsidR="00272093" w:rsidRPr="00CF1CFB" w:rsidRDefault="00272093" w:rsidP="00272093">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CF1CFB">
        <w:rPr>
          <w:rFonts w:ascii="Arial" w:eastAsia="Calibri" w:hAnsi="Arial" w:cs="Arial"/>
          <w:sz w:val="24"/>
          <w:szCs w:val="24"/>
        </w:rPr>
        <w:t>budowa drogi wewnętrznej NR 3 (w dz. ewid. nr 544/ o długości 75,34 m,</w:t>
      </w:r>
    </w:p>
    <w:p w14:paraId="4964DB6E" w14:textId="77777777" w:rsidR="00272093" w:rsidRPr="00CF1CFB" w:rsidRDefault="00272093" w:rsidP="00272093">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CF1CFB">
        <w:rPr>
          <w:rFonts w:ascii="Arial" w:eastAsia="Calibri" w:hAnsi="Arial" w:cs="Arial"/>
          <w:sz w:val="24"/>
          <w:szCs w:val="24"/>
        </w:rPr>
        <w:t>budowa drogi wewnętrznej (ul. Myśliwskiej) w km 0+000,00 - 0+055,96,</w:t>
      </w:r>
    </w:p>
    <w:p w14:paraId="1389BC7F" w14:textId="71EE86A4" w:rsidR="00A7248A" w:rsidRPr="00CF1CFB" w:rsidRDefault="00A7248A" w:rsidP="00272093">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30421A">
        <w:rPr>
          <w:rFonts w:ascii="Arial" w:eastAsia="Calibri" w:hAnsi="Arial" w:cs="Arial"/>
          <w:sz w:val="24"/>
          <w:szCs w:val="24"/>
        </w:rPr>
        <w:t>budowa drogi gminnej (ul. Myśliwskiej) w</w:t>
      </w:r>
      <w:r w:rsidRPr="0030421A">
        <w:rPr>
          <w:rFonts w:ascii="Arial" w:hAnsi="Arial" w:cs="Arial"/>
          <w:sz w:val="24"/>
          <w:szCs w:val="24"/>
        </w:rPr>
        <w:t xml:space="preserve"> km 0+076,49 - 0+208,87</w:t>
      </w:r>
    </w:p>
    <w:p w14:paraId="3D42F7AF" w14:textId="77777777" w:rsidR="00272093" w:rsidRPr="00CF1CFB" w:rsidRDefault="00272093" w:rsidP="00272093">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CF1CFB">
        <w:rPr>
          <w:rFonts w:ascii="Arial" w:eastAsia="Calibri" w:hAnsi="Arial" w:cs="Arial"/>
          <w:sz w:val="24"/>
          <w:szCs w:val="24"/>
        </w:rPr>
        <w:t>wykonanie odwodnienia drogowego</w:t>
      </w:r>
    </w:p>
    <w:p w14:paraId="4D24BD8E" w14:textId="77777777" w:rsidR="00272093" w:rsidRPr="00CF1CFB" w:rsidRDefault="00272093" w:rsidP="00272093">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CF1CFB">
        <w:rPr>
          <w:rFonts w:ascii="Arial" w:eastAsia="Calibri" w:hAnsi="Arial" w:cs="Arial"/>
          <w:sz w:val="24"/>
          <w:szCs w:val="24"/>
        </w:rPr>
        <w:t>instalacja oświetlenia drogowego</w:t>
      </w:r>
    </w:p>
    <w:p w14:paraId="1588C748" w14:textId="77777777" w:rsidR="00272093" w:rsidRPr="00CF1CFB" w:rsidRDefault="00272093" w:rsidP="00272093">
      <w:pPr>
        <w:widowControl w:val="0"/>
        <w:tabs>
          <w:tab w:val="left" w:pos="567"/>
        </w:tabs>
        <w:spacing w:before="120" w:after="0" w:line="23" w:lineRule="atLeast"/>
        <w:ind w:left="113"/>
        <w:jc w:val="both"/>
        <w:rPr>
          <w:rFonts w:ascii="Arial" w:eastAsia="Calibri" w:hAnsi="Arial" w:cs="Arial"/>
          <w:sz w:val="24"/>
          <w:szCs w:val="24"/>
        </w:rPr>
      </w:pPr>
      <w:r w:rsidRPr="00CF1CFB">
        <w:rPr>
          <w:rFonts w:ascii="Arial" w:eastAsia="Calibri" w:hAnsi="Arial" w:cs="Arial"/>
          <w:sz w:val="24"/>
          <w:szCs w:val="24"/>
        </w:rPr>
        <w:t xml:space="preserve">Parametry techniczne drogi: </w:t>
      </w:r>
    </w:p>
    <w:p w14:paraId="3B51CEB4" w14:textId="77777777" w:rsidR="00272093" w:rsidRPr="00CF1CFB" w:rsidRDefault="00272093" w:rsidP="00272093">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CF1CFB">
        <w:rPr>
          <w:rFonts w:ascii="Arial" w:eastAsia="Calibri" w:hAnsi="Arial" w:cs="Arial"/>
          <w:sz w:val="24"/>
          <w:szCs w:val="24"/>
        </w:rPr>
        <w:t>- klasa techniczna:</w:t>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t>wewnętrzna,</w:t>
      </w:r>
    </w:p>
    <w:p w14:paraId="4C73960C" w14:textId="77777777" w:rsidR="00272093" w:rsidRPr="00CF1CFB" w:rsidRDefault="00272093" w:rsidP="00272093">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CF1CFB">
        <w:rPr>
          <w:rFonts w:ascii="Arial" w:eastAsia="Calibri" w:hAnsi="Arial" w:cs="Arial"/>
          <w:sz w:val="24"/>
          <w:szCs w:val="24"/>
        </w:rPr>
        <w:t>- prędkość projektowa Vp:</w:t>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t>30 km/h,</w:t>
      </w:r>
    </w:p>
    <w:p w14:paraId="09502F37" w14:textId="4B699AE5" w:rsidR="00272093" w:rsidRPr="00CF1CFB" w:rsidRDefault="00272093" w:rsidP="00272093">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CF1CFB">
        <w:rPr>
          <w:rFonts w:ascii="Arial" w:eastAsia="Calibri" w:hAnsi="Arial" w:cs="Arial"/>
          <w:sz w:val="24"/>
          <w:szCs w:val="24"/>
        </w:rPr>
        <w:t>- szerokość pasów ruchu:</w:t>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t xml:space="preserve">3,50 </w:t>
      </w:r>
      <w:r w:rsidRPr="0030421A">
        <w:rPr>
          <w:rFonts w:ascii="Arial" w:eastAsia="Calibri" w:hAnsi="Arial" w:cs="Arial"/>
          <w:sz w:val="24"/>
          <w:szCs w:val="24"/>
        </w:rPr>
        <w:t>m</w:t>
      </w:r>
      <w:r w:rsidR="00A7248A" w:rsidRPr="0030421A">
        <w:rPr>
          <w:rFonts w:ascii="Arial" w:eastAsia="Calibri" w:hAnsi="Arial" w:cs="Arial"/>
          <w:sz w:val="24"/>
          <w:szCs w:val="24"/>
        </w:rPr>
        <w:t xml:space="preserve"> – 5,00 m</w:t>
      </w:r>
      <w:r w:rsidRPr="0030421A">
        <w:rPr>
          <w:rFonts w:ascii="Arial" w:eastAsia="Calibri" w:hAnsi="Arial" w:cs="Arial"/>
          <w:sz w:val="24"/>
          <w:szCs w:val="24"/>
        </w:rPr>
        <w:t>,</w:t>
      </w:r>
    </w:p>
    <w:p w14:paraId="64301730" w14:textId="77777777" w:rsidR="00272093" w:rsidRPr="00CF1CFB" w:rsidRDefault="00272093" w:rsidP="00272093">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CF1CFB">
        <w:rPr>
          <w:rFonts w:ascii="Arial" w:eastAsia="Calibri" w:hAnsi="Arial" w:cs="Arial"/>
          <w:sz w:val="24"/>
          <w:szCs w:val="24"/>
        </w:rPr>
        <w:t>- szerokość placu do zawracania:</w:t>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t>10,0 m</w:t>
      </w:r>
    </w:p>
    <w:p w14:paraId="23F66DD9" w14:textId="77777777" w:rsidR="00272093" w:rsidRPr="00CF1CFB" w:rsidRDefault="00272093" w:rsidP="00272093">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CF1CFB">
        <w:rPr>
          <w:rFonts w:ascii="Arial" w:eastAsia="Calibri" w:hAnsi="Arial" w:cs="Arial"/>
          <w:sz w:val="24"/>
          <w:szCs w:val="24"/>
        </w:rPr>
        <w:t>- szerokość umocnionych poboczy:</w:t>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t>0,75 m,</w:t>
      </w:r>
    </w:p>
    <w:p w14:paraId="2F8E0C94" w14:textId="77777777" w:rsidR="00272093" w:rsidRPr="00CF1CFB" w:rsidRDefault="00272093" w:rsidP="00272093">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CF1CFB">
        <w:rPr>
          <w:rFonts w:ascii="Arial" w:eastAsia="Calibri" w:hAnsi="Arial" w:cs="Arial"/>
          <w:sz w:val="24"/>
          <w:szCs w:val="24"/>
        </w:rPr>
        <w:t>- kategoria ruchu</w:t>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t xml:space="preserve">- </w:t>
      </w:r>
      <w:r w:rsidRPr="00CF1CFB">
        <w:rPr>
          <w:rFonts w:ascii="Arial" w:eastAsia="Calibri" w:hAnsi="Arial" w:cs="Arial"/>
          <w:bCs/>
          <w:sz w:val="24"/>
          <w:szCs w:val="24"/>
        </w:rPr>
        <w:t>KR1,</w:t>
      </w:r>
    </w:p>
    <w:p w14:paraId="77855777" w14:textId="77777777" w:rsidR="00272093" w:rsidRPr="00CF1CFB" w:rsidRDefault="00272093" w:rsidP="00272093">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CF1CFB">
        <w:rPr>
          <w:rFonts w:ascii="Arial" w:eastAsia="Calibri" w:hAnsi="Arial" w:cs="Arial"/>
          <w:sz w:val="24"/>
          <w:szCs w:val="24"/>
        </w:rPr>
        <w:t xml:space="preserve">- obciążenie </w:t>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r>
      <w:r w:rsidRPr="00CF1CFB">
        <w:rPr>
          <w:rFonts w:ascii="Arial" w:eastAsia="Calibri" w:hAnsi="Arial" w:cs="Arial"/>
          <w:sz w:val="24"/>
          <w:szCs w:val="24"/>
        </w:rPr>
        <w:tab/>
        <w:t>- 100 kN/oś,</w:t>
      </w:r>
    </w:p>
    <w:p w14:paraId="4BD59DE0" w14:textId="7CFE013C" w:rsidR="00D6499B" w:rsidRPr="00CF1CFB" w:rsidRDefault="00D6499B" w:rsidP="00D6499B">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30421A">
        <w:rPr>
          <w:rFonts w:ascii="Arial" w:eastAsia="Calibri" w:hAnsi="Arial" w:cs="Arial"/>
          <w:sz w:val="24"/>
          <w:szCs w:val="24"/>
        </w:rPr>
        <w:t xml:space="preserve">- długość odcinka drogi przewidzianego do budowy: </w:t>
      </w:r>
      <w:r w:rsidRPr="0030421A">
        <w:rPr>
          <w:rFonts w:ascii="Arial" w:eastAsia="Calibri" w:hAnsi="Arial" w:cs="Arial"/>
          <w:sz w:val="24"/>
          <w:szCs w:val="24"/>
        </w:rPr>
        <w:tab/>
      </w:r>
      <w:r w:rsidRPr="0030421A">
        <w:rPr>
          <w:rFonts w:ascii="Arial" w:eastAsia="Calibri" w:hAnsi="Arial" w:cs="Arial"/>
          <w:sz w:val="24"/>
          <w:szCs w:val="24"/>
        </w:rPr>
        <w:tab/>
        <w:t>- 387,49 m,</w:t>
      </w:r>
      <w:r w:rsidRPr="00CF1CFB">
        <w:rPr>
          <w:rFonts w:ascii="Arial" w:eastAsia="Calibri" w:hAnsi="Arial" w:cs="Arial"/>
          <w:sz w:val="24"/>
          <w:szCs w:val="24"/>
        </w:rPr>
        <w:t xml:space="preserve"> </w:t>
      </w:r>
    </w:p>
    <w:p w14:paraId="6AD0157F" w14:textId="77777777" w:rsidR="00D6499B" w:rsidRPr="00CF1CFB" w:rsidRDefault="00D6499B" w:rsidP="00272093">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p>
    <w:p w14:paraId="372F2E49" w14:textId="77777777" w:rsidR="00272093" w:rsidRPr="00CF1CFB" w:rsidRDefault="00272093" w:rsidP="00272093">
      <w:pPr>
        <w:widowControl w:val="0"/>
        <w:tabs>
          <w:tab w:val="left" w:pos="567"/>
        </w:tabs>
        <w:overflowPunct w:val="0"/>
        <w:autoSpaceDE w:val="0"/>
        <w:autoSpaceDN w:val="0"/>
        <w:adjustRightInd w:val="0"/>
        <w:spacing w:before="120" w:after="0" w:line="276" w:lineRule="auto"/>
        <w:ind w:left="284"/>
        <w:jc w:val="both"/>
        <w:rPr>
          <w:rFonts w:ascii="Arial" w:eastAsia="Calibri" w:hAnsi="Arial" w:cs="Arial"/>
          <w:sz w:val="24"/>
          <w:szCs w:val="24"/>
        </w:rPr>
      </w:pPr>
      <w:r w:rsidRPr="00CF1CFB">
        <w:rPr>
          <w:rFonts w:ascii="Arial" w:eastAsia="Calibri" w:hAnsi="Arial" w:cs="Arial"/>
          <w:sz w:val="24"/>
          <w:szCs w:val="24"/>
        </w:rPr>
        <w:t>W obrębie projektowanego przedsięwzięcia występują następujące urządzenia obce:</w:t>
      </w:r>
    </w:p>
    <w:p w14:paraId="280F84C8" w14:textId="77777777" w:rsidR="00272093" w:rsidRPr="00CF1CFB" w:rsidRDefault="00272093" w:rsidP="00272093">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CF1CFB">
        <w:rPr>
          <w:rFonts w:ascii="Arial" w:eastAsia="Calibri" w:hAnsi="Arial" w:cs="Arial"/>
          <w:sz w:val="24"/>
          <w:szCs w:val="24"/>
        </w:rPr>
        <w:t>- sieci kanalizacji sanitarnej,</w:t>
      </w:r>
    </w:p>
    <w:p w14:paraId="7665B376" w14:textId="77777777" w:rsidR="00272093" w:rsidRPr="00CF1CFB" w:rsidRDefault="00272093" w:rsidP="00272093">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CF1CFB">
        <w:rPr>
          <w:rFonts w:ascii="Arial" w:eastAsia="Calibri" w:hAnsi="Arial" w:cs="Arial"/>
          <w:sz w:val="24"/>
          <w:szCs w:val="24"/>
        </w:rPr>
        <w:t>- linie doziemne oświetlenia ulicznego,</w:t>
      </w:r>
    </w:p>
    <w:p w14:paraId="36A2A8A9" w14:textId="77777777" w:rsidR="00272093" w:rsidRPr="00CF1CFB" w:rsidRDefault="00272093" w:rsidP="00272093">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CF1CFB">
        <w:rPr>
          <w:rFonts w:ascii="Arial" w:eastAsia="Calibri" w:hAnsi="Arial" w:cs="Arial"/>
          <w:sz w:val="24"/>
          <w:szCs w:val="24"/>
        </w:rPr>
        <w:t>- sieci wodociągowe,</w:t>
      </w:r>
    </w:p>
    <w:p w14:paraId="192D195D" w14:textId="77777777" w:rsidR="00272093" w:rsidRPr="00CF1CFB" w:rsidRDefault="00272093" w:rsidP="00272093">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CF1CFB">
        <w:rPr>
          <w:rFonts w:ascii="Arial" w:eastAsia="Calibri" w:hAnsi="Arial" w:cs="Arial"/>
          <w:sz w:val="24"/>
          <w:szCs w:val="24"/>
        </w:rPr>
        <w:t>- sieci gazowe,</w:t>
      </w:r>
    </w:p>
    <w:p w14:paraId="7232C093" w14:textId="77777777" w:rsidR="00272093" w:rsidRPr="00CF1CFB" w:rsidRDefault="00272093" w:rsidP="00272093">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CF1CFB">
        <w:rPr>
          <w:rFonts w:ascii="Arial" w:eastAsia="Calibri" w:hAnsi="Arial" w:cs="Arial"/>
          <w:sz w:val="24"/>
          <w:szCs w:val="24"/>
        </w:rPr>
        <w:lastRenderedPageBreak/>
        <w:t>- linie energetyczne doziemne niskiego napięcia i średniego napięcia.</w:t>
      </w:r>
    </w:p>
    <w:p w14:paraId="2012C5A9" w14:textId="77777777" w:rsidR="00272093" w:rsidRPr="00CF1CFB" w:rsidRDefault="00272093" w:rsidP="00272093">
      <w:pPr>
        <w:widowControl w:val="0"/>
        <w:spacing w:before="240" w:after="0" w:line="23" w:lineRule="atLeast"/>
        <w:ind w:left="113"/>
        <w:jc w:val="both"/>
        <w:rPr>
          <w:rFonts w:ascii="Arial" w:eastAsia="Calibri" w:hAnsi="Arial" w:cs="Arial"/>
          <w:b/>
          <w:sz w:val="28"/>
          <w:szCs w:val="28"/>
          <w:lang w:eastAsia="pl-PL"/>
        </w:rPr>
      </w:pPr>
      <w:r w:rsidRPr="00CF1CFB">
        <w:rPr>
          <w:rFonts w:ascii="Arial" w:eastAsia="Calibri" w:hAnsi="Arial" w:cs="Arial"/>
          <w:b/>
          <w:sz w:val="28"/>
          <w:szCs w:val="28"/>
          <w:lang w:eastAsia="pl-PL"/>
        </w:rPr>
        <w:t>3.2. Szczegółowe wymagania realizacji zamówienia</w:t>
      </w:r>
    </w:p>
    <w:p w14:paraId="0B359A6C" w14:textId="77777777" w:rsidR="00272093" w:rsidRPr="00CF1CFB" w:rsidRDefault="00272093" w:rsidP="0027209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1) Wszystkie prace budowlane winny być wykonane zgodnie z dołączą do SWZ dokumentacją budowlaną, oraz z uwzględnieniem zapisów niniejszej specyfikacji.   </w:t>
      </w:r>
    </w:p>
    <w:p w14:paraId="2271D34A" w14:textId="77777777" w:rsidR="00272093" w:rsidRPr="00CF1CFB" w:rsidRDefault="00272093" w:rsidP="0027209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2) Wszystkie dostarczone przez Wykonawcę i wbudowywane materiały oraz urządzenia </w:t>
      </w:r>
      <w:r w:rsidRPr="00CF1CFB">
        <w:rPr>
          <w:rFonts w:ascii="Arial" w:eastAsia="Times New Roman" w:hAnsi="Arial" w:cs="Arial"/>
          <w:sz w:val="24"/>
          <w:szCs w:val="24"/>
          <w:lang w:eastAsia="pl-PL"/>
        </w:rPr>
        <w:t>stosowane przy wykonywaniu zamówienia muszą być</w:t>
      </w:r>
      <w:r w:rsidRPr="00CF1CFB">
        <w:rPr>
          <w:rFonts w:ascii="Arial" w:eastAsia="Calibri" w:hAnsi="Arial" w:cs="Arial"/>
          <w:sz w:val="24"/>
          <w:szCs w:val="24"/>
          <w:lang w:eastAsia="pl-PL"/>
        </w:rPr>
        <w:t>:</w:t>
      </w:r>
    </w:p>
    <w:p w14:paraId="03C37E40" w14:textId="77777777" w:rsidR="00272093" w:rsidRPr="00CF1CFB" w:rsidRDefault="00272093" w:rsidP="00125103">
      <w:pPr>
        <w:widowControl w:val="0"/>
        <w:numPr>
          <w:ilvl w:val="1"/>
          <w:numId w:val="17"/>
        </w:numPr>
        <w:spacing w:after="0" w:line="23" w:lineRule="atLeast"/>
        <w:ind w:left="1191" w:hanging="22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dopuszczone do obrotu i stosowania, zgodnie z obowiązującym prawem w tym w szczególności </w:t>
      </w:r>
      <w:r w:rsidRPr="00CF1CFB">
        <w:rPr>
          <w:rFonts w:ascii="Arial" w:eastAsia="Calibri" w:hAnsi="Arial" w:cs="Arial"/>
          <w:i/>
          <w:sz w:val="24"/>
          <w:szCs w:val="24"/>
          <w:lang w:eastAsia="pl-PL"/>
        </w:rPr>
        <w:t>Prawem budowlanym</w:t>
      </w:r>
      <w:r w:rsidRPr="00CF1CFB">
        <w:rPr>
          <w:rFonts w:ascii="Arial" w:eastAsia="Calibri" w:hAnsi="Arial" w:cs="Arial"/>
          <w:sz w:val="24"/>
          <w:szCs w:val="24"/>
          <w:lang w:eastAsia="pl-PL"/>
        </w:rPr>
        <w:t xml:space="preserve"> (tekst jednolity Dz.U. 2020 r. poz. 1333 z późn. zm.) i ustawą z dnia 16.04.2004 roku</w:t>
      </w:r>
      <w:r w:rsidRPr="00CF1CFB">
        <w:rPr>
          <w:rFonts w:ascii="Arial" w:eastAsia="Calibri" w:hAnsi="Arial" w:cs="Arial"/>
          <w:i/>
          <w:sz w:val="24"/>
          <w:szCs w:val="24"/>
          <w:lang w:eastAsia="pl-PL"/>
        </w:rPr>
        <w:t xml:space="preserve"> o wyrobach budowlanych </w:t>
      </w:r>
      <w:r w:rsidRPr="00CF1CFB">
        <w:rPr>
          <w:rFonts w:ascii="Arial" w:eastAsia="Calibri" w:hAnsi="Arial" w:cs="Arial"/>
          <w:sz w:val="24"/>
          <w:szCs w:val="24"/>
          <w:lang w:eastAsia="pl-PL"/>
        </w:rPr>
        <w:t>(tekst jednolity Dz.U. z 2020 r., poz. 215 z późn. zm.</w:t>
      </w:r>
      <w:r w:rsidRPr="00CF1CFB">
        <w:rPr>
          <w:rFonts w:ascii="Arial" w:eastAsia="Calibri" w:hAnsi="Arial" w:cs="Arial"/>
          <w:i/>
          <w:sz w:val="24"/>
          <w:szCs w:val="24"/>
          <w:lang w:eastAsia="pl-PL"/>
        </w:rPr>
        <w:t xml:space="preserve">) </w:t>
      </w:r>
      <w:r w:rsidRPr="00CF1CFB">
        <w:rPr>
          <w:rFonts w:ascii="Arial" w:eastAsia="Calibri" w:hAnsi="Arial" w:cs="Arial"/>
          <w:sz w:val="24"/>
          <w:szCs w:val="24"/>
          <w:lang w:eastAsia="pl-PL"/>
        </w:rPr>
        <w:t>oraz posiadać wymagane prawem deklaracje lub certyfikaty zgodności i oznakowanie,</w:t>
      </w:r>
    </w:p>
    <w:p w14:paraId="7DCF11D9" w14:textId="77777777" w:rsidR="00272093" w:rsidRPr="00CF1CFB" w:rsidRDefault="00272093" w:rsidP="00125103">
      <w:pPr>
        <w:widowControl w:val="0"/>
        <w:numPr>
          <w:ilvl w:val="1"/>
          <w:numId w:val="17"/>
        </w:numPr>
        <w:spacing w:after="0" w:line="23" w:lineRule="atLeast"/>
        <w:ind w:left="1191" w:hanging="227"/>
        <w:jc w:val="both"/>
        <w:rPr>
          <w:rFonts w:ascii="Arial" w:eastAsia="Calibri" w:hAnsi="Arial" w:cs="Arial"/>
          <w:sz w:val="24"/>
          <w:szCs w:val="24"/>
          <w:lang w:eastAsia="pl-PL"/>
        </w:rPr>
      </w:pPr>
      <w:r w:rsidRPr="00CF1CFB">
        <w:rPr>
          <w:rFonts w:ascii="Arial" w:eastAsia="Calibri" w:hAnsi="Arial" w:cs="Arial"/>
          <w:sz w:val="24"/>
          <w:szCs w:val="24"/>
          <w:lang w:eastAsia="pl-PL"/>
        </w:rPr>
        <w:t>zgodne z postanowieniami specyfikacji technicznej i wymaganiami określonymi w dokumentacji projektowej i poleceniami inspektora nadzoru,</w:t>
      </w:r>
    </w:p>
    <w:p w14:paraId="0BEC9F4E" w14:textId="77777777" w:rsidR="00272093" w:rsidRPr="00CF1CFB" w:rsidRDefault="00272093" w:rsidP="00125103">
      <w:pPr>
        <w:widowControl w:val="0"/>
        <w:numPr>
          <w:ilvl w:val="1"/>
          <w:numId w:val="17"/>
        </w:numPr>
        <w:spacing w:after="0" w:line="23" w:lineRule="atLeast"/>
        <w:ind w:left="1191" w:hanging="22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nowe i nieużywane. </w:t>
      </w:r>
    </w:p>
    <w:p w14:paraId="0FA8355A" w14:textId="77777777" w:rsidR="00272093" w:rsidRPr="00CF1CFB" w:rsidRDefault="00272093" w:rsidP="00272093">
      <w:pPr>
        <w:widowControl w:val="0"/>
        <w:spacing w:before="120" w:after="0" w:line="320" w:lineRule="exact"/>
        <w:ind w:left="964" w:hanging="624"/>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Podane w dokumentacji projektowej i specyfikacji technicznej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14:paraId="43137225" w14:textId="77777777" w:rsidR="00272093" w:rsidRPr="00CF1CFB" w:rsidRDefault="00272093" w:rsidP="0027209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3) Wszelkie roboty ulegające zakryciu i zanikające muszą być odebrane przez inspektora nadzoru.  </w:t>
      </w:r>
    </w:p>
    <w:p w14:paraId="5C0ED4F9" w14:textId="181C26D7" w:rsidR="00272093" w:rsidRDefault="00272093" w:rsidP="00272093">
      <w:pPr>
        <w:widowControl w:val="0"/>
        <w:autoSpaceDE w:val="0"/>
        <w:autoSpaceDN w:val="0"/>
        <w:adjustRightInd w:val="0"/>
        <w:spacing w:before="120" w:after="0" w:line="276" w:lineRule="auto"/>
        <w:ind w:left="794" w:hanging="340"/>
        <w:jc w:val="both"/>
        <w:rPr>
          <w:rFonts w:ascii="Arial" w:eastAsia="Times New Roman" w:hAnsi="Arial" w:cs="Arial"/>
          <w:sz w:val="24"/>
          <w:szCs w:val="24"/>
          <w:lang w:eastAsia="pl-PL"/>
        </w:rPr>
      </w:pPr>
      <w:r w:rsidRPr="00CF1CFB">
        <w:rPr>
          <w:rFonts w:ascii="Arial" w:eastAsia="Calibri" w:hAnsi="Arial" w:cs="Arial"/>
          <w:sz w:val="24"/>
          <w:szCs w:val="24"/>
          <w:lang w:eastAsia="pl-PL"/>
        </w:rPr>
        <w:t xml:space="preserve">4) </w:t>
      </w:r>
      <w:r w:rsidRPr="00CF1CFB">
        <w:rPr>
          <w:rFonts w:ascii="Arial" w:eastAsia="Times New Roman" w:hAnsi="Arial" w:cs="Arial"/>
          <w:sz w:val="24"/>
          <w:szCs w:val="24"/>
          <w:lang w:eastAsia="pl-PL"/>
        </w:rPr>
        <w:t>Szczegółowe wymagania dotyczące realizacji niniejszego zamówienia określa Dołączona do SWZ dokumentacja</w:t>
      </w:r>
      <w:r w:rsidRPr="00CF1CFB">
        <w:rPr>
          <w:rFonts w:ascii="Arial" w:eastAsia="Times New Roman" w:hAnsi="Arial" w:cs="Arial"/>
          <w:i/>
          <w:iCs/>
          <w:sz w:val="24"/>
          <w:szCs w:val="24"/>
          <w:lang w:eastAsia="pl-PL"/>
        </w:rPr>
        <w:t xml:space="preserve"> budowlana</w:t>
      </w:r>
      <w:r w:rsidRPr="00CF1CFB">
        <w:rPr>
          <w:rFonts w:ascii="Arial" w:eastAsia="Times New Roman" w:hAnsi="Arial" w:cs="Arial"/>
          <w:sz w:val="24"/>
          <w:szCs w:val="24"/>
          <w:lang w:eastAsia="pl-PL"/>
        </w:rPr>
        <w:t xml:space="preserve"> stanowiący załącznik do specyfikacji warunków zamówienia.</w:t>
      </w:r>
    </w:p>
    <w:p w14:paraId="400D4500" w14:textId="77777777" w:rsidR="00272093" w:rsidRPr="00CF1CFB" w:rsidRDefault="00272093" w:rsidP="0027209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CF1CFB">
        <w:rPr>
          <w:rFonts w:ascii="Arial" w:eastAsia="Calibri" w:hAnsi="Arial" w:cs="Arial"/>
          <w:sz w:val="24"/>
          <w:szCs w:val="24"/>
          <w:lang w:eastAsia="pl-PL"/>
        </w:rPr>
        <w:t>5) W ramach zamówienia Wykonawca własnym staraniem i na własny koszt dostarczy wszelkie zasoby niezbędne do sprawnego i zgodnego z dokumentacją budowlaną wykonania zamówienia.</w:t>
      </w:r>
    </w:p>
    <w:p w14:paraId="581CE418" w14:textId="77777777" w:rsidR="00272093" w:rsidRPr="00CF1CFB" w:rsidRDefault="00272093" w:rsidP="0027209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6) </w:t>
      </w:r>
      <w:r w:rsidRPr="00CF1CFB">
        <w:rPr>
          <w:rFonts w:ascii="Arial" w:eastAsia="Times New Roman" w:hAnsi="Arial" w:cs="Arial"/>
          <w:sz w:val="24"/>
          <w:szCs w:val="24"/>
          <w:lang w:eastAsia="pl-PL"/>
        </w:rPr>
        <w:t>W ramach zamówienia, Wykonawca własnym staraniem i na własny koszt wykona zabezpieczenie terenu budowy i zadba o właściwe oznakowanie terenu robót, a także w trakcie trwania realizacji zadania zadba o właściwe rozmieszczenie i stan techniczny zabezpieczeń i oznakowań ze szczególnym uwzględnieniem zabezpieczeń i oznakowań służących ochronie zdrowia i życia ludzi, w tym zapewnieniu bezpiecznego korzystania z terenu przylegającego do terenu budowy</w:t>
      </w:r>
      <w:r w:rsidRPr="00CF1CFB">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14:paraId="6767576A" w14:textId="77777777" w:rsidR="00272093" w:rsidRPr="00CF1CFB" w:rsidRDefault="00272093" w:rsidP="0027209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CF1CFB">
        <w:rPr>
          <w:rFonts w:ascii="Arial" w:eastAsia="Calibri" w:hAnsi="Arial" w:cs="Arial"/>
          <w:sz w:val="24"/>
          <w:szCs w:val="24"/>
          <w:lang w:eastAsia="pl-PL"/>
        </w:rPr>
        <w:lastRenderedPageBreak/>
        <w:t>7) W ramach zamówienia Wykonawca ponosi koszty obsługi geodezyjnej budowy, zarówno wykonywanej siłami własnymi, jak i zleconej specjalistycznym jednostkom, a także wszelkie inne koszty niezbędne do wykonania kompletnego dzieła budowlanego oraz uzyskania od Powiatowego Inspektora Nadzoru Budowlanego potwierdzenie przyjęcia obiektu budowlanego do użytkowania</w:t>
      </w:r>
    </w:p>
    <w:p w14:paraId="02917087" w14:textId="77777777" w:rsidR="00272093" w:rsidRPr="00CF1CFB" w:rsidRDefault="00272093" w:rsidP="00272093">
      <w:pPr>
        <w:widowControl w:val="0"/>
        <w:autoSpaceDE w:val="0"/>
        <w:autoSpaceDN w:val="0"/>
        <w:adjustRightInd w:val="0"/>
        <w:spacing w:before="120" w:after="0" w:line="276" w:lineRule="auto"/>
        <w:ind w:left="794" w:hanging="340"/>
        <w:jc w:val="both"/>
        <w:rPr>
          <w:rFonts w:ascii="Arial" w:eastAsia="Calibri" w:hAnsi="Arial" w:cs="Arial"/>
          <w:sz w:val="24"/>
          <w:szCs w:val="24"/>
        </w:rPr>
      </w:pPr>
      <w:r w:rsidRPr="00CF1CFB">
        <w:rPr>
          <w:rFonts w:ascii="Arial" w:eastAsia="Calibri" w:hAnsi="Arial" w:cs="Arial"/>
          <w:sz w:val="24"/>
          <w:szCs w:val="24"/>
          <w:lang w:eastAsia="pl-PL"/>
        </w:rPr>
        <w:t>8)</w:t>
      </w:r>
      <w:r w:rsidRPr="00CF1CFB">
        <w:rPr>
          <w:rFonts w:ascii="Arial" w:eastAsia="Calibri" w:hAnsi="Arial" w:cs="Arial"/>
          <w:sz w:val="24"/>
          <w:szCs w:val="24"/>
        </w:rPr>
        <w:t xml:space="preserve"> W ramach zamówienia Wykonawca po zakończeniu zadania i odbiorze końcowym, złoży w imieniu Zamawiającego zawiadomienie (wraz z kompletem wymaganych dokumentów) do właściwego Powiatowego Inspektora Nadzoru Budowlanego o zakończeniu robót budowlanych.</w:t>
      </w:r>
    </w:p>
    <w:p w14:paraId="2096978D" w14:textId="77777777" w:rsidR="00272093" w:rsidRPr="00CF1CFB" w:rsidRDefault="00272093" w:rsidP="00272093">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CF1CFB">
        <w:rPr>
          <w:rFonts w:ascii="Arial" w:eastAsia="Calibri" w:hAnsi="Arial" w:cs="Arial"/>
          <w:sz w:val="24"/>
          <w:szCs w:val="24"/>
          <w:lang w:eastAsia="pl-PL"/>
        </w:rPr>
        <w:t>9) Niezwłocznie po zakończeniu realizacji zadania Wykonawca własnym staraniem i na własny koszt zobowiązany jest do uprzątnięcia terenu wykonywania zamówienia.</w:t>
      </w:r>
    </w:p>
    <w:p w14:paraId="4C40D204" w14:textId="77777777" w:rsidR="00272093" w:rsidRPr="00CF1CFB" w:rsidRDefault="00272093" w:rsidP="00272093">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CF1CFB">
        <w:rPr>
          <w:rFonts w:ascii="Arial" w:eastAsia="Calibri" w:hAnsi="Arial" w:cs="Arial"/>
          <w:sz w:val="24"/>
          <w:szCs w:val="24"/>
        </w:rPr>
        <w:t>10) Za wszelkie zadania i roboty powierzone w ramach niniejszego zamówienia podwykonawcom lub dalszym podwykonawcom Wykonawca odpowiada jak za własne</w:t>
      </w:r>
      <w:r w:rsidRPr="00CF1CFB">
        <w:rPr>
          <w:rFonts w:ascii="Arial" w:eastAsia="Calibri" w:hAnsi="Arial" w:cs="Arial"/>
          <w:sz w:val="24"/>
          <w:szCs w:val="24"/>
          <w:lang w:eastAsia="pl-PL"/>
        </w:rPr>
        <w:t>.</w:t>
      </w:r>
    </w:p>
    <w:p w14:paraId="6DC5D378" w14:textId="77777777" w:rsidR="00272093" w:rsidRPr="00CF1CFB" w:rsidRDefault="00272093" w:rsidP="00272093">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11) Wykonując przedmiot zamówienia Wykonawca zobowiązany jest do poszanowania prawa, w tym w szczególności przepisów: </w:t>
      </w:r>
    </w:p>
    <w:p w14:paraId="594E91A3" w14:textId="08BA6138" w:rsidR="00272093" w:rsidRPr="00CF1CFB" w:rsidRDefault="00272093" w:rsidP="00272093">
      <w:pPr>
        <w:widowControl w:val="0"/>
        <w:spacing w:before="120" w:after="0" w:line="23" w:lineRule="atLeast"/>
        <w:ind w:left="1248" w:hanging="22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ustawy z dnia 7 lipca 1994 r. </w:t>
      </w:r>
      <w:r w:rsidRPr="00CF1CFB">
        <w:rPr>
          <w:rFonts w:ascii="Arial" w:eastAsia="Calibri" w:hAnsi="Arial" w:cs="Arial"/>
          <w:i/>
          <w:sz w:val="24"/>
          <w:szCs w:val="24"/>
          <w:lang w:eastAsia="pl-PL"/>
        </w:rPr>
        <w:t>Prawo budowlane</w:t>
      </w:r>
      <w:r w:rsidRPr="00CF1CFB">
        <w:rPr>
          <w:rFonts w:ascii="Arial" w:eastAsia="Calibri" w:hAnsi="Arial" w:cs="Arial"/>
          <w:sz w:val="24"/>
          <w:szCs w:val="24"/>
          <w:lang w:eastAsia="pl-PL"/>
        </w:rPr>
        <w:t xml:space="preserve"> – (tekst jednolity Dz.U. 2020 r. poz. 1333 z późn. zm.), oraz postanowienia niniejszej </w:t>
      </w:r>
      <w:r w:rsidRPr="00CF1CFB">
        <w:rPr>
          <w:rFonts w:ascii="Arial" w:eastAsia="Calibri" w:hAnsi="Arial" w:cs="Arial"/>
          <w:i/>
          <w:sz w:val="24"/>
          <w:szCs w:val="24"/>
          <w:lang w:eastAsia="pl-PL"/>
        </w:rPr>
        <w:t xml:space="preserve">Specyfikacji Warunków </w:t>
      </w:r>
      <w:r w:rsidRPr="0030421A">
        <w:rPr>
          <w:rFonts w:ascii="Arial" w:eastAsia="Calibri" w:hAnsi="Arial" w:cs="Arial"/>
          <w:i/>
          <w:sz w:val="24"/>
          <w:szCs w:val="24"/>
          <w:lang w:eastAsia="pl-PL"/>
        </w:rPr>
        <w:t>Zamówienia</w:t>
      </w:r>
      <w:r w:rsidR="00436A72" w:rsidRPr="0030421A">
        <w:rPr>
          <w:rFonts w:ascii="Arial" w:eastAsia="Calibri" w:hAnsi="Arial" w:cs="Arial"/>
          <w:sz w:val="24"/>
          <w:szCs w:val="24"/>
          <w:lang w:eastAsia="pl-PL"/>
        </w:rPr>
        <w:t xml:space="preserve"> (S</w:t>
      </w:r>
      <w:r w:rsidRPr="0030421A">
        <w:rPr>
          <w:rFonts w:ascii="Arial" w:eastAsia="Calibri" w:hAnsi="Arial" w:cs="Arial"/>
          <w:sz w:val="24"/>
          <w:szCs w:val="24"/>
          <w:lang w:eastAsia="pl-PL"/>
        </w:rPr>
        <w:t>WZ),</w:t>
      </w:r>
    </w:p>
    <w:p w14:paraId="3635FB8C" w14:textId="77777777" w:rsidR="00272093" w:rsidRPr="00CF1CFB" w:rsidRDefault="00272093" w:rsidP="00272093">
      <w:pPr>
        <w:widowControl w:val="0"/>
        <w:spacing w:before="120" w:after="0" w:line="23" w:lineRule="atLeast"/>
        <w:ind w:left="1248" w:hanging="22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 ustawa z dnia 10 kwietnia 2003 r. </w:t>
      </w:r>
      <w:r w:rsidRPr="00CF1CFB">
        <w:rPr>
          <w:rFonts w:ascii="Arial" w:eastAsia="Calibri" w:hAnsi="Arial" w:cs="Arial"/>
          <w:i/>
          <w:sz w:val="24"/>
          <w:szCs w:val="24"/>
          <w:lang w:eastAsia="pl-PL"/>
        </w:rPr>
        <w:t xml:space="preserve">o szczególnych zasadach przygotowania i realizacji inwestycji w zakresie dróg publicznych </w:t>
      </w:r>
      <w:r w:rsidRPr="00CF1CFB">
        <w:rPr>
          <w:rFonts w:ascii="Arial" w:eastAsia="Calibri" w:hAnsi="Arial" w:cs="Arial"/>
          <w:sz w:val="24"/>
          <w:szCs w:val="24"/>
          <w:lang w:eastAsia="pl-PL"/>
        </w:rPr>
        <w:t>(tekst jednolity Dz.U. 2020 r. poz. 1363  z późn. zm.)</w:t>
      </w:r>
    </w:p>
    <w:p w14:paraId="500001D3" w14:textId="77777777" w:rsidR="00272093" w:rsidRPr="00CF1CFB" w:rsidRDefault="00272093" w:rsidP="00272093">
      <w:pPr>
        <w:widowControl w:val="0"/>
        <w:spacing w:before="120" w:after="0" w:line="23" w:lineRule="atLeast"/>
        <w:ind w:left="1248" w:hanging="22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ustawy z dnia 27 kwietnia 2001 r. </w:t>
      </w:r>
      <w:r w:rsidRPr="00CF1CFB">
        <w:rPr>
          <w:rFonts w:ascii="Arial" w:eastAsia="Calibri" w:hAnsi="Arial" w:cs="Arial"/>
          <w:i/>
          <w:sz w:val="24"/>
          <w:szCs w:val="24"/>
          <w:lang w:eastAsia="pl-PL"/>
        </w:rPr>
        <w:t>Prawo ochrony środowiska</w:t>
      </w:r>
      <w:r w:rsidRPr="00CF1CFB">
        <w:rPr>
          <w:rFonts w:ascii="Arial" w:eastAsia="Calibri" w:hAnsi="Arial" w:cs="Arial"/>
          <w:sz w:val="24"/>
          <w:szCs w:val="24"/>
          <w:lang w:eastAsia="pl-PL"/>
        </w:rPr>
        <w:t xml:space="preserve"> (tekst jednolity (Dz.U. z 2020 r. poz. 1219 z późn. zm.),</w:t>
      </w:r>
    </w:p>
    <w:p w14:paraId="2B52DEEF" w14:textId="77777777" w:rsidR="00272093" w:rsidRPr="00CF1CFB" w:rsidRDefault="00272093" w:rsidP="00272093">
      <w:pPr>
        <w:widowControl w:val="0"/>
        <w:spacing w:before="120" w:after="0" w:line="23" w:lineRule="atLeast"/>
        <w:ind w:left="1248" w:hanging="22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ustawy z 14 grudnia 2012 r. </w:t>
      </w:r>
      <w:r w:rsidRPr="00CF1CFB">
        <w:rPr>
          <w:rFonts w:ascii="Arial" w:eastAsia="Calibri" w:hAnsi="Arial" w:cs="Arial"/>
          <w:i/>
          <w:sz w:val="24"/>
          <w:szCs w:val="24"/>
          <w:lang w:eastAsia="pl-PL"/>
        </w:rPr>
        <w:t>o odpadach</w:t>
      </w:r>
      <w:r w:rsidRPr="00CF1CFB">
        <w:rPr>
          <w:rFonts w:ascii="Arial" w:eastAsia="Calibri" w:hAnsi="Arial" w:cs="Arial"/>
          <w:sz w:val="24"/>
          <w:szCs w:val="24"/>
          <w:lang w:eastAsia="pl-PL"/>
        </w:rPr>
        <w:t xml:space="preserve"> (tekst jednolity Dz.U. z 2020 r. poz. 797 z późn. zm.),</w:t>
      </w:r>
    </w:p>
    <w:p w14:paraId="253F4427" w14:textId="77777777" w:rsidR="00272093" w:rsidRPr="00CF1CFB" w:rsidRDefault="00272093" w:rsidP="00272093">
      <w:pPr>
        <w:widowControl w:val="0"/>
        <w:spacing w:before="120" w:after="0" w:line="23" w:lineRule="atLeast"/>
        <w:ind w:left="1248" w:hanging="22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ustawy z dnia 16.04.2004 r. </w:t>
      </w:r>
      <w:r w:rsidRPr="00CF1CFB">
        <w:rPr>
          <w:rFonts w:ascii="Arial" w:eastAsia="Calibri" w:hAnsi="Arial" w:cs="Arial"/>
          <w:i/>
          <w:sz w:val="24"/>
          <w:szCs w:val="24"/>
          <w:lang w:eastAsia="pl-PL"/>
        </w:rPr>
        <w:t>o wyrobach budowlanych</w:t>
      </w:r>
      <w:r w:rsidRPr="00CF1CFB">
        <w:rPr>
          <w:rFonts w:ascii="Arial" w:eastAsia="Calibri" w:hAnsi="Arial" w:cs="Arial"/>
          <w:sz w:val="24"/>
          <w:szCs w:val="24"/>
          <w:lang w:eastAsia="pl-PL"/>
        </w:rPr>
        <w:t xml:space="preserve"> (tekst jednolity Dz.U. z 2020 r., poz. 215 z późn zm.),</w:t>
      </w:r>
    </w:p>
    <w:p w14:paraId="07265108" w14:textId="77777777" w:rsidR="00272093" w:rsidRPr="00CF1CFB" w:rsidRDefault="00272093" w:rsidP="00272093">
      <w:pPr>
        <w:widowControl w:val="0"/>
        <w:spacing w:before="120" w:after="0" w:line="23" w:lineRule="atLeast"/>
        <w:ind w:left="1248" w:hanging="227"/>
        <w:jc w:val="both"/>
        <w:rPr>
          <w:rFonts w:ascii="Arial" w:eastAsia="Calibri" w:hAnsi="Arial" w:cs="Arial"/>
          <w:sz w:val="24"/>
          <w:szCs w:val="24"/>
          <w:lang w:eastAsia="pl-PL"/>
        </w:rPr>
      </w:pPr>
      <w:r w:rsidRPr="00CF1CFB">
        <w:rPr>
          <w:rFonts w:ascii="Arial" w:eastAsia="Calibri" w:hAnsi="Arial" w:cs="Arial"/>
          <w:sz w:val="24"/>
          <w:szCs w:val="24"/>
          <w:lang w:eastAsia="pl-PL"/>
        </w:rPr>
        <w:t>- Rozporządzenie Ministra Transportu i Gospodarki Morskiej z dnia 2 marca 1999 r. w sprawie warunków technicznych, jakim powinny odpowiadać drogi publiczne i ich usytuowanie (jedn. tekst Dz. U. z 2016 r., poz. 124, z późn zm.);</w:t>
      </w:r>
    </w:p>
    <w:p w14:paraId="63FF509C" w14:textId="77777777" w:rsidR="00272093" w:rsidRPr="00CF1CFB" w:rsidRDefault="00272093" w:rsidP="00272093">
      <w:pPr>
        <w:widowControl w:val="0"/>
        <w:spacing w:before="120" w:after="0" w:line="23" w:lineRule="atLeast"/>
        <w:ind w:left="1248" w:hanging="227"/>
        <w:jc w:val="both"/>
        <w:rPr>
          <w:rFonts w:ascii="Arial" w:eastAsia="Calibri" w:hAnsi="Arial" w:cs="Arial"/>
          <w:sz w:val="24"/>
          <w:szCs w:val="24"/>
          <w:lang w:eastAsia="pl-PL"/>
        </w:rPr>
      </w:pPr>
      <w:r w:rsidRPr="00CF1CFB">
        <w:rPr>
          <w:rFonts w:ascii="Arial" w:eastAsia="Calibri" w:hAnsi="Arial" w:cs="Arial"/>
          <w:sz w:val="24"/>
          <w:szCs w:val="24"/>
          <w:lang w:eastAsia="pl-PL"/>
        </w:rPr>
        <w:t>- Rozporządzenie Ministra Transportu, Budownictwa i Gospodarki Morskiej z dnia 25 kwietnia 2012 r. w sprawie szczegółowego zakresu i formy projektu budowlanego (Dz.U. z 2020 r. poz. 1609);</w:t>
      </w:r>
    </w:p>
    <w:p w14:paraId="54C44D0F" w14:textId="77777777" w:rsidR="00272093" w:rsidRPr="00CF1CFB" w:rsidRDefault="00272093" w:rsidP="00272093">
      <w:pPr>
        <w:widowControl w:val="0"/>
        <w:spacing w:before="120" w:after="0" w:line="23" w:lineRule="atLeast"/>
        <w:ind w:left="1248" w:hanging="227"/>
        <w:jc w:val="both"/>
        <w:rPr>
          <w:rFonts w:ascii="Arial" w:eastAsia="Calibri" w:hAnsi="Arial" w:cs="Arial"/>
          <w:sz w:val="24"/>
          <w:szCs w:val="24"/>
          <w:lang w:eastAsia="pl-PL"/>
        </w:rPr>
      </w:pPr>
      <w:r w:rsidRPr="00CF1CFB">
        <w:rPr>
          <w:rFonts w:ascii="Arial" w:eastAsia="Calibri" w:hAnsi="Arial" w:cs="Arial"/>
          <w:sz w:val="24"/>
          <w:szCs w:val="24"/>
          <w:lang w:eastAsia="pl-PL"/>
        </w:rPr>
        <w:t>- Rozporządzenia Ministra Budownictwa i Przemysłu Materiałów Budowlanych z dn. 6 lutego 2003r. w sprawie bezpieczeństwa i higieny pracy podczas wykonywania robót budowlanych (Dz. U. Nr 47, poz. 401);</w:t>
      </w:r>
    </w:p>
    <w:p w14:paraId="09CD10DE" w14:textId="77777777" w:rsidR="00272093" w:rsidRPr="00CF1CFB" w:rsidRDefault="00272093" w:rsidP="00272093">
      <w:pPr>
        <w:widowControl w:val="0"/>
        <w:spacing w:before="120" w:after="0" w:line="23" w:lineRule="atLeast"/>
        <w:ind w:left="1248" w:hanging="22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Rozporządzenia Ministra Pracy i Polityki Socjalnej z dnia 26 września </w:t>
      </w:r>
      <w:r w:rsidRPr="00CF1CFB">
        <w:rPr>
          <w:rFonts w:ascii="Arial" w:eastAsia="Calibri" w:hAnsi="Arial" w:cs="Arial"/>
          <w:sz w:val="24"/>
          <w:szCs w:val="24"/>
          <w:lang w:eastAsia="pl-PL"/>
        </w:rPr>
        <w:lastRenderedPageBreak/>
        <w:t>1997r. w sprawie ogólnych przepisów bezpieczeństwa i higieny pracy (jedn. tekst Dz. U. z 2003r. Nr 169, poz. 1650 z późn. zm.);</w:t>
      </w:r>
    </w:p>
    <w:p w14:paraId="1B0CD504" w14:textId="77777777" w:rsidR="00272093" w:rsidRPr="00CF1CFB" w:rsidRDefault="00272093" w:rsidP="00272093">
      <w:pPr>
        <w:widowControl w:val="0"/>
        <w:spacing w:before="120" w:after="0" w:line="23" w:lineRule="atLeast"/>
        <w:ind w:left="1248" w:hanging="227"/>
        <w:jc w:val="both"/>
        <w:rPr>
          <w:rFonts w:ascii="Arial" w:eastAsia="Calibri" w:hAnsi="Arial" w:cs="Arial"/>
          <w:sz w:val="24"/>
          <w:szCs w:val="24"/>
          <w:lang w:eastAsia="pl-PL"/>
        </w:rPr>
      </w:pPr>
      <w:r w:rsidRPr="00CF1CFB">
        <w:rPr>
          <w:rFonts w:ascii="Arial" w:eastAsia="Calibri" w:hAnsi="Arial" w:cs="Arial"/>
          <w:sz w:val="24"/>
          <w:szCs w:val="24"/>
          <w:lang w:eastAsia="pl-PL"/>
        </w:rPr>
        <w:t>- Rozporządzenia Ministra Infrastruktury z dn. 23 czerwca 2003r. w sprawie informacji dotyczącej bezpieczeństwa i ochrony zdrowia oraz planu bezpieczeństwa i ochrony zdrowia (Dz. U. Nr 120, poz. 1126).</w:t>
      </w:r>
    </w:p>
    <w:p w14:paraId="5654AF0D" w14:textId="77777777" w:rsidR="00272093" w:rsidRPr="00CF1CFB" w:rsidRDefault="00272093" w:rsidP="00272093">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12) Przedmiot zamówienia w zakresie, w jakim został opisany poprzez wskazanie znaków towarowych, patentów lub pochodzenie, źródła lub szczególnego procesu, który charakteryzuje produkt lub usługi dostarczane przez konkretnego wykonawcę,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                       </w:t>
      </w:r>
    </w:p>
    <w:p w14:paraId="54B3081B" w14:textId="38AEB613" w:rsidR="001C4278" w:rsidRDefault="00272093" w:rsidP="001C4278">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 </w:t>
      </w:r>
    </w:p>
    <w:p w14:paraId="1B170E39" w14:textId="1D0FB700" w:rsidR="001C4278" w:rsidRPr="001C4278" w:rsidRDefault="001C4278" w:rsidP="001C4278">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Pr="001C4278">
        <w:rPr>
          <w:rFonts w:ascii="Arial" w:eastAsia="Calibri" w:hAnsi="Arial" w:cs="Arial"/>
          <w:sz w:val="24"/>
          <w:szCs w:val="24"/>
          <w:lang w:eastAsia="pl-PL"/>
        </w:rPr>
        <w:t xml:space="preserve">Zawarte w niniejszej SWZ wraz z załącznikami informacje na temat parametrów i funkcji są danymi minimalnymi - Zamawiający dopuszcza zaoferowanie produktów o rozszerzonych funkcjach i lepszych parametrach, pod warunkiem, iż spełniają one minimalne wymagania określone w niniejszym zamówieniu. </w:t>
      </w:r>
    </w:p>
    <w:p w14:paraId="036C071B" w14:textId="77777777" w:rsidR="00272093" w:rsidRPr="00CF1CFB" w:rsidRDefault="00272093" w:rsidP="00272093">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13) Zamawiający nie zastrzega obowiązku osobistego wykonania przez Wykonawcę określonych robót budowlanych. Jednak wymaga by Wykonawca w formularzu ofertowym wskazał części zamówienia, których wykonanie zamierza powierzyć podwykonawcom oraz podać nazwy ewentualnych podwykonawców, o ile są już znane. </w:t>
      </w:r>
    </w:p>
    <w:p w14:paraId="6259444A" w14:textId="31B8B0D1" w:rsidR="00272093" w:rsidRPr="00CF1CFB" w:rsidRDefault="00272093" w:rsidP="00272093">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14)  Zamawiający wymaga, 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14:paraId="159DAE8A" w14:textId="77777777" w:rsidR="00272093" w:rsidRPr="00CF1CFB" w:rsidRDefault="00272093" w:rsidP="00272093">
      <w:pPr>
        <w:widowControl w:val="0"/>
        <w:autoSpaceDE w:val="0"/>
        <w:autoSpaceDN w:val="0"/>
        <w:adjustRightInd w:val="0"/>
        <w:spacing w:before="120" w:after="0" w:line="276" w:lineRule="auto"/>
        <w:ind w:left="964"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W myśl art. 22 § 1 ustawy z dnia 26 czerwca 1974 r. – Kodeks pracy (jedn. tekst Dz.U z 2020 r. poz. 1320 z późn. zm.)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5D3DADF0" w14:textId="559E28D7" w:rsidR="00272093" w:rsidRPr="00CF1CFB" w:rsidRDefault="00272093" w:rsidP="00272093">
      <w:pPr>
        <w:widowControl w:val="0"/>
        <w:autoSpaceDE w:val="0"/>
        <w:autoSpaceDN w:val="0"/>
        <w:adjustRightInd w:val="0"/>
        <w:spacing w:before="120" w:after="0" w:line="276" w:lineRule="auto"/>
        <w:ind w:left="964" w:hanging="340"/>
        <w:jc w:val="both"/>
        <w:rPr>
          <w:rFonts w:ascii="Arial" w:eastAsia="Calibri" w:hAnsi="Arial" w:cs="Arial"/>
          <w:sz w:val="24"/>
          <w:szCs w:val="24"/>
          <w:lang w:eastAsia="pl-PL"/>
        </w:rPr>
      </w:pPr>
      <w:r w:rsidRPr="00CF1CFB">
        <w:rPr>
          <w:rFonts w:ascii="Arial" w:eastAsia="Calibri" w:hAnsi="Arial" w:cs="Arial"/>
          <w:sz w:val="24"/>
          <w:szCs w:val="24"/>
          <w:lang w:eastAsia="pl-PL"/>
        </w:rPr>
        <w:lastRenderedPageBreak/>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14:paraId="2F91B66B" w14:textId="7EEC2FD2" w:rsidR="00FB62BE" w:rsidRDefault="00FB62BE" w:rsidP="00272093">
      <w:pPr>
        <w:widowControl w:val="0"/>
        <w:autoSpaceDE w:val="0"/>
        <w:autoSpaceDN w:val="0"/>
        <w:adjustRightInd w:val="0"/>
        <w:spacing w:before="120" w:after="0" w:line="276" w:lineRule="auto"/>
        <w:ind w:left="964"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15) Zamawiający nie określa warunków udziału w postepowaniu, o których mowa w art. 96 </w:t>
      </w:r>
      <w:r w:rsidR="00977A73" w:rsidRPr="00CF1CFB">
        <w:rPr>
          <w:rFonts w:ascii="Arial" w:eastAsia="Calibri" w:hAnsi="Arial" w:cs="Arial"/>
          <w:sz w:val="24"/>
          <w:szCs w:val="24"/>
          <w:lang w:eastAsia="pl-PL"/>
        </w:rPr>
        <w:t xml:space="preserve">ust. 2 pkt 2 </w:t>
      </w:r>
      <w:r w:rsidRPr="00CF1CFB">
        <w:rPr>
          <w:rFonts w:ascii="Arial" w:eastAsia="Calibri" w:hAnsi="Arial" w:cs="Arial"/>
          <w:sz w:val="24"/>
          <w:szCs w:val="24"/>
          <w:lang w:eastAsia="pl-PL"/>
        </w:rPr>
        <w:t>ustawy Pzp.</w:t>
      </w:r>
    </w:p>
    <w:p w14:paraId="2DFA82A1" w14:textId="65915009" w:rsidR="007E3BC2" w:rsidRPr="007E3BC2" w:rsidRDefault="001C4278" w:rsidP="007E3BC2">
      <w:pPr>
        <w:widowControl w:val="0"/>
        <w:autoSpaceDE w:val="0"/>
        <w:autoSpaceDN w:val="0"/>
        <w:adjustRightInd w:val="0"/>
        <w:spacing w:before="120" w:after="0" w:line="276" w:lineRule="auto"/>
        <w:ind w:left="964" w:hanging="340"/>
        <w:jc w:val="both"/>
        <w:rPr>
          <w:rFonts w:ascii="Arial" w:eastAsia="Calibri" w:hAnsi="Arial" w:cs="Arial"/>
          <w:sz w:val="24"/>
          <w:szCs w:val="24"/>
          <w:lang w:eastAsia="pl-PL"/>
        </w:rPr>
      </w:pPr>
      <w:r>
        <w:rPr>
          <w:rFonts w:ascii="Arial" w:eastAsia="Calibri" w:hAnsi="Arial" w:cs="Arial"/>
          <w:sz w:val="24"/>
          <w:szCs w:val="24"/>
          <w:lang w:eastAsia="pl-PL"/>
        </w:rPr>
        <w:t>16</w:t>
      </w:r>
      <w:r w:rsidR="007E3BC2">
        <w:rPr>
          <w:rFonts w:ascii="Arial" w:eastAsia="Calibri" w:hAnsi="Arial" w:cs="Arial"/>
          <w:sz w:val="24"/>
          <w:szCs w:val="24"/>
          <w:lang w:eastAsia="pl-PL"/>
        </w:rPr>
        <w:t xml:space="preserve">) </w:t>
      </w:r>
      <w:r w:rsidR="007E3BC2" w:rsidRPr="007E3BC2">
        <w:rPr>
          <w:rFonts w:ascii="Arial" w:eastAsia="Calibri" w:hAnsi="Arial" w:cs="Arial"/>
          <w:sz w:val="24"/>
          <w:szCs w:val="24"/>
          <w:lang w:eastAsia="pl-PL"/>
        </w:rPr>
        <w:t xml:space="preserve">Zamawiający wymaga, aby osoby wskazane przez Wykonawcę, które będą uczestniczyć w wykonywaniu zamówienia i kontaktować się z Zamawiającym w trakcie realizacji przedmiotu zamówienia władały językiem polskim w stopniu komunikatywnym. W przypadku, gdy ww. osoby nie będą władały językiem polskim, w czasie trwania umowy i dla potrzeb realizacji przedmiotu zamówienia Wykonawca zobowiązany jest zapewnić tłumacza na własny koszt i własnym staraniem. </w:t>
      </w:r>
    </w:p>
    <w:p w14:paraId="0E3C33F7" w14:textId="4315ADC8" w:rsidR="00CE2482" w:rsidRPr="00CF1CFB" w:rsidRDefault="00CE2482" w:rsidP="00272093">
      <w:pPr>
        <w:widowControl w:val="0"/>
        <w:autoSpaceDE w:val="0"/>
        <w:autoSpaceDN w:val="0"/>
        <w:adjustRightInd w:val="0"/>
        <w:spacing w:before="120" w:after="0" w:line="276" w:lineRule="auto"/>
        <w:ind w:left="964" w:hanging="340"/>
        <w:jc w:val="both"/>
        <w:rPr>
          <w:rFonts w:ascii="Arial" w:eastAsia="Calibri" w:hAnsi="Arial" w:cs="Arial"/>
          <w:sz w:val="24"/>
          <w:szCs w:val="24"/>
          <w:lang w:eastAsia="pl-PL"/>
        </w:rPr>
      </w:pPr>
      <w:r w:rsidRPr="00CF1CFB">
        <w:rPr>
          <w:rFonts w:ascii="Arial" w:eastAsia="Calibri" w:hAnsi="Arial" w:cs="Arial"/>
          <w:sz w:val="24"/>
          <w:szCs w:val="24"/>
          <w:lang w:eastAsia="pl-PL"/>
        </w:rPr>
        <w:t>1</w:t>
      </w:r>
      <w:r w:rsidR="007E3BC2">
        <w:rPr>
          <w:rFonts w:ascii="Arial" w:eastAsia="Calibri" w:hAnsi="Arial" w:cs="Arial"/>
          <w:sz w:val="24"/>
          <w:szCs w:val="24"/>
          <w:lang w:eastAsia="pl-PL"/>
        </w:rPr>
        <w:t>7</w:t>
      </w:r>
      <w:r w:rsidRPr="00CF1CFB">
        <w:rPr>
          <w:rFonts w:ascii="Arial" w:eastAsia="Calibri" w:hAnsi="Arial" w:cs="Arial"/>
          <w:sz w:val="24"/>
          <w:szCs w:val="24"/>
          <w:lang w:eastAsia="pl-PL"/>
        </w:rPr>
        <w:t>) Zamawiający wymaga by przez cały okres realizacji zamówienia Wykonawca pozostawał ubezpieczonym od prowadzenia działalności gospodarczej.</w:t>
      </w:r>
    </w:p>
    <w:p w14:paraId="6157853A" w14:textId="77777777" w:rsidR="00C4369F" w:rsidRPr="00CF1CFB" w:rsidRDefault="00C4369F" w:rsidP="00C4369F">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r w:rsidRPr="00CF1CFB">
        <w:rPr>
          <w:rFonts w:ascii="Arial" w:eastAsia="Times New Roman" w:hAnsi="Arial" w:cs="Arial"/>
          <w:b/>
          <w:bCs/>
          <w:iCs/>
          <w:sz w:val="28"/>
          <w:szCs w:val="28"/>
          <w:lang w:eastAsia="pl-PL"/>
        </w:rPr>
        <w:t>3.3. Gwarancja i rękojmia</w:t>
      </w:r>
    </w:p>
    <w:p w14:paraId="759EFAA1" w14:textId="471C2BA9" w:rsidR="00C4369F" w:rsidRPr="00CF1CFB" w:rsidRDefault="00C4369F" w:rsidP="00C4369F">
      <w:pPr>
        <w:widowControl w:val="0"/>
        <w:spacing w:before="240" w:after="0" w:line="23" w:lineRule="atLeast"/>
        <w:ind w:left="964" w:hanging="624"/>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Zamawiający wymaga by Wykonawca</w:t>
      </w:r>
      <w:r w:rsidRPr="00CF1CFB">
        <w:rPr>
          <w:rFonts w:ascii="Arial" w:eastAsia="Calibri" w:hAnsi="Arial" w:cs="Arial"/>
          <w:b/>
          <w:sz w:val="24"/>
          <w:szCs w:val="24"/>
          <w:lang w:eastAsia="pl-PL"/>
        </w:rPr>
        <w:t xml:space="preserve"> </w:t>
      </w:r>
      <w:r w:rsidRPr="00CF1CFB">
        <w:rPr>
          <w:rFonts w:ascii="Arial" w:eastAsia="Calibri" w:hAnsi="Arial" w:cs="Arial"/>
          <w:sz w:val="24"/>
          <w:szCs w:val="24"/>
          <w:lang w:eastAsia="pl-PL"/>
        </w:rPr>
        <w:t xml:space="preserve">na wykonane prace udzielił gwarancji i rękojmi na okres nie krótszy niż </w:t>
      </w:r>
      <w:r w:rsidR="00893E46" w:rsidRPr="00CF1CFB">
        <w:rPr>
          <w:rFonts w:ascii="Arial" w:eastAsia="Calibri" w:hAnsi="Arial" w:cs="Arial"/>
          <w:b/>
          <w:sz w:val="24"/>
          <w:szCs w:val="24"/>
          <w:lang w:eastAsia="pl-PL"/>
        </w:rPr>
        <w:t>48</w:t>
      </w:r>
      <w:r w:rsidRPr="00CF1CFB">
        <w:rPr>
          <w:rFonts w:ascii="Arial" w:eastAsia="Calibri" w:hAnsi="Arial" w:cs="Arial"/>
          <w:b/>
          <w:sz w:val="24"/>
          <w:szCs w:val="24"/>
          <w:lang w:eastAsia="pl-PL"/>
        </w:rPr>
        <w:t xml:space="preserve"> miesięcy</w:t>
      </w:r>
      <w:r w:rsidRPr="00CF1CFB">
        <w:rPr>
          <w:rFonts w:ascii="Arial" w:eastAsia="Calibri" w:hAnsi="Arial" w:cs="Arial"/>
          <w:sz w:val="24"/>
          <w:szCs w:val="24"/>
          <w:lang w:eastAsia="pl-PL"/>
        </w:rPr>
        <w:t xml:space="preserve">. Okresy biegu gwarancji/rękojmi liczone będą od chwili protokólarnego przekazania przedmiotu objętego gwarancją/ rękojmią do eksploatacji. </w:t>
      </w:r>
    </w:p>
    <w:p w14:paraId="6F01D64A" w14:textId="77777777" w:rsidR="00C4369F" w:rsidRPr="00CF1CFB" w:rsidRDefault="00C4369F" w:rsidP="00C4369F">
      <w:pPr>
        <w:widowControl w:val="0"/>
        <w:spacing w:before="240" w:after="0" w:line="23" w:lineRule="atLeast"/>
        <w:jc w:val="both"/>
        <w:outlineLvl w:val="1"/>
        <w:rPr>
          <w:rFonts w:ascii="Arial" w:eastAsia="Times New Roman" w:hAnsi="Arial" w:cs="Arial"/>
          <w:b/>
          <w:bCs/>
          <w:iCs/>
          <w:sz w:val="28"/>
          <w:szCs w:val="28"/>
          <w:lang w:eastAsia="pl-PL"/>
        </w:rPr>
      </w:pPr>
      <w:r w:rsidRPr="00CF1CFB">
        <w:rPr>
          <w:rFonts w:ascii="Arial" w:eastAsia="Calibri" w:hAnsi="Arial" w:cs="Arial"/>
          <w:sz w:val="24"/>
          <w:szCs w:val="24"/>
          <w:lang w:eastAsia="pl-PL"/>
        </w:rPr>
        <w:t xml:space="preserve"> </w:t>
      </w:r>
      <w:r w:rsidRPr="00CF1CFB">
        <w:rPr>
          <w:rFonts w:ascii="Arial" w:eastAsia="Times New Roman" w:hAnsi="Arial" w:cs="Arial"/>
          <w:b/>
          <w:bCs/>
          <w:iCs/>
          <w:sz w:val="28"/>
          <w:szCs w:val="28"/>
          <w:lang w:eastAsia="pl-PL"/>
        </w:rPr>
        <w:t>3.4. Zezwolenie na budowę</w:t>
      </w:r>
    </w:p>
    <w:p w14:paraId="3486D2FD" w14:textId="77777777" w:rsidR="00C4369F" w:rsidRPr="00CF1CFB" w:rsidRDefault="00C4369F" w:rsidP="00C4369F">
      <w:pPr>
        <w:widowControl w:val="0"/>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CF1CFB">
        <w:rPr>
          <w:rFonts w:ascii="Arial" w:eastAsia="Times New Roman" w:hAnsi="Arial" w:cs="Arial"/>
          <w:bCs/>
          <w:iCs/>
          <w:sz w:val="24"/>
          <w:szCs w:val="24"/>
          <w:lang w:eastAsia="pl-PL"/>
        </w:rPr>
        <w:t>Zamawiający oświadcza, że na realizację inwestycji objętej zamówieniem  posiada aktualne decyzje właściwych organów konieczne do wszczęcia robót budowlanych.</w:t>
      </w:r>
    </w:p>
    <w:p w14:paraId="3359025C" w14:textId="77777777" w:rsidR="00C4369F" w:rsidRPr="00CF1CFB" w:rsidRDefault="00C4369F" w:rsidP="00C4369F">
      <w:pPr>
        <w:widowControl w:val="0"/>
        <w:spacing w:before="240" w:after="0" w:line="23" w:lineRule="atLeast"/>
        <w:jc w:val="both"/>
        <w:rPr>
          <w:rFonts w:ascii="Arial" w:eastAsia="Calibri" w:hAnsi="Arial" w:cs="Arial"/>
          <w:b/>
          <w:sz w:val="28"/>
          <w:szCs w:val="28"/>
          <w:lang w:eastAsia="pl-PL"/>
        </w:rPr>
      </w:pPr>
      <w:r w:rsidRPr="00CF1CFB">
        <w:rPr>
          <w:rFonts w:ascii="Arial" w:eastAsia="Calibri" w:hAnsi="Arial" w:cs="Arial"/>
          <w:b/>
          <w:sz w:val="28"/>
          <w:szCs w:val="28"/>
          <w:lang w:eastAsia="pl-PL"/>
        </w:rPr>
        <w:t>3.5. Szczegółowy harmonogram robót</w:t>
      </w:r>
    </w:p>
    <w:p w14:paraId="78BC6414" w14:textId="77777777" w:rsidR="00C4369F" w:rsidRPr="00CF1CFB" w:rsidRDefault="00C4369F" w:rsidP="00C4369F">
      <w:pPr>
        <w:widowControl w:val="0"/>
        <w:spacing w:before="120" w:after="0" w:line="23" w:lineRule="atLeast"/>
        <w:ind w:left="567" w:firstLine="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Wyłoniony Wykonawca, zobowiązany jest do sporządzenia szczegółowego harmonogramu rzeczowo-finansowego, określającego terminy realizacji poszczególnych elementów zadania i ich wartości oraz dołączyć go do umowy, jako załącznik, najpóźniej w dniu podpisania umowy. Harmonogram ten podlega akceptacji przez Zamawiającego. Zamawiający ma prawo wnieść o dokonanie zmian w zaproponowanym harmonogramie </w:t>
      </w:r>
    </w:p>
    <w:p w14:paraId="6E58393E" w14:textId="77777777" w:rsidR="00C4369F" w:rsidRPr="00CF1CFB" w:rsidRDefault="00C4369F" w:rsidP="00C4369F">
      <w:pPr>
        <w:widowControl w:val="0"/>
        <w:spacing w:before="120" w:after="0" w:line="23" w:lineRule="atLeast"/>
        <w:ind w:left="567" w:firstLine="340"/>
        <w:jc w:val="both"/>
        <w:rPr>
          <w:rFonts w:ascii="Arial" w:eastAsia="Calibri" w:hAnsi="Arial" w:cs="Arial"/>
          <w:sz w:val="24"/>
          <w:szCs w:val="24"/>
          <w:lang w:eastAsia="pl-PL"/>
        </w:rPr>
      </w:pPr>
      <w:r w:rsidRPr="00CF1CFB">
        <w:rPr>
          <w:rFonts w:ascii="Arial" w:eastAsia="Calibri" w:hAnsi="Arial" w:cs="Arial"/>
          <w:sz w:val="24"/>
          <w:szCs w:val="24"/>
          <w:lang w:eastAsia="pl-PL"/>
        </w:rPr>
        <w:t>Zamawiający wymaga by Wykonawca rozpoczął realizację zamówienia nie później niż w 14 dniu po podpisaniu umowy - chyba, że strony postanowią inaczej. Tak ustalona zmiana terminu rozpoczęcia realizacji zamówienia nie daje podstaw do przesunięcia terminu wykonania zamówienia.</w:t>
      </w:r>
    </w:p>
    <w:p w14:paraId="4998E19B" w14:textId="77777777" w:rsidR="00C4369F" w:rsidRPr="00CF1CFB" w:rsidRDefault="00C4369F" w:rsidP="00C4369F">
      <w:pPr>
        <w:widowControl w:val="0"/>
        <w:spacing w:before="240" w:after="0" w:line="23" w:lineRule="atLeast"/>
        <w:ind w:left="113"/>
        <w:jc w:val="both"/>
        <w:rPr>
          <w:rFonts w:ascii="Arial" w:eastAsia="Calibri" w:hAnsi="Arial" w:cs="Arial"/>
          <w:b/>
          <w:sz w:val="28"/>
          <w:szCs w:val="28"/>
          <w:lang w:eastAsia="pl-PL"/>
        </w:rPr>
      </w:pPr>
      <w:r w:rsidRPr="00CF1CFB">
        <w:rPr>
          <w:rFonts w:ascii="Arial" w:eastAsia="Calibri" w:hAnsi="Arial" w:cs="Arial"/>
          <w:b/>
          <w:sz w:val="28"/>
          <w:szCs w:val="28"/>
          <w:lang w:eastAsia="pl-PL"/>
        </w:rPr>
        <w:lastRenderedPageBreak/>
        <w:t xml:space="preserve">3.6. Opis przedmiotu zamówienia za pomocą kodów CPV </w:t>
      </w:r>
    </w:p>
    <w:p w14:paraId="0913C84F" w14:textId="77777777" w:rsidR="00C4369F" w:rsidRPr="00CF1CFB" w:rsidRDefault="00C4369F" w:rsidP="00C4369F">
      <w:pPr>
        <w:widowControl w:val="0"/>
        <w:spacing w:before="120" w:after="0" w:line="23" w:lineRule="atLeast"/>
        <w:ind w:left="113"/>
        <w:jc w:val="both"/>
        <w:rPr>
          <w:rFonts w:ascii="Arial" w:eastAsia="Calibri" w:hAnsi="Arial" w:cs="Arial"/>
          <w:b/>
          <w:sz w:val="16"/>
          <w:szCs w:val="16"/>
          <w:lang w:eastAsia="pl-PL"/>
        </w:rPr>
      </w:pPr>
    </w:p>
    <w:tbl>
      <w:tblPr>
        <w:tblStyle w:val="Tabela-Siatka1"/>
        <w:tblW w:w="8077"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25"/>
        <w:gridCol w:w="6093"/>
      </w:tblGrid>
      <w:tr w:rsidR="00C4369F" w:rsidRPr="00CF1CFB" w14:paraId="3C45132E" w14:textId="77777777" w:rsidTr="00B20B02">
        <w:tc>
          <w:tcPr>
            <w:tcW w:w="1559" w:type="dxa"/>
            <w:vAlign w:val="center"/>
          </w:tcPr>
          <w:p w14:paraId="56F83FBC" w14:textId="77777777" w:rsidR="00C4369F" w:rsidRPr="00CF1CFB" w:rsidRDefault="00C4369F" w:rsidP="00C4369F">
            <w:pPr>
              <w:widowControl w:val="0"/>
              <w:suppressAutoHyphens/>
              <w:spacing w:line="23" w:lineRule="atLeast"/>
              <w:rPr>
                <w:rFonts w:ascii="Arial" w:hAnsi="Arial" w:cs="Arial"/>
                <w:sz w:val="24"/>
                <w:szCs w:val="24"/>
              </w:rPr>
            </w:pPr>
            <w:r w:rsidRPr="00CF1CFB">
              <w:rPr>
                <w:rFonts w:ascii="Arial" w:hAnsi="Arial" w:cs="Arial"/>
                <w:sz w:val="24"/>
                <w:szCs w:val="24"/>
              </w:rPr>
              <w:t>45233120-6</w:t>
            </w:r>
          </w:p>
        </w:tc>
        <w:tc>
          <w:tcPr>
            <w:tcW w:w="425" w:type="dxa"/>
            <w:vAlign w:val="center"/>
          </w:tcPr>
          <w:p w14:paraId="0CB2029D" w14:textId="77777777" w:rsidR="00C4369F" w:rsidRPr="00CF1CFB" w:rsidRDefault="00C4369F" w:rsidP="00C4369F">
            <w:pPr>
              <w:widowControl w:val="0"/>
              <w:spacing w:line="23" w:lineRule="atLeast"/>
              <w:jc w:val="center"/>
              <w:rPr>
                <w:rFonts w:ascii="Arial" w:hAnsi="Arial" w:cs="Arial"/>
                <w:bCs/>
                <w:sz w:val="24"/>
                <w:szCs w:val="24"/>
              </w:rPr>
            </w:pPr>
            <w:r w:rsidRPr="00CF1CFB">
              <w:rPr>
                <w:rFonts w:ascii="Arial" w:hAnsi="Arial" w:cs="Arial"/>
                <w:bCs/>
                <w:sz w:val="24"/>
                <w:szCs w:val="24"/>
              </w:rPr>
              <w:t>-</w:t>
            </w:r>
          </w:p>
        </w:tc>
        <w:tc>
          <w:tcPr>
            <w:tcW w:w="6093" w:type="dxa"/>
            <w:vAlign w:val="center"/>
          </w:tcPr>
          <w:p w14:paraId="241B096B" w14:textId="77777777" w:rsidR="00C4369F" w:rsidRPr="00CF1CFB" w:rsidRDefault="00C4369F" w:rsidP="00C4369F">
            <w:pPr>
              <w:widowControl w:val="0"/>
              <w:suppressAutoHyphens/>
              <w:spacing w:line="23" w:lineRule="atLeast"/>
              <w:ind w:hanging="170"/>
              <w:rPr>
                <w:rFonts w:ascii="Arial" w:hAnsi="Arial" w:cs="Arial"/>
                <w:sz w:val="24"/>
                <w:szCs w:val="24"/>
              </w:rPr>
            </w:pPr>
            <w:r w:rsidRPr="00CF1CFB">
              <w:rPr>
                <w:rFonts w:ascii="Arial" w:hAnsi="Arial" w:cs="Arial"/>
                <w:sz w:val="24"/>
                <w:szCs w:val="24"/>
              </w:rPr>
              <w:t>- Roboty w zakresie budowy dróg</w:t>
            </w:r>
          </w:p>
        </w:tc>
      </w:tr>
      <w:tr w:rsidR="00C4369F" w:rsidRPr="00CF1CFB" w14:paraId="715D712D" w14:textId="77777777" w:rsidTr="00B20B02">
        <w:tc>
          <w:tcPr>
            <w:tcW w:w="1559" w:type="dxa"/>
            <w:vAlign w:val="center"/>
          </w:tcPr>
          <w:p w14:paraId="40FDA639" w14:textId="77777777" w:rsidR="00C4369F" w:rsidRPr="00CF1CFB" w:rsidRDefault="00C4369F" w:rsidP="00C4369F">
            <w:pPr>
              <w:widowControl w:val="0"/>
              <w:suppressAutoHyphens/>
              <w:spacing w:line="23" w:lineRule="atLeast"/>
              <w:rPr>
                <w:rFonts w:ascii="Arial" w:hAnsi="Arial" w:cs="Arial"/>
                <w:bCs/>
                <w:sz w:val="24"/>
                <w:szCs w:val="24"/>
              </w:rPr>
            </w:pPr>
            <w:r w:rsidRPr="00CF1CFB">
              <w:rPr>
                <w:rFonts w:ascii="Arial" w:hAnsi="Arial" w:cs="Arial"/>
                <w:bCs/>
                <w:sz w:val="24"/>
                <w:szCs w:val="24"/>
              </w:rPr>
              <w:t>45100000-8</w:t>
            </w:r>
          </w:p>
        </w:tc>
        <w:tc>
          <w:tcPr>
            <w:tcW w:w="425" w:type="dxa"/>
            <w:vAlign w:val="center"/>
          </w:tcPr>
          <w:p w14:paraId="5DDEC2BB" w14:textId="77777777" w:rsidR="00C4369F" w:rsidRPr="00CF1CFB" w:rsidRDefault="00C4369F" w:rsidP="00C4369F">
            <w:pPr>
              <w:widowControl w:val="0"/>
              <w:spacing w:line="23" w:lineRule="atLeast"/>
              <w:jc w:val="center"/>
              <w:rPr>
                <w:rFonts w:ascii="Arial" w:hAnsi="Arial" w:cs="Arial"/>
                <w:bCs/>
                <w:sz w:val="24"/>
                <w:szCs w:val="24"/>
              </w:rPr>
            </w:pPr>
            <w:r w:rsidRPr="00CF1CFB">
              <w:rPr>
                <w:rFonts w:ascii="Arial" w:hAnsi="Arial" w:cs="Arial"/>
                <w:bCs/>
                <w:sz w:val="24"/>
                <w:szCs w:val="24"/>
              </w:rPr>
              <w:t>-</w:t>
            </w:r>
          </w:p>
        </w:tc>
        <w:tc>
          <w:tcPr>
            <w:tcW w:w="6093" w:type="dxa"/>
            <w:vAlign w:val="center"/>
          </w:tcPr>
          <w:p w14:paraId="45E15A99" w14:textId="77777777" w:rsidR="00C4369F" w:rsidRPr="00CF1CFB" w:rsidRDefault="00C4369F" w:rsidP="00C4369F">
            <w:pPr>
              <w:widowControl w:val="0"/>
              <w:suppressAutoHyphens/>
              <w:spacing w:line="23" w:lineRule="atLeast"/>
              <w:rPr>
                <w:rFonts w:ascii="Arial" w:hAnsi="Arial" w:cs="Arial"/>
                <w:sz w:val="24"/>
                <w:szCs w:val="24"/>
              </w:rPr>
            </w:pPr>
            <w:r w:rsidRPr="00CF1CFB">
              <w:rPr>
                <w:rFonts w:ascii="Arial" w:hAnsi="Arial" w:cs="Arial"/>
                <w:sz w:val="24"/>
                <w:szCs w:val="24"/>
              </w:rPr>
              <w:t>Przygotowanie terenu pod budowę</w:t>
            </w:r>
          </w:p>
        </w:tc>
      </w:tr>
      <w:tr w:rsidR="00C4369F" w:rsidRPr="00CF1CFB" w14:paraId="73E25947" w14:textId="77777777" w:rsidTr="00B20B02">
        <w:tc>
          <w:tcPr>
            <w:tcW w:w="1559" w:type="dxa"/>
            <w:vAlign w:val="center"/>
          </w:tcPr>
          <w:p w14:paraId="28CBC422" w14:textId="77777777" w:rsidR="00C4369F" w:rsidRPr="00CF1CFB" w:rsidRDefault="00C4369F" w:rsidP="00C4369F">
            <w:pPr>
              <w:widowControl w:val="0"/>
              <w:spacing w:line="23" w:lineRule="atLeast"/>
              <w:rPr>
                <w:rFonts w:ascii="Arial" w:hAnsi="Arial" w:cs="Arial"/>
                <w:sz w:val="28"/>
                <w:szCs w:val="28"/>
              </w:rPr>
            </w:pPr>
            <w:r w:rsidRPr="00CF1CFB">
              <w:rPr>
                <w:rFonts w:ascii="Arial" w:hAnsi="Arial" w:cs="Arial"/>
                <w:bCs/>
                <w:sz w:val="24"/>
                <w:szCs w:val="24"/>
              </w:rPr>
              <w:t xml:space="preserve">45233000-9    </w:t>
            </w:r>
          </w:p>
        </w:tc>
        <w:tc>
          <w:tcPr>
            <w:tcW w:w="425" w:type="dxa"/>
            <w:vAlign w:val="center"/>
          </w:tcPr>
          <w:p w14:paraId="2C301EB3" w14:textId="77777777" w:rsidR="00C4369F" w:rsidRPr="00CF1CFB" w:rsidRDefault="00C4369F" w:rsidP="00C4369F">
            <w:pPr>
              <w:widowControl w:val="0"/>
              <w:spacing w:line="23" w:lineRule="atLeast"/>
              <w:jc w:val="center"/>
              <w:rPr>
                <w:rFonts w:ascii="Arial" w:hAnsi="Arial" w:cs="Arial"/>
                <w:bCs/>
                <w:sz w:val="24"/>
                <w:szCs w:val="24"/>
              </w:rPr>
            </w:pPr>
            <w:r w:rsidRPr="00CF1CFB">
              <w:rPr>
                <w:rFonts w:ascii="Arial" w:hAnsi="Arial" w:cs="Arial"/>
                <w:bCs/>
                <w:sz w:val="24"/>
                <w:szCs w:val="24"/>
              </w:rPr>
              <w:t>-</w:t>
            </w:r>
          </w:p>
        </w:tc>
        <w:tc>
          <w:tcPr>
            <w:tcW w:w="6093" w:type="dxa"/>
            <w:vAlign w:val="center"/>
          </w:tcPr>
          <w:p w14:paraId="4D168468" w14:textId="77777777" w:rsidR="00C4369F" w:rsidRPr="00CF1CFB" w:rsidRDefault="00C4369F" w:rsidP="00C4369F">
            <w:pPr>
              <w:widowControl w:val="0"/>
              <w:spacing w:line="23" w:lineRule="atLeast"/>
              <w:rPr>
                <w:rFonts w:ascii="Arial" w:hAnsi="Arial" w:cs="Arial"/>
                <w:sz w:val="28"/>
                <w:szCs w:val="28"/>
              </w:rPr>
            </w:pPr>
            <w:r w:rsidRPr="00CF1CFB">
              <w:rPr>
                <w:rFonts w:ascii="Arial" w:hAnsi="Arial" w:cs="Arial"/>
                <w:sz w:val="24"/>
                <w:szCs w:val="24"/>
              </w:rPr>
              <w:t>Roboty w zakresie konstruowania, fundamentowania oraz wykonania nawierzchni autostrad, dróg</w:t>
            </w:r>
          </w:p>
        </w:tc>
      </w:tr>
      <w:tr w:rsidR="00C4369F" w:rsidRPr="00CF1CFB" w14:paraId="6AE883BC" w14:textId="77777777" w:rsidTr="00B20B02">
        <w:tc>
          <w:tcPr>
            <w:tcW w:w="1559" w:type="dxa"/>
            <w:vAlign w:val="center"/>
          </w:tcPr>
          <w:p w14:paraId="4D87EE48" w14:textId="77777777" w:rsidR="00C4369F" w:rsidRPr="00CF1CFB" w:rsidRDefault="00C4369F" w:rsidP="00C4369F">
            <w:pPr>
              <w:widowControl w:val="0"/>
              <w:spacing w:line="23" w:lineRule="atLeast"/>
              <w:rPr>
                <w:rFonts w:ascii="Arial" w:hAnsi="Arial" w:cs="Arial"/>
                <w:sz w:val="28"/>
                <w:szCs w:val="28"/>
              </w:rPr>
            </w:pPr>
            <w:r w:rsidRPr="00CF1CFB">
              <w:rPr>
                <w:rFonts w:ascii="Arial" w:hAnsi="Arial" w:cs="Arial"/>
                <w:bCs/>
                <w:sz w:val="24"/>
                <w:szCs w:val="24"/>
              </w:rPr>
              <w:t xml:space="preserve">45231000-5    </w:t>
            </w:r>
          </w:p>
        </w:tc>
        <w:tc>
          <w:tcPr>
            <w:tcW w:w="425" w:type="dxa"/>
            <w:vAlign w:val="center"/>
          </w:tcPr>
          <w:p w14:paraId="72CD12CD" w14:textId="77777777" w:rsidR="00C4369F" w:rsidRPr="00CF1CFB" w:rsidRDefault="00C4369F" w:rsidP="00C4369F">
            <w:pPr>
              <w:widowControl w:val="0"/>
              <w:spacing w:line="23" w:lineRule="atLeast"/>
              <w:jc w:val="center"/>
              <w:rPr>
                <w:rFonts w:ascii="Arial" w:hAnsi="Arial" w:cs="Arial"/>
                <w:bCs/>
                <w:sz w:val="24"/>
                <w:szCs w:val="24"/>
              </w:rPr>
            </w:pPr>
            <w:r w:rsidRPr="00CF1CFB">
              <w:rPr>
                <w:rFonts w:ascii="Arial" w:hAnsi="Arial" w:cs="Arial"/>
                <w:bCs/>
                <w:sz w:val="24"/>
                <w:szCs w:val="24"/>
              </w:rPr>
              <w:t>-</w:t>
            </w:r>
          </w:p>
        </w:tc>
        <w:tc>
          <w:tcPr>
            <w:tcW w:w="6093" w:type="dxa"/>
            <w:vAlign w:val="center"/>
          </w:tcPr>
          <w:p w14:paraId="405729B9" w14:textId="77777777" w:rsidR="00C4369F" w:rsidRPr="00CF1CFB" w:rsidRDefault="00C4369F" w:rsidP="00C4369F">
            <w:pPr>
              <w:widowControl w:val="0"/>
              <w:spacing w:line="23" w:lineRule="atLeast"/>
              <w:rPr>
                <w:rFonts w:ascii="Arial" w:hAnsi="Arial" w:cs="Arial"/>
                <w:sz w:val="24"/>
                <w:szCs w:val="24"/>
              </w:rPr>
            </w:pPr>
            <w:r w:rsidRPr="00CF1CFB">
              <w:rPr>
                <w:rFonts w:ascii="Arial" w:hAnsi="Arial" w:cs="Arial"/>
                <w:sz w:val="24"/>
                <w:szCs w:val="24"/>
              </w:rPr>
              <w:t>Roboty budowlane w zakresie budowy rurociągów, ciągów komunikacyjnych i linii energetycznych</w:t>
            </w:r>
          </w:p>
        </w:tc>
      </w:tr>
      <w:tr w:rsidR="00C4369F" w:rsidRPr="00CF1CFB" w14:paraId="7E7E15B5" w14:textId="77777777" w:rsidTr="00B20B02">
        <w:tc>
          <w:tcPr>
            <w:tcW w:w="1559" w:type="dxa"/>
            <w:vAlign w:val="center"/>
          </w:tcPr>
          <w:p w14:paraId="7512A1DA" w14:textId="77777777" w:rsidR="00C4369F" w:rsidRPr="00CF1CFB" w:rsidRDefault="00C4369F" w:rsidP="00C4369F">
            <w:pPr>
              <w:widowControl w:val="0"/>
              <w:spacing w:line="23" w:lineRule="atLeast"/>
              <w:rPr>
                <w:rFonts w:ascii="Arial" w:hAnsi="Arial" w:cs="Arial"/>
                <w:bCs/>
                <w:sz w:val="24"/>
                <w:szCs w:val="24"/>
              </w:rPr>
            </w:pPr>
            <w:r w:rsidRPr="00CF1CFB">
              <w:rPr>
                <w:rFonts w:ascii="Arial" w:hAnsi="Arial" w:cs="Arial"/>
                <w:bCs/>
                <w:sz w:val="24"/>
                <w:szCs w:val="24"/>
              </w:rPr>
              <w:t xml:space="preserve">45232000-2    </w:t>
            </w:r>
          </w:p>
        </w:tc>
        <w:tc>
          <w:tcPr>
            <w:tcW w:w="425" w:type="dxa"/>
            <w:vAlign w:val="center"/>
          </w:tcPr>
          <w:p w14:paraId="66D83163" w14:textId="77777777" w:rsidR="00C4369F" w:rsidRPr="00CF1CFB" w:rsidRDefault="00C4369F" w:rsidP="00C4369F">
            <w:pPr>
              <w:widowControl w:val="0"/>
              <w:spacing w:line="23" w:lineRule="atLeast"/>
              <w:jc w:val="center"/>
              <w:rPr>
                <w:rFonts w:ascii="Arial" w:hAnsi="Arial" w:cs="Arial"/>
                <w:bCs/>
                <w:sz w:val="24"/>
                <w:szCs w:val="24"/>
              </w:rPr>
            </w:pPr>
            <w:r w:rsidRPr="00CF1CFB">
              <w:rPr>
                <w:rFonts w:ascii="Arial" w:hAnsi="Arial" w:cs="Arial"/>
                <w:bCs/>
                <w:sz w:val="24"/>
                <w:szCs w:val="24"/>
              </w:rPr>
              <w:t>-</w:t>
            </w:r>
          </w:p>
        </w:tc>
        <w:tc>
          <w:tcPr>
            <w:tcW w:w="6093" w:type="dxa"/>
            <w:vAlign w:val="center"/>
          </w:tcPr>
          <w:p w14:paraId="0EEB9349" w14:textId="77777777" w:rsidR="00C4369F" w:rsidRPr="00CF1CFB" w:rsidRDefault="00C4369F" w:rsidP="00C4369F">
            <w:pPr>
              <w:widowControl w:val="0"/>
              <w:spacing w:line="23" w:lineRule="atLeast"/>
              <w:rPr>
                <w:rFonts w:ascii="Arial" w:hAnsi="Arial" w:cs="Arial"/>
                <w:sz w:val="24"/>
                <w:szCs w:val="24"/>
              </w:rPr>
            </w:pPr>
            <w:r w:rsidRPr="00CF1CFB">
              <w:rPr>
                <w:rFonts w:ascii="Arial" w:hAnsi="Arial" w:cs="Arial"/>
                <w:sz w:val="24"/>
                <w:szCs w:val="24"/>
              </w:rPr>
              <w:t>Roboty pomocnicze w zakresie rurociągów i kabli</w:t>
            </w:r>
          </w:p>
        </w:tc>
      </w:tr>
      <w:tr w:rsidR="00C4369F" w:rsidRPr="00CF1CFB" w14:paraId="0526998B" w14:textId="77777777" w:rsidTr="00B20B02">
        <w:tc>
          <w:tcPr>
            <w:tcW w:w="1559" w:type="dxa"/>
            <w:vAlign w:val="center"/>
          </w:tcPr>
          <w:p w14:paraId="4613B7D1" w14:textId="77777777" w:rsidR="00C4369F" w:rsidRPr="00CF1CFB" w:rsidRDefault="00C4369F" w:rsidP="00C4369F">
            <w:pPr>
              <w:widowControl w:val="0"/>
              <w:spacing w:line="23" w:lineRule="atLeast"/>
              <w:rPr>
                <w:rFonts w:ascii="Arial" w:hAnsi="Arial" w:cs="Arial"/>
                <w:bCs/>
                <w:sz w:val="24"/>
                <w:szCs w:val="24"/>
              </w:rPr>
            </w:pPr>
            <w:r w:rsidRPr="00CF1CFB">
              <w:rPr>
                <w:rFonts w:ascii="Arial" w:hAnsi="Arial" w:cs="Arial"/>
                <w:bCs/>
                <w:sz w:val="24"/>
                <w:szCs w:val="24"/>
              </w:rPr>
              <w:t>45232452-5</w:t>
            </w:r>
          </w:p>
        </w:tc>
        <w:tc>
          <w:tcPr>
            <w:tcW w:w="425" w:type="dxa"/>
            <w:vAlign w:val="center"/>
          </w:tcPr>
          <w:p w14:paraId="7D7F9886" w14:textId="77777777" w:rsidR="00C4369F" w:rsidRPr="00CF1CFB" w:rsidRDefault="00C4369F" w:rsidP="00C4369F">
            <w:pPr>
              <w:widowControl w:val="0"/>
              <w:spacing w:line="23" w:lineRule="atLeast"/>
              <w:jc w:val="center"/>
              <w:rPr>
                <w:rFonts w:ascii="Arial" w:hAnsi="Arial" w:cs="Arial"/>
                <w:bCs/>
                <w:sz w:val="24"/>
                <w:szCs w:val="24"/>
              </w:rPr>
            </w:pPr>
            <w:r w:rsidRPr="00CF1CFB">
              <w:rPr>
                <w:rFonts w:ascii="Arial" w:hAnsi="Arial" w:cs="Arial"/>
                <w:bCs/>
                <w:sz w:val="24"/>
                <w:szCs w:val="24"/>
              </w:rPr>
              <w:t>-</w:t>
            </w:r>
          </w:p>
        </w:tc>
        <w:tc>
          <w:tcPr>
            <w:tcW w:w="6093" w:type="dxa"/>
            <w:vAlign w:val="center"/>
          </w:tcPr>
          <w:p w14:paraId="230B5773" w14:textId="77777777" w:rsidR="00C4369F" w:rsidRPr="00CF1CFB" w:rsidRDefault="00C4369F" w:rsidP="00C4369F">
            <w:pPr>
              <w:widowControl w:val="0"/>
              <w:spacing w:line="23" w:lineRule="atLeast"/>
              <w:rPr>
                <w:rFonts w:ascii="Arial" w:hAnsi="Arial" w:cs="Arial"/>
                <w:sz w:val="24"/>
                <w:szCs w:val="24"/>
              </w:rPr>
            </w:pPr>
            <w:r w:rsidRPr="00CF1CFB">
              <w:rPr>
                <w:rFonts w:ascii="Arial" w:hAnsi="Arial" w:cs="Arial"/>
                <w:bCs/>
                <w:sz w:val="24"/>
                <w:szCs w:val="24"/>
              </w:rPr>
              <w:t>Roboty odwadniające</w:t>
            </w:r>
          </w:p>
        </w:tc>
      </w:tr>
    </w:tbl>
    <w:p w14:paraId="51BA5432" w14:textId="77777777" w:rsidR="00C4369F" w:rsidRPr="00CF1CFB" w:rsidRDefault="00C4369F" w:rsidP="00C4369F">
      <w:pPr>
        <w:widowControl w:val="0"/>
        <w:spacing w:before="240" w:after="0" w:line="23" w:lineRule="atLeast"/>
        <w:ind w:left="822" w:hanging="709"/>
        <w:jc w:val="both"/>
        <w:rPr>
          <w:rFonts w:ascii="Arial" w:eastAsia="Calibri" w:hAnsi="Arial" w:cs="Arial"/>
          <w:b/>
          <w:sz w:val="32"/>
          <w:szCs w:val="32"/>
        </w:rPr>
      </w:pPr>
      <w:r w:rsidRPr="00CF1CFB">
        <w:rPr>
          <w:rFonts w:ascii="Arial" w:eastAsia="Calibri" w:hAnsi="Arial" w:cs="Arial"/>
          <w:b/>
          <w:sz w:val="32"/>
          <w:szCs w:val="32"/>
          <w:lang w:eastAsia="pl-PL"/>
        </w:rPr>
        <w:t xml:space="preserve">4. </w:t>
      </w:r>
      <w:r w:rsidRPr="00CF1CFB">
        <w:rPr>
          <w:rFonts w:ascii="Arial" w:eastAsia="Calibri" w:hAnsi="Arial" w:cs="Arial"/>
          <w:b/>
          <w:sz w:val="32"/>
          <w:szCs w:val="32"/>
        </w:rPr>
        <w:t>INNE PODSTAWOWE INFORMACJE DOTYCZĄCE ZAMÓWIENIA.</w:t>
      </w:r>
    </w:p>
    <w:p w14:paraId="743CDE79" w14:textId="77777777" w:rsidR="00C4369F" w:rsidRPr="00CF1CFB" w:rsidRDefault="00C4369F" w:rsidP="00654D48">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CF1CFB">
        <w:rPr>
          <w:rFonts w:ascii="Arial" w:eastAsia="Calibri" w:hAnsi="Arial" w:cs="Arial"/>
          <w:sz w:val="24"/>
          <w:szCs w:val="24"/>
          <w:lang w:eastAsia="pl-PL"/>
        </w:rPr>
        <w:t>1) Zamawiający nie przewiduje zawarcia umowy ramowej.</w:t>
      </w:r>
    </w:p>
    <w:p w14:paraId="5E2FBFC4" w14:textId="77777777" w:rsidR="00C4369F" w:rsidRPr="00CF1CFB" w:rsidRDefault="00C4369F" w:rsidP="00654D48">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CF1CFB">
        <w:rPr>
          <w:rFonts w:ascii="Arial" w:eastAsia="Calibri" w:hAnsi="Arial" w:cs="Arial"/>
          <w:sz w:val="24"/>
          <w:szCs w:val="24"/>
          <w:lang w:eastAsia="pl-PL"/>
        </w:rPr>
        <w:t>2) Zamawiający nie dopuszcza możliwości składania ofert częściowych.</w:t>
      </w:r>
    </w:p>
    <w:p w14:paraId="68DCAD20" w14:textId="77777777" w:rsidR="00C4369F" w:rsidRPr="00CF1CFB" w:rsidRDefault="00C4369F" w:rsidP="00654D48">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CF1CFB">
        <w:rPr>
          <w:rFonts w:ascii="Arial" w:eastAsia="Calibri" w:hAnsi="Arial" w:cs="Arial"/>
          <w:sz w:val="24"/>
          <w:szCs w:val="24"/>
          <w:lang w:eastAsia="pl-PL"/>
        </w:rPr>
        <w:t>3) Zamawiający nie dopuszcza możliwości składania ofert wariantowych.</w:t>
      </w:r>
    </w:p>
    <w:p w14:paraId="74EA862E" w14:textId="77777777" w:rsidR="00C4369F" w:rsidRPr="00CF1CFB" w:rsidRDefault="00C4369F" w:rsidP="00654D48">
      <w:pPr>
        <w:widowControl w:val="0"/>
        <w:autoSpaceDE w:val="0"/>
        <w:autoSpaceDN w:val="0"/>
        <w:adjustRightInd w:val="0"/>
        <w:spacing w:before="120" w:after="0" w:line="276" w:lineRule="auto"/>
        <w:ind w:left="794" w:hanging="357"/>
        <w:jc w:val="both"/>
        <w:rPr>
          <w:rFonts w:ascii="Arial" w:eastAsia="Calibri" w:hAnsi="Arial" w:cs="Arial"/>
          <w:bCs/>
          <w:sz w:val="24"/>
          <w:szCs w:val="24"/>
          <w:lang w:eastAsia="pl-PL"/>
        </w:rPr>
      </w:pPr>
      <w:r w:rsidRPr="00CF1CFB">
        <w:rPr>
          <w:rFonts w:ascii="Arial" w:eastAsia="Calibri" w:hAnsi="Arial" w:cs="Arial"/>
          <w:sz w:val="24"/>
          <w:szCs w:val="24"/>
          <w:lang w:eastAsia="pl-PL"/>
        </w:rPr>
        <w:t xml:space="preserve">4) Zamawiający nie przewiduje udzielić zamówień o których mowa w </w:t>
      </w:r>
      <w:r w:rsidRPr="00CF1CFB">
        <w:rPr>
          <w:rFonts w:ascii="Arial" w:eastAsia="Calibri" w:hAnsi="Arial" w:cs="Arial"/>
          <w:bCs/>
          <w:sz w:val="24"/>
          <w:szCs w:val="24"/>
          <w:lang w:eastAsia="pl-PL"/>
        </w:rPr>
        <w:t>art. 214 ust. 1 pkt 7 i 8 ustawy.</w:t>
      </w:r>
    </w:p>
    <w:p w14:paraId="642A7F94" w14:textId="77777777" w:rsidR="00C4369F" w:rsidRPr="00CF1CFB" w:rsidRDefault="00C4369F" w:rsidP="00654D48">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5) </w:t>
      </w:r>
      <w:bookmarkStart w:id="7" w:name="_Hlk63000882"/>
      <w:r w:rsidRPr="00CF1CFB">
        <w:rPr>
          <w:rFonts w:ascii="Arial" w:eastAsia="Calibri" w:hAnsi="Arial" w:cs="Arial"/>
          <w:sz w:val="24"/>
          <w:szCs w:val="24"/>
          <w:lang w:eastAsia="pl-PL"/>
        </w:rPr>
        <w:t>Zamawiający nie przewiduje wyboru najkorzystniejszej oferty z</w:t>
      </w:r>
      <w:bookmarkEnd w:id="7"/>
      <w:r w:rsidRPr="00CF1CFB">
        <w:rPr>
          <w:rFonts w:ascii="Arial" w:eastAsia="Calibri" w:hAnsi="Arial" w:cs="Arial"/>
          <w:sz w:val="24"/>
          <w:szCs w:val="24"/>
          <w:lang w:eastAsia="pl-PL"/>
        </w:rPr>
        <w:t xml:space="preserve"> możliwością prowadzenia negocjacji.</w:t>
      </w:r>
    </w:p>
    <w:p w14:paraId="4D6D4E1F" w14:textId="77777777" w:rsidR="00C4369F" w:rsidRPr="00CF1CFB" w:rsidRDefault="00C4369F" w:rsidP="00654D48">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CF1CFB">
        <w:rPr>
          <w:rFonts w:ascii="Arial" w:eastAsia="Calibri" w:hAnsi="Arial" w:cs="Arial"/>
          <w:sz w:val="24"/>
          <w:szCs w:val="24"/>
          <w:lang w:eastAsia="pl-PL"/>
        </w:rPr>
        <w:t>6) Zamawiający nie przewiduje wyboru najkorzystniejszej oferty z zastosowaniem aukcji elektronicznej.</w:t>
      </w:r>
    </w:p>
    <w:p w14:paraId="755AD0AD" w14:textId="77777777" w:rsidR="00C4369F" w:rsidRPr="00CF1CFB" w:rsidRDefault="00C4369F" w:rsidP="00654D48">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CF1CFB">
        <w:rPr>
          <w:rFonts w:ascii="Arial" w:eastAsia="Calibri" w:hAnsi="Arial" w:cs="Arial"/>
          <w:sz w:val="24"/>
          <w:szCs w:val="24"/>
          <w:lang w:eastAsia="pl-PL"/>
        </w:rPr>
        <w:t>7) Zamawiający przy realizacji zamówienia nie wymaga zatrudnienia osób, o których mowa w art. 96 ust 2 pkt 2 ustawy Pzp..</w:t>
      </w:r>
    </w:p>
    <w:p w14:paraId="38047FC0" w14:textId="77777777" w:rsidR="00C4369F" w:rsidRPr="00CF1CFB" w:rsidRDefault="00C4369F" w:rsidP="00654D48">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CF1CFB">
        <w:rPr>
          <w:rFonts w:ascii="Arial" w:eastAsia="Calibri" w:hAnsi="Arial" w:cs="Arial"/>
          <w:sz w:val="24"/>
          <w:szCs w:val="24"/>
          <w:lang w:eastAsia="pl-PL"/>
        </w:rPr>
        <w:t>8) Zamawiający nie zastrzega by Wykonawca spełniał warunki, o których mowa w art. 94 ustawy Pzp.</w:t>
      </w:r>
    </w:p>
    <w:p w14:paraId="1FA5A8D1" w14:textId="77777777" w:rsidR="00C4369F" w:rsidRPr="00CF1CFB" w:rsidRDefault="00C4369F" w:rsidP="00654D48">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9) Zamawiający nie przewiduje obowiązku odbycia wizji lokalnej oraz sprawdzenia przez Wykonawcę dokumentów niezbędnych do realizacji zamówienia dostępnych na miejscu u zamawiającego. </w:t>
      </w:r>
    </w:p>
    <w:p w14:paraId="11E0392E" w14:textId="77777777" w:rsidR="00977A73" w:rsidRPr="00CF1CFB" w:rsidRDefault="00C4369F" w:rsidP="00977A73">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w:t>
      </w:r>
      <w:r w:rsidRPr="00CF1CFB">
        <w:rPr>
          <w:rFonts w:ascii="Arial" w:eastAsia="Calibri" w:hAnsi="Arial" w:cs="Arial"/>
          <w:sz w:val="24"/>
          <w:szCs w:val="24"/>
        </w:rPr>
        <w:t xml:space="preserve">Wykonawcom ubiegającym się o udzielenie zamówienia, </w:t>
      </w:r>
      <w:r w:rsidRPr="00CF1CFB">
        <w:rPr>
          <w:rFonts w:ascii="Arial" w:eastAsia="Calibri" w:hAnsi="Arial" w:cs="Arial"/>
          <w:sz w:val="24"/>
          <w:szCs w:val="24"/>
          <w:lang w:eastAsia="pl-PL"/>
        </w:rPr>
        <w:t xml:space="preserve">Zamawiający jednak </w:t>
      </w:r>
      <w:r w:rsidRPr="00CF1CFB">
        <w:rPr>
          <w:rFonts w:ascii="Arial" w:eastAsia="Calibri" w:hAnsi="Arial" w:cs="Arial"/>
          <w:sz w:val="24"/>
          <w:szCs w:val="24"/>
        </w:rPr>
        <w:t>umożliwi dokonanie oglądu miejsca wykonania robót oraz deklaruje, że wyrażającym takie życzenie wykonawcom, po uprzednim ustaleniu dogodnego dla stron terminu, umożliwi zapoznanie się z jego specyfiką. Zapoznanie to nastąpić może w dniach roboczych w godzinach od 9:00 do 13:00, z wyłączeniem jednak dnia skład</w:t>
      </w:r>
      <w:r w:rsidR="00B93BBE" w:rsidRPr="00CF1CFB">
        <w:rPr>
          <w:rFonts w:ascii="Arial" w:eastAsia="Calibri" w:hAnsi="Arial" w:cs="Arial"/>
          <w:sz w:val="24"/>
          <w:szCs w:val="24"/>
        </w:rPr>
        <w:t>ania ofert.</w:t>
      </w:r>
    </w:p>
    <w:p w14:paraId="341994DE" w14:textId="7A333FCB" w:rsidR="00977A73" w:rsidRPr="00CF1CFB" w:rsidRDefault="00977A73" w:rsidP="006E2FCD">
      <w:pPr>
        <w:widowControl w:val="0"/>
        <w:autoSpaceDE w:val="0"/>
        <w:autoSpaceDN w:val="0"/>
        <w:adjustRightInd w:val="0"/>
        <w:spacing w:before="120" w:after="0" w:line="276" w:lineRule="auto"/>
        <w:ind w:left="794" w:hanging="357"/>
        <w:jc w:val="both"/>
        <w:rPr>
          <w:rFonts w:ascii="Arial" w:eastAsia="Calibri" w:hAnsi="Arial" w:cs="Arial"/>
        </w:rPr>
      </w:pPr>
      <w:r w:rsidRPr="00CF1CFB">
        <w:rPr>
          <w:rFonts w:ascii="Arial" w:eastAsia="Calibri" w:hAnsi="Arial" w:cs="Arial"/>
          <w:sz w:val="24"/>
          <w:szCs w:val="24"/>
          <w:lang w:eastAsia="pl-PL"/>
        </w:rPr>
        <w:t>10)</w:t>
      </w:r>
      <w:r w:rsidR="00985D13" w:rsidRPr="00CF1CFB">
        <w:rPr>
          <w:rFonts w:ascii="Arial" w:eastAsia="Calibri" w:hAnsi="Arial" w:cs="Arial"/>
          <w:sz w:val="24"/>
          <w:szCs w:val="24"/>
          <w:lang w:eastAsia="pl-PL"/>
        </w:rPr>
        <w:t xml:space="preserve"> </w:t>
      </w:r>
      <w:r w:rsidR="00C4369F" w:rsidRPr="00CF1CFB">
        <w:rPr>
          <w:rFonts w:ascii="Arial" w:eastAsia="Calibri" w:hAnsi="Arial" w:cs="Arial"/>
        </w:rPr>
        <w:t>Wykonawca ponosi pełną odpowiedzialność odszkodowawczą wobec Zamawiającego i osób trzecich za ewentualne szkody powstałe w związku</w:t>
      </w:r>
      <w:r w:rsidR="00985D13" w:rsidRPr="00CF1CFB">
        <w:rPr>
          <w:rFonts w:ascii="Arial" w:eastAsia="Calibri" w:hAnsi="Arial" w:cs="Arial"/>
        </w:rPr>
        <w:t xml:space="preserve"> </w:t>
      </w:r>
      <w:r w:rsidR="00C4369F" w:rsidRPr="00CF1CFB">
        <w:rPr>
          <w:rFonts w:ascii="Arial" w:eastAsia="Calibri" w:hAnsi="Arial" w:cs="Arial"/>
        </w:rPr>
        <w:t>z wykonywanym zamówienia.</w:t>
      </w:r>
    </w:p>
    <w:p w14:paraId="2495713F" w14:textId="77777777" w:rsidR="00B93BBE" w:rsidRPr="00CF1CFB" w:rsidRDefault="00B93BBE" w:rsidP="00B93BBE">
      <w:pPr>
        <w:widowControl w:val="0"/>
        <w:spacing w:before="360" w:after="0" w:line="23" w:lineRule="atLeast"/>
        <w:ind w:left="113"/>
        <w:jc w:val="both"/>
        <w:rPr>
          <w:rFonts w:ascii="Arial" w:eastAsia="Calibri" w:hAnsi="Arial" w:cs="Arial"/>
          <w:b/>
          <w:sz w:val="32"/>
          <w:szCs w:val="32"/>
          <w:lang w:eastAsia="pl-PL"/>
        </w:rPr>
      </w:pPr>
      <w:r w:rsidRPr="00CF1CFB">
        <w:rPr>
          <w:rFonts w:ascii="Arial" w:eastAsia="Calibri" w:hAnsi="Arial" w:cs="Arial"/>
          <w:b/>
          <w:sz w:val="32"/>
          <w:szCs w:val="32"/>
          <w:lang w:eastAsia="pl-PL"/>
        </w:rPr>
        <w:lastRenderedPageBreak/>
        <w:t>5. TERMIN WYKONANIA ZAMÓWIENIA</w:t>
      </w:r>
    </w:p>
    <w:p w14:paraId="14263D94" w14:textId="3C2F46DB" w:rsidR="00B93BBE" w:rsidRPr="00CF1CFB" w:rsidRDefault="00B93BBE" w:rsidP="00B93BBE">
      <w:pPr>
        <w:widowControl w:val="0"/>
        <w:spacing w:before="120" w:after="0" w:line="23" w:lineRule="atLeast"/>
        <w:ind w:firstLine="709"/>
        <w:jc w:val="both"/>
        <w:rPr>
          <w:rFonts w:ascii="Arial" w:eastAsia="Calibri" w:hAnsi="Arial" w:cs="Arial"/>
          <w:b/>
          <w:sz w:val="24"/>
          <w:szCs w:val="24"/>
          <w:u w:val="single"/>
          <w:lang w:eastAsia="pl-PL"/>
        </w:rPr>
      </w:pPr>
      <w:r w:rsidRPr="00CF1CFB">
        <w:rPr>
          <w:rFonts w:ascii="Arial" w:eastAsia="Calibri" w:hAnsi="Arial" w:cs="Arial"/>
          <w:sz w:val="24"/>
          <w:szCs w:val="24"/>
          <w:lang w:eastAsia="pl-PL"/>
        </w:rPr>
        <w:t xml:space="preserve"> Termin zakończenia robót budowlanych do</w:t>
      </w:r>
      <w:r w:rsidRPr="00CF1CFB">
        <w:rPr>
          <w:rFonts w:ascii="Arial" w:eastAsia="Calibri" w:hAnsi="Arial" w:cs="Arial"/>
          <w:b/>
          <w:sz w:val="24"/>
          <w:szCs w:val="24"/>
          <w:u w:val="single"/>
          <w:lang w:eastAsia="pl-PL"/>
        </w:rPr>
        <w:t xml:space="preserve"> </w:t>
      </w:r>
      <w:r w:rsidRPr="0030421A">
        <w:rPr>
          <w:rFonts w:ascii="Arial" w:eastAsia="Calibri" w:hAnsi="Arial" w:cs="Arial"/>
          <w:b/>
          <w:sz w:val="24"/>
          <w:szCs w:val="24"/>
          <w:u w:val="single"/>
          <w:lang w:eastAsia="pl-PL"/>
        </w:rPr>
        <w:t>30 listopada</w:t>
      </w:r>
      <w:r w:rsidRPr="00CF1CFB">
        <w:rPr>
          <w:rFonts w:ascii="Arial" w:eastAsia="Calibri" w:hAnsi="Arial" w:cs="Arial"/>
          <w:b/>
          <w:sz w:val="24"/>
          <w:szCs w:val="24"/>
          <w:u w:val="single"/>
          <w:lang w:eastAsia="pl-PL"/>
        </w:rPr>
        <w:t xml:space="preserve"> 2021 roku.</w:t>
      </w:r>
    </w:p>
    <w:p w14:paraId="63F5F2E9" w14:textId="77777777" w:rsidR="0098077F" w:rsidRPr="00CF1CFB" w:rsidRDefault="0098077F" w:rsidP="0098077F">
      <w:pPr>
        <w:widowControl w:val="0"/>
        <w:spacing w:before="360" w:after="120" w:line="23" w:lineRule="atLeast"/>
        <w:ind w:left="113"/>
        <w:jc w:val="both"/>
        <w:rPr>
          <w:rFonts w:ascii="Arial" w:eastAsia="Calibri" w:hAnsi="Arial" w:cs="Arial"/>
          <w:b/>
          <w:sz w:val="28"/>
          <w:szCs w:val="28"/>
          <w:lang w:eastAsia="pl-PL"/>
        </w:rPr>
      </w:pPr>
      <w:r w:rsidRPr="00CF1CFB">
        <w:rPr>
          <w:rFonts w:ascii="Arial" w:eastAsia="Calibri" w:hAnsi="Arial" w:cs="Arial"/>
          <w:b/>
          <w:sz w:val="32"/>
          <w:szCs w:val="32"/>
          <w:lang w:eastAsia="pl-PL"/>
        </w:rPr>
        <w:t>6. OPIS WARUNKÓW UDZIAŁU W POSTĘPOWANIU I SPOSOBU</w:t>
      </w:r>
      <w:r w:rsidRPr="00CF1CFB">
        <w:rPr>
          <w:rFonts w:ascii="Arial" w:eastAsia="Calibri" w:hAnsi="Arial" w:cs="Arial"/>
          <w:b/>
          <w:sz w:val="28"/>
          <w:szCs w:val="28"/>
          <w:lang w:eastAsia="pl-PL"/>
        </w:rPr>
        <w:t xml:space="preserve"> DOKONYWANIA OCENY SPEŁNIANIA TYCH WARUNKÓW</w:t>
      </w:r>
    </w:p>
    <w:p w14:paraId="6D74C423" w14:textId="77777777" w:rsidR="0098077F" w:rsidRPr="00CF1CFB" w:rsidRDefault="0098077F" w:rsidP="0098077F">
      <w:pPr>
        <w:widowControl w:val="0"/>
        <w:spacing w:before="120" w:after="0" w:line="23" w:lineRule="atLeast"/>
        <w:ind w:left="113"/>
        <w:jc w:val="both"/>
        <w:rPr>
          <w:rFonts w:ascii="Arial" w:eastAsia="Calibri" w:hAnsi="Arial" w:cs="Arial"/>
          <w:b/>
          <w:sz w:val="28"/>
          <w:szCs w:val="28"/>
          <w:lang w:eastAsia="pl-PL"/>
        </w:rPr>
      </w:pPr>
      <w:r w:rsidRPr="00CF1CFB">
        <w:rPr>
          <w:rFonts w:ascii="Arial" w:eastAsia="Calibri" w:hAnsi="Arial" w:cs="Arial"/>
          <w:b/>
          <w:sz w:val="28"/>
          <w:szCs w:val="28"/>
          <w:lang w:eastAsia="pl-PL"/>
        </w:rPr>
        <w:t>6.1.</w:t>
      </w:r>
      <w:r w:rsidRPr="00CF1CFB">
        <w:rPr>
          <w:rFonts w:ascii="Arial" w:eastAsia="Calibri" w:hAnsi="Arial" w:cs="Arial"/>
          <w:b/>
          <w:sz w:val="28"/>
          <w:szCs w:val="28"/>
          <w:lang w:eastAsia="pl-PL"/>
        </w:rPr>
        <w:tab/>
        <w:t>Ogólne warunki udziału w postępowaniu</w:t>
      </w:r>
    </w:p>
    <w:p w14:paraId="33955758" w14:textId="77777777" w:rsidR="0098077F" w:rsidRPr="00CF1CFB" w:rsidRDefault="0098077F" w:rsidP="0098077F">
      <w:pPr>
        <w:widowControl w:val="0"/>
        <w:tabs>
          <w:tab w:val="left" w:pos="-3119"/>
        </w:tabs>
        <w:autoSpaceDE w:val="0"/>
        <w:spacing w:before="240" w:after="0" w:line="276" w:lineRule="auto"/>
        <w:ind w:left="113"/>
        <w:jc w:val="both"/>
        <w:rPr>
          <w:rFonts w:ascii="Arial" w:eastAsia="Times New Roman" w:hAnsi="Arial" w:cs="Arial"/>
          <w:sz w:val="24"/>
          <w:szCs w:val="24"/>
          <w:lang w:eastAsia="ar-SA"/>
        </w:rPr>
      </w:pPr>
      <w:r w:rsidRPr="00CF1CFB">
        <w:rPr>
          <w:rFonts w:ascii="Arial" w:eastAsia="Times New Roman" w:hAnsi="Arial" w:cs="Arial"/>
          <w:sz w:val="24"/>
          <w:szCs w:val="24"/>
          <w:lang w:eastAsia="ar-SA"/>
        </w:rPr>
        <w:t>O udzielenie zamówienia mogą ubiegać się wykonawcy, którzy:</w:t>
      </w:r>
    </w:p>
    <w:p w14:paraId="0344A2B7" w14:textId="5EFDC0BF" w:rsidR="0098077F" w:rsidRPr="00CF1CFB" w:rsidRDefault="0098077F" w:rsidP="0098077F">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CF1CFB">
        <w:rPr>
          <w:rFonts w:ascii="Arial" w:eastAsia="Times New Roman" w:hAnsi="Arial" w:cs="Arial"/>
          <w:sz w:val="24"/>
          <w:szCs w:val="24"/>
          <w:lang w:eastAsia="ar-SA"/>
        </w:rPr>
        <w:t>6.1.1. spełniają warunki udziału w postępowaniu określone w art. 112 ustawy dotyczące:</w:t>
      </w:r>
    </w:p>
    <w:p w14:paraId="7B22EE7D" w14:textId="77777777" w:rsidR="0098077F" w:rsidRPr="00CF1CFB" w:rsidRDefault="0098077F" w:rsidP="00125103">
      <w:pPr>
        <w:widowControl w:val="0"/>
        <w:numPr>
          <w:ilvl w:val="1"/>
          <w:numId w:val="18"/>
        </w:numPr>
        <w:tabs>
          <w:tab w:val="num" w:pos="1701"/>
        </w:tabs>
        <w:spacing w:after="0" w:line="276" w:lineRule="auto"/>
        <w:ind w:left="1474" w:hanging="227"/>
        <w:jc w:val="both"/>
        <w:rPr>
          <w:rFonts w:ascii="Arial" w:eastAsia="Calibri" w:hAnsi="Arial" w:cs="Arial"/>
          <w:sz w:val="24"/>
          <w:szCs w:val="24"/>
        </w:rPr>
      </w:pPr>
      <w:r w:rsidRPr="00CF1CFB">
        <w:rPr>
          <w:rFonts w:ascii="Arial" w:eastAsia="Calibri" w:hAnsi="Arial" w:cs="Arial"/>
          <w:sz w:val="24"/>
          <w:szCs w:val="24"/>
        </w:rPr>
        <w:t>zdolności do występowania w obrocie gospodarczym,</w:t>
      </w:r>
    </w:p>
    <w:p w14:paraId="06243178" w14:textId="77777777" w:rsidR="0098077F" w:rsidRPr="00CF1CFB" w:rsidRDefault="0098077F" w:rsidP="00125103">
      <w:pPr>
        <w:widowControl w:val="0"/>
        <w:numPr>
          <w:ilvl w:val="1"/>
          <w:numId w:val="18"/>
        </w:numPr>
        <w:tabs>
          <w:tab w:val="num" w:pos="1701"/>
        </w:tabs>
        <w:spacing w:after="0" w:line="276" w:lineRule="auto"/>
        <w:ind w:left="1474" w:hanging="227"/>
        <w:jc w:val="both"/>
        <w:rPr>
          <w:rFonts w:ascii="Arial" w:eastAsia="Calibri" w:hAnsi="Arial" w:cs="Arial"/>
          <w:sz w:val="24"/>
          <w:szCs w:val="24"/>
        </w:rPr>
      </w:pPr>
      <w:r w:rsidRPr="00CF1CFB">
        <w:rPr>
          <w:rFonts w:ascii="Arial" w:eastAsia="Calibri" w:hAnsi="Arial" w:cs="Arial"/>
          <w:sz w:val="24"/>
          <w:szCs w:val="24"/>
        </w:rPr>
        <w:t>uprawnień do prowadzenia określonej działalności gospodarczej lub zawodowej, o ile wynika to z odrębnych przepisów,</w:t>
      </w:r>
    </w:p>
    <w:p w14:paraId="358A7CF8" w14:textId="77777777" w:rsidR="0098077F" w:rsidRPr="00CF1CFB" w:rsidRDefault="0098077F" w:rsidP="00125103">
      <w:pPr>
        <w:widowControl w:val="0"/>
        <w:numPr>
          <w:ilvl w:val="1"/>
          <w:numId w:val="18"/>
        </w:numPr>
        <w:tabs>
          <w:tab w:val="num" w:pos="1701"/>
        </w:tabs>
        <w:spacing w:after="0" w:line="276" w:lineRule="auto"/>
        <w:ind w:left="1814" w:hanging="567"/>
        <w:jc w:val="both"/>
        <w:rPr>
          <w:rFonts w:ascii="Arial" w:eastAsia="Calibri" w:hAnsi="Arial" w:cs="Arial"/>
          <w:sz w:val="24"/>
          <w:szCs w:val="24"/>
        </w:rPr>
      </w:pPr>
      <w:r w:rsidRPr="00CF1CFB">
        <w:rPr>
          <w:rFonts w:ascii="Arial" w:eastAsia="Calibri" w:hAnsi="Arial" w:cs="Arial"/>
          <w:sz w:val="24"/>
          <w:szCs w:val="24"/>
        </w:rPr>
        <w:t>sytuacji ekonomicznej lub finansowej,</w:t>
      </w:r>
    </w:p>
    <w:p w14:paraId="1CE90EA9" w14:textId="77777777" w:rsidR="0098077F" w:rsidRPr="00CF1CFB" w:rsidRDefault="0098077F" w:rsidP="00125103">
      <w:pPr>
        <w:widowControl w:val="0"/>
        <w:numPr>
          <w:ilvl w:val="1"/>
          <w:numId w:val="18"/>
        </w:numPr>
        <w:tabs>
          <w:tab w:val="num" w:pos="1701"/>
        </w:tabs>
        <w:spacing w:after="0" w:line="276" w:lineRule="auto"/>
        <w:ind w:left="1814" w:hanging="567"/>
        <w:jc w:val="both"/>
        <w:rPr>
          <w:rFonts w:ascii="Arial" w:eastAsia="Calibri" w:hAnsi="Arial" w:cs="Arial"/>
          <w:sz w:val="24"/>
          <w:szCs w:val="24"/>
        </w:rPr>
      </w:pPr>
      <w:r w:rsidRPr="00CF1CFB">
        <w:rPr>
          <w:rFonts w:ascii="Arial" w:eastAsia="Calibri" w:hAnsi="Arial" w:cs="Arial"/>
          <w:sz w:val="24"/>
          <w:szCs w:val="24"/>
        </w:rPr>
        <w:t>zdolności technicznej lub zawodowej;</w:t>
      </w:r>
    </w:p>
    <w:p w14:paraId="33E437B2" w14:textId="77777777" w:rsidR="0098077F" w:rsidRPr="00CF1CFB" w:rsidRDefault="0098077F" w:rsidP="0098077F">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CF1CFB">
        <w:rPr>
          <w:rFonts w:ascii="Arial" w:eastAsia="Times New Roman" w:hAnsi="Arial" w:cs="Arial"/>
          <w:sz w:val="24"/>
          <w:szCs w:val="24"/>
          <w:lang w:eastAsia="ar-SA"/>
        </w:rPr>
        <w:t>6.1.2. w świetle ustawy nie podlegają wykluczeniu z postępowania.</w:t>
      </w:r>
    </w:p>
    <w:p w14:paraId="55397A62" w14:textId="77777777" w:rsidR="0098077F" w:rsidRPr="00CF1CFB" w:rsidRDefault="0098077F" w:rsidP="0098077F">
      <w:pPr>
        <w:widowControl w:val="0"/>
        <w:tabs>
          <w:tab w:val="left" w:pos="-3119"/>
        </w:tabs>
        <w:autoSpaceDE w:val="0"/>
        <w:spacing w:before="120" w:after="0" w:line="276" w:lineRule="auto"/>
        <w:ind w:left="567"/>
        <w:jc w:val="both"/>
        <w:rPr>
          <w:rFonts w:ascii="Arial" w:eastAsia="Times New Roman" w:hAnsi="Arial" w:cs="Arial"/>
          <w:sz w:val="24"/>
          <w:szCs w:val="24"/>
          <w:lang w:eastAsia="ar-SA"/>
        </w:rPr>
      </w:pPr>
      <w:r w:rsidRPr="00CF1CFB">
        <w:rPr>
          <w:rFonts w:ascii="Arial" w:eastAsia="Times New Roman" w:hAnsi="Arial" w:cs="Arial"/>
          <w:sz w:val="24"/>
          <w:szCs w:val="24"/>
          <w:lang w:eastAsia="ar-SA"/>
        </w:rPr>
        <w:t>Ocena potwierdzenia spełniania warunków zostanie dokonana na zasadzie spełnia/nie spełnia.</w:t>
      </w:r>
    </w:p>
    <w:p w14:paraId="1918EFD3" w14:textId="77777777" w:rsidR="0098077F" w:rsidRPr="00CF1CFB" w:rsidRDefault="0098077F" w:rsidP="0098077F">
      <w:pPr>
        <w:widowControl w:val="0"/>
        <w:spacing w:before="240" w:after="120" w:line="23" w:lineRule="atLeast"/>
        <w:ind w:left="113"/>
        <w:jc w:val="both"/>
        <w:rPr>
          <w:rFonts w:ascii="Arial" w:eastAsia="Calibri" w:hAnsi="Arial" w:cs="Arial"/>
          <w:b/>
          <w:sz w:val="28"/>
          <w:szCs w:val="28"/>
        </w:rPr>
      </w:pPr>
      <w:r w:rsidRPr="00CF1CFB">
        <w:rPr>
          <w:rFonts w:ascii="Arial" w:eastAsia="Calibri" w:hAnsi="Arial" w:cs="Arial"/>
          <w:b/>
          <w:sz w:val="28"/>
          <w:szCs w:val="28"/>
        </w:rPr>
        <w:t>6.2. Szczegółowe warunki udziału w postępowaniu.</w:t>
      </w:r>
    </w:p>
    <w:p w14:paraId="6CB52C8B" w14:textId="77777777" w:rsidR="0098077F" w:rsidRPr="00CF1CFB" w:rsidRDefault="0098077F" w:rsidP="0098077F">
      <w:pPr>
        <w:widowControl w:val="0"/>
        <w:spacing w:before="240" w:after="0" w:line="23" w:lineRule="atLeast"/>
        <w:ind w:left="964" w:hanging="624"/>
        <w:jc w:val="both"/>
        <w:rPr>
          <w:rFonts w:ascii="Arial" w:eastAsia="Calibri" w:hAnsi="Arial" w:cs="Arial"/>
          <w:sz w:val="24"/>
          <w:szCs w:val="24"/>
        </w:rPr>
      </w:pPr>
      <w:r w:rsidRPr="00CF1CFB">
        <w:rPr>
          <w:rFonts w:ascii="Arial" w:eastAsia="Calibri" w:hAnsi="Arial" w:cs="Arial"/>
          <w:sz w:val="24"/>
          <w:szCs w:val="24"/>
        </w:rPr>
        <w:t>6.2.1.</w:t>
      </w:r>
      <w:r w:rsidRPr="00CF1CFB">
        <w:rPr>
          <w:rFonts w:ascii="Arial" w:eastAsia="Calibri" w:hAnsi="Arial" w:cs="Arial"/>
          <w:sz w:val="24"/>
          <w:szCs w:val="24"/>
        </w:rPr>
        <w:tab/>
        <w:t>Zamawiający nie określa warunków dotyczących:</w:t>
      </w:r>
    </w:p>
    <w:p w14:paraId="7D7AC7DA" w14:textId="19A5EE8C" w:rsidR="0098077F" w:rsidRPr="00CF1CFB" w:rsidRDefault="0098077F" w:rsidP="0098077F">
      <w:pPr>
        <w:widowControl w:val="0"/>
        <w:spacing w:after="0" w:line="23" w:lineRule="atLeast"/>
        <w:ind w:left="1758" w:hanging="624"/>
        <w:jc w:val="both"/>
        <w:rPr>
          <w:rFonts w:ascii="Arial" w:eastAsia="Calibri" w:hAnsi="Arial" w:cs="Arial"/>
          <w:sz w:val="24"/>
          <w:szCs w:val="24"/>
        </w:rPr>
      </w:pPr>
      <w:r w:rsidRPr="00CF1CFB">
        <w:rPr>
          <w:rFonts w:ascii="Arial" w:eastAsia="Calibri" w:hAnsi="Arial" w:cs="Arial"/>
          <w:sz w:val="24"/>
          <w:szCs w:val="24"/>
        </w:rPr>
        <w:t>-  zdolności do występowania w obrocie gospodarczym,</w:t>
      </w:r>
    </w:p>
    <w:p w14:paraId="6A520408" w14:textId="77777777" w:rsidR="0098077F" w:rsidRPr="00CF1CFB" w:rsidRDefault="0098077F" w:rsidP="0098077F">
      <w:pPr>
        <w:widowControl w:val="0"/>
        <w:spacing w:after="0" w:line="23" w:lineRule="atLeast"/>
        <w:ind w:left="1361" w:hanging="227"/>
        <w:jc w:val="both"/>
        <w:rPr>
          <w:rFonts w:ascii="Arial" w:eastAsia="Calibri" w:hAnsi="Arial" w:cs="Arial"/>
          <w:sz w:val="24"/>
          <w:szCs w:val="24"/>
        </w:rPr>
      </w:pPr>
      <w:r w:rsidRPr="00CF1CFB">
        <w:rPr>
          <w:rFonts w:ascii="Arial" w:eastAsia="Calibri" w:hAnsi="Arial" w:cs="Arial"/>
          <w:sz w:val="24"/>
          <w:szCs w:val="24"/>
        </w:rPr>
        <w:t>- posiadania kompetencji lub uprawnień do prowadzenia działalności zawodowej.</w:t>
      </w:r>
    </w:p>
    <w:p w14:paraId="6771A143" w14:textId="77777777" w:rsidR="0098077F" w:rsidRPr="00CF1CFB" w:rsidRDefault="0098077F" w:rsidP="0098077F">
      <w:pPr>
        <w:widowControl w:val="0"/>
        <w:spacing w:before="240" w:after="0" w:line="23" w:lineRule="atLeast"/>
        <w:ind w:left="964" w:hanging="624"/>
        <w:jc w:val="both"/>
        <w:rPr>
          <w:rFonts w:ascii="Arial" w:eastAsia="Calibri" w:hAnsi="Arial" w:cs="Arial"/>
          <w:sz w:val="24"/>
          <w:szCs w:val="24"/>
        </w:rPr>
      </w:pPr>
      <w:r w:rsidRPr="00CF1CFB">
        <w:rPr>
          <w:rFonts w:ascii="Arial" w:eastAsia="Calibri" w:hAnsi="Arial" w:cs="Arial"/>
          <w:sz w:val="24"/>
          <w:szCs w:val="24"/>
        </w:rPr>
        <w:t xml:space="preserve">6.2.2. W zakresie zdolności technicznej lub zawodowej Zamawiający uzna powyższy warunek za spełniony, jeśli Wykonawca wykaże, że: </w:t>
      </w:r>
    </w:p>
    <w:p w14:paraId="0D4478EF" w14:textId="77777777" w:rsidR="0098077F" w:rsidRPr="00CF1CFB" w:rsidRDefault="0098077F" w:rsidP="0098077F">
      <w:pPr>
        <w:widowControl w:val="0"/>
        <w:suppressAutoHyphens/>
        <w:spacing w:before="120" w:after="0" w:line="23" w:lineRule="atLeast"/>
        <w:ind w:left="1474" w:hanging="340"/>
        <w:jc w:val="both"/>
        <w:rPr>
          <w:rFonts w:ascii="Arial" w:eastAsia="Calibri" w:hAnsi="Arial" w:cs="Arial"/>
          <w:sz w:val="24"/>
          <w:szCs w:val="24"/>
        </w:rPr>
      </w:pPr>
      <w:r w:rsidRPr="00CF1CFB">
        <w:rPr>
          <w:rFonts w:ascii="Arial" w:eastAsia="Calibri" w:hAnsi="Arial" w:cs="Arial"/>
          <w:sz w:val="24"/>
          <w:szCs w:val="24"/>
        </w:rPr>
        <w:t>a) w czasie realizacji zamówienia będzie dysponował koniecznym potencjałem technicznym - spełniania tego warunku Wykonawca potwierdza składając w tym zakresie stosowne oświadczenie,</w:t>
      </w:r>
    </w:p>
    <w:p w14:paraId="16E02A64" w14:textId="77777777" w:rsidR="0098077F" w:rsidRPr="00CF1CFB" w:rsidRDefault="0098077F" w:rsidP="0098077F">
      <w:pPr>
        <w:spacing w:before="120" w:after="0" w:line="23" w:lineRule="atLeast"/>
        <w:ind w:left="1531" w:hanging="397"/>
        <w:jc w:val="both"/>
        <w:rPr>
          <w:rFonts w:ascii="Arial" w:eastAsia="Calibri" w:hAnsi="Arial" w:cs="Arial"/>
          <w:sz w:val="24"/>
          <w:szCs w:val="24"/>
        </w:rPr>
      </w:pPr>
      <w:r w:rsidRPr="00CF1CFB">
        <w:rPr>
          <w:rFonts w:ascii="Arial" w:eastAsia="Calibri" w:hAnsi="Arial" w:cs="Arial"/>
          <w:sz w:val="24"/>
          <w:szCs w:val="24"/>
        </w:rPr>
        <w:t xml:space="preserve">b) w okresie ostatnich pięciu lat przed upływem terminu składania ofert, a jeżeli okres prowadzenia działalności jest krótszy – w tym okresie, wykonał należycie co najmniej: </w:t>
      </w:r>
    </w:p>
    <w:p w14:paraId="59CD5D9D" w14:textId="77777777" w:rsidR="002D409B" w:rsidRPr="002D409B" w:rsidRDefault="0098077F" w:rsidP="002D409B">
      <w:pPr>
        <w:spacing w:before="120" w:after="0" w:line="23" w:lineRule="atLeast"/>
        <w:ind w:left="1588" w:hanging="170"/>
        <w:jc w:val="both"/>
        <w:rPr>
          <w:rFonts w:ascii="Arial" w:eastAsia="Calibri" w:hAnsi="Arial" w:cs="Arial"/>
          <w:sz w:val="24"/>
          <w:szCs w:val="24"/>
        </w:rPr>
      </w:pPr>
      <w:r w:rsidRPr="00CF1CFB">
        <w:rPr>
          <w:rFonts w:ascii="Arial" w:eastAsia="Calibri" w:hAnsi="Arial" w:cs="Arial"/>
          <w:sz w:val="24"/>
          <w:szCs w:val="24"/>
        </w:rPr>
        <w:t xml:space="preserve">- dwie roboty budowlane, polegające na budowie lub przebudowie drogi publicznej </w:t>
      </w:r>
      <w:r w:rsidR="00324671" w:rsidRPr="00CF1CFB">
        <w:rPr>
          <w:rFonts w:ascii="Arial" w:eastAsia="Calibri" w:hAnsi="Arial" w:cs="Arial"/>
          <w:bCs/>
          <w:sz w:val="24"/>
          <w:szCs w:val="24"/>
        </w:rPr>
        <w:t xml:space="preserve">(rozumianej jako drogi spełniające warunki techniczne określone w </w:t>
      </w:r>
      <w:bookmarkStart w:id="8" w:name="_Hlk64369597"/>
      <w:r w:rsidR="00324671" w:rsidRPr="00CF1CFB">
        <w:rPr>
          <w:rFonts w:ascii="Arial" w:eastAsia="Calibri" w:hAnsi="Arial" w:cs="Arial"/>
          <w:bCs/>
          <w:sz w:val="24"/>
          <w:szCs w:val="24"/>
        </w:rPr>
        <w:t xml:space="preserve">Rozporządzeniu Ministra Transportu i Gospodarki Morskiej z dnia 02 marca 1999 r w sprawie warunków technicznych, jakim powinny odpowiadać drogi publicznej ich usytuowanie (jedn. tekst  Dz. U. z 2016 r poz. 124 z póżn. zm.) </w:t>
      </w:r>
      <w:bookmarkEnd w:id="8"/>
      <w:r w:rsidRPr="00CF1CFB">
        <w:rPr>
          <w:rFonts w:ascii="Arial" w:eastAsia="Calibri" w:hAnsi="Arial" w:cs="Arial"/>
          <w:sz w:val="24"/>
          <w:szCs w:val="24"/>
        </w:rPr>
        <w:t>o długości nie mniejszej niż 200 mb i wartości brutto nie niższej niż 300 tysięcy PLN, każda;</w:t>
      </w:r>
    </w:p>
    <w:p w14:paraId="368D2920" w14:textId="2AD4DABE" w:rsidR="002D409B" w:rsidRPr="002D409B" w:rsidRDefault="002D409B" w:rsidP="002D409B">
      <w:pPr>
        <w:spacing w:before="120" w:after="0" w:line="23" w:lineRule="atLeast"/>
        <w:ind w:left="1588" w:hanging="170"/>
        <w:jc w:val="both"/>
        <w:rPr>
          <w:rFonts w:ascii="Arial" w:eastAsia="Calibri" w:hAnsi="Arial" w:cs="Arial"/>
          <w:sz w:val="24"/>
          <w:szCs w:val="24"/>
        </w:rPr>
      </w:pPr>
      <w:r>
        <w:rPr>
          <w:rFonts w:ascii="Arial" w:eastAsia="Calibri" w:hAnsi="Arial" w:cs="Arial"/>
          <w:sz w:val="24"/>
          <w:szCs w:val="24"/>
        </w:rPr>
        <w:lastRenderedPageBreak/>
        <w:t xml:space="preserve">  </w:t>
      </w:r>
      <w:r w:rsidRPr="002D409B">
        <w:rPr>
          <w:rFonts w:ascii="Arial" w:eastAsia="Calibri" w:hAnsi="Arial" w:cs="Arial"/>
          <w:sz w:val="24"/>
          <w:szCs w:val="24"/>
        </w:rPr>
        <w:t xml:space="preserve">Jeżeli Wykonawca powołuje się na doświadczenie zdobyte w realizacji robót budowlanych wykonanych wspólnie z innymi Wykonawcami Zamawiający uzna za spełnione </w:t>
      </w:r>
      <w:r>
        <w:rPr>
          <w:rFonts w:ascii="Arial" w:eastAsia="Calibri" w:hAnsi="Arial" w:cs="Arial"/>
          <w:sz w:val="24"/>
          <w:szCs w:val="24"/>
        </w:rPr>
        <w:t xml:space="preserve">powyższych </w:t>
      </w:r>
      <w:r w:rsidRPr="002D409B">
        <w:rPr>
          <w:rFonts w:ascii="Arial" w:eastAsia="Calibri" w:hAnsi="Arial" w:cs="Arial"/>
          <w:sz w:val="24"/>
          <w:szCs w:val="24"/>
        </w:rPr>
        <w:t>warunk</w:t>
      </w:r>
      <w:r>
        <w:rPr>
          <w:rFonts w:ascii="Arial" w:eastAsia="Calibri" w:hAnsi="Arial" w:cs="Arial"/>
          <w:sz w:val="24"/>
          <w:szCs w:val="24"/>
        </w:rPr>
        <w:t xml:space="preserve">ów, </w:t>
      </w:r>
      <w:r w:rsidRPr="002D409B">
        <w:rPr>
          <w:rFonts w:ascii="Arial" w:eastAsia="Calibri" w:hAnsi="Arial" w:cs="Arial"/>
          <w:sz w:val="24"/>
          <w:szCs w:val="24"/>
        </w:rPr>
        <w:t xml:space="preserve">gdy wymagany zakres robót budowlanych został faktycznie wykonany przez Wykonawcę, a nie jego współpartnera lub współpartnerów; </w:t>
      </w:r>
    </w:p>
    <w:p w14:paraId="5AD861C6" w14:textId="77777777" w:rsidR="0098077F" w:rsidRPr="00CF1CFB" w:rsidRDefault="0098077F" w:rsidP="0098077F">
      <w:pPr>
        <w:widowControl w:val="0"/>
        <w:spacing w:before="120" w:after="0" w:line="23" w:lineRule="atLeast"/>
        <w:ind w:left="1531" w:hanging="397"/>
        <w:jc w:val="both"/>
        <w:rPr>
          <w:rFonts w:ascii="Arial" w:eastAsia="Calibri" w:hAnsi="Arial" w:cs="Arial"/>
          <w:sz w:val="24"/>
          <w:szCs w:val="24"/>
        </w:rPr>
      </w:pPr>
      <w:r w:rsidRPr="00CF1CFB">
        <w:rPr>
          <w:rFonts w:ascii="Arial" w:eastAsia="Calibri" w:hAnsi="Arial" w:cs="Arial"/>
          <w:sz w:val="24"/>
          <w:szCs w:val="24"/>
        </w:rPr>
        <w:t>c) skieruje do realizacji zamówienia nie mniej niż jedną osobę posiadającą: uprawnienia budowlane właściwe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14:paraId="3A2BD73A" w14:textId="77777777" w:rsidR="0098077F" w:rsidRPr="00CF1CFB" w:rsidRDefault="0098077F" w:rsidP="0098077F">
      <w:pPr>
        <w:widowControl w:val="0"/>
        <w:spacing w:before="120" w:after="0" w:line="23" w:lineRule="atLeast"/>
        <w:ind w:left="1928" w:hanging="397"/>
        <w:jc w:val="both"/>
        <w:rPr>
          <w:rFonts w:ascii="Arial" w:eastAsia="Calibri" w:hAnsi="Arial" w:cs="Arial"/>
          <w:color w:val="FF0000"/>
          <w:sz w:val="24"/>
          <w:szCs w:val="24"/>
        </w:rPr>
      </w:pPr>
      <w:r w:rsidRPr="00CF1CFB">
        <w:rPr>
          <w:rFonts w:ascii="Arial" w:eastAsia="Calibri" w:hAnsi="Arial" w:cs="Arial"/>
          <w:sz w:val="24"/>
          <w:szCs w:val="24"/>
          <w:lang w:eastAsia="pl-PL"/>
        </w:rPr>
        <w:t>c1) drogowej, przy czym osoba przewidziana na kierownika budowy, powinna wykazać się nie mniej niż trzykrotnym sprawowaniem funkcji kierownika budowy przy budowie, przebudowie lub modernizacji drogi;</w:t>
      </w:r>
    </w:p>
    <w:p w14:paraId="3EEC8DEF" w14:textId="77777777" w:rsidR="0098077F" w:rsidRPr="00CF1CFB" w:rsidRDefault="0098077F" w:rsidP="0098077F">
      <w:pPr>
        <w:widowControl w:val="0"/>
        <w:spacing w:before="120" w:after="0" w:line="23" w:lineRule="atLeast"/>
        <w:ind w:left="1928" w:hanging="397"/>
        <w:jc w:val="both"/>
        <w:rPr>
          <w:rFonts w:ascii="Arial" w:eastAsia="Calibri" w:hAnsi="Arial" w:cs="Arial"/>
          <w:sz w:val="24"/>
          <w:szCs w:val="24"/>
        </w:rPr>
      </w:pPr>
      <w:r w:rsidRPr="00CF1CFB">
        <w:rPr>
          <w:rFonts w:ascii="Arial" w:eastAsia="Calibri" w:hAnsi="Arial" w:cs="Arial"/>
          <w:sz w:val="24"/>
          <w:szCs w:val="24"/>
        </w:rPr>
        <w:t>c2) instalacyjnych w zakresie sieci instalacji i urządzeń elektrycznych i elektro-energetycznych,</w:t>
      </w:r>
    </w:p>
    <w:p w14:paraId="140DD6B4" w14:textId="573B2EC7" w:rsidR="0098077F" w:rsidRDefault="0098077F" w:rsidP="0098077F">
      <w:pPr>
        <w:widowControl w:val="0"/>
        <w:spacing w:before="120" w:after="0" w:line="23" w:lineRule="atLeast"/>
        <w:ind w:left="1928" w:hanging="397"/>
        <w:jc w:val="both"/>
        <w:rPr>
          <w:rFonts w:ascii="Arial" w:eastAsia="Calibri" w:hAnsi="Arial" w:cs="Arial"/>
          <w:sz w:val="24"/>
          <w:szCs w:val="24"/>
        </w:rPr>
      </w:pPr>
      <w:r w:rsidRPr="00CF1CFB">
        <w:rPr>
          <w:rFonts w:ascii="Arial" w:eastAsia="Calibri" w:hAnsi="Arial" w:cs="Arial"/>
          <w:sz w:val="24"/>
          <w:szCs w:val="24"/>
        </w:rPr>
        <w:t>c3) instalacyjnej w zakresie sieci, instalacji i urządzeń cieplnych, wentylacyjnych, gazowych, wodociągowych i kanalizacyjnych uprawniają do projektowania obiektu budowlanego lub kierowania robotami budowlanymi związanymi z obiektem budowlanym, takim jak: sieci i instalacje cieplne, wentylacyjne, gazowe, wodociągowe i kanalizacyjne.</w:t>
      </w:r>
    </w:p>
    <w:p w14:paraId="71F278CD" w14:textId="15E5941F" w:rsidR="0098077F" w:rsidRDefault="0098077F" w:rsidP="0098077F">
      <w:pPr>
        <w:widowControl w:val="0"/>
        <w:spacing w:before="240" w:after="0" w:line="23" w:lineRule="atLeast"/>
        <w:ind w:left="964" w:hanging="624"/>
        <w:jc w:val="both"/>
        <w:rPr>
          <w:rFonts w:ascii="Arial" w:eastAsia="Calibri" w:hAnsi="Arial" w:cs="Arial"/>
          <w:sz w:val="24"/>
          <w:szCs w:val="24"/>
        </w:rPr>
      </w:pPr>
      <w:r w:rsidRPr="00CF1CFB">
        <w:rPr>
          <w:rFonts w:ascii="Arial" w:eastAsia="Calibri" w:hAnsi="Arial" w:cs="Arial"/>
          <w:sz w:val="24"/>
          <w:szCs w:val="24"/>
        </w:rPr>
        <w:t>6.2.3. W zakresie sytuacji ekonomicznej wykaże się posiadaniem aktualnie obowiązującego (wykupionego) ubezpieczenia od prowadzonej działalności gospodarczej na sumę nie mniejszą niż 500 000,00 PLN.</w:t>
      </w:r>
    </w:p>
    <w:p w14:paraId="2183B3E2" w14:textId="77777777" w:rsidR="00A41E9A" w:rsidRPr="00A41E9A" w:rsidRDefault="00A41E9A" w:rsidP="00A41E9A">
      <w:pPr>
        <w:widowControl w:val="0"/>
        <w:spacing w:before="240" w:after="0" w:line="23" w:lineRule="atLeast"/>
        <w:ind w:left="964" w:hanging="624"/>
        <w:jc w:val="both"/>
        <w:rPr>
          <w:rFonts w:ascii="Arial" w:eastAsia="Calibri" w:hAnsi="Arial" w:cs="Arial"/>
          <w:sz w:val="24"/>
          <w:szCs w:val="24"/>
        </w:rPr>
      </w:pPr>
      <w:r w:rsidRPr="00A41E9A">
        <w:rPr>
          <w:rFonts w:ascii="Arial" w:eastAsia="Calibri" w:hAnsi="Arial" w:cs="Arial"/>
          <w:b/>
          <w:bCs/>
          <w:sz w:val="24"/>
          <w:szCs w:val="24"/>
        </w:rPr>
        <w:t>Uwagi</w:t>
      </w:r>
      <w:r w:rsidRPr="00A41E9A">
        <w:rPr>
          <w:rFonts w:ascii="Arial" w:eastAsia="Calibri" w:hAnsi="Arial" w:cs="Arial"/>
          <w:sz w:val="24"/>
          <w:szCs w:val="24"/>
        </w:rPr>
        <w:t>:</w:t>
      </w:r>
    </w:p>
    <w:p w14:paraId="6634F8BD" w14:textId="4E33E868" w:rsidR="002D409B" w:rsidRPr="002D409B" w:rsidRDefault="00A41E9A" w:rsidP="002D409B">
      <w:pPr>
        <w:pStyle w:val="Akapitzlist"/>
        <w:widowControl w:val="0"/>
        <w:numPr>
          <w:ilvl w:val="0"/>
          <w:numId w:val="61"/>
        </w:numPr>
        <w:spacing w:line="23" w:lineRule="atLeast"/>
        <w:ind w:left="1236" w:hanging="357"/>
        <w:jc w:val="both"/>
        <w:rPr>
          <w:rFonts w:ascii="Arial" w:eastAsia="Calibri" w:hAnsi="Arial" w:cs="Arial"/>
        </w:rPr>
      </w:pPr>
      <w:r w:rsidRPr="00A41E9A">
        <w:rPr>
          <w:rFonts w:ascii="Arial" w:eastAsia="Calibri" w:hAnsi="Arial" w:cs="Arial"/>
        </w:rPr>
        <w:t xml:space="preserve">W odniesieniu do grup Wykonawców ubiegających się wspólnie o udzielenie zamówienia (konsorcjów lub spółek cywilnych) uznaje się, że spełnienie warunków udziału następuje, gdy Wykonawcy łącznie dysponują wymaganym potencjałem, jeżeli żaden z Wykonawców nie spełnia samodzielnie wyżej określonych warunków. </w:t>
      </w:r>
    </w:p>
    <w:p w14:paraId="0B5091FB" w14:textId="50548009" w:rsidR="00A41E9A" w:rsidRPr="00A41E9A" w:rsidRDefault="00A41E9A" w:rsidP="002D409B">
      <w:pPr>
        <w:pStyle w:val="Akapitzlist"/>
        <w:widowControl w:val="0"/>
        <w:numPr>
          <w:ilvl w:val="0"/>
          <w:numId w:val="61"/>
        </w:numPr>
        <w:spacing w:line="23" w:lineRule="atLeast"/>
        <w:ind w:left="1236" w:hanging="357"/>
        <w:jc w:val="both"/>
        <w:rPr>
          <w:rFonts w:ascii="Arial" w:eastAsia="Calibri" w:hAnsi="Arial" w:cs="Arial"/>
        </w:rPr>
      </w:pPr>
      <w:r w:rsidRPr="00A41E9A">
        <w:rPr>
          <w:rFonts w:ascii="Arial" w:eastAsia="Calibri" w:hAnsi="Arial" w:cs="Arial"/>
        </w:rPr>
        <w:t xml:space="preserve">Zamawiający określając wymogi w zakresie posiadanych uprawnień budowlanych, dopuszcza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w:t>
      </w:r>
      <w:r w:rsidRPr="00A41E9A">
        <w:rPr>
          <w:rFonts w:ascii="Arial" w:eastAsia="Calibri" w:hAnsi="Arial" w:cs="Arial"/>
          <w:i/>
          <w:iCs/>
        </w:rPr>
        <w:t xml:space="preserve">o zasadach uznawania kwalifikacji zawodowych nabytych w państwach członkowskich Unii Europejskiej </w:t>
      </w:r>
      <w:r w:rsidRPr="00A41E9A">
        <w:rPr>
          <w:rFonts w:ascii="Arial" w:eastAsia="Calibri" w:hAnsi="Arial" w:cs="Arial"/>
        </w:rPr>
        <w:t>(Dz. U. z 2020 r. poz. 220)</w:t>
      </w:r>
      <w:r w:rsidR="002D409B">
        <w:rPr>
          <w:rFonts w:ascii="Arial" w:eastAsia="Calibri" w:hAnsi="Arial" w:cs="Arial"/>
        </w:rPr>
        <w:t>.</w:t>
      </w:r>
      <w:r w:rsidRPr="00A41E9A">
        <w:rPr>
          <w:rFonts w:ascii="Arial" w:eastAsia="Calibri" w:hAnsi="Arial" w:cs="Arial"/>
        </w:rPr>
        <w:t xml:space="preserve"> </w:t>
      </w:r>
    </w:p>
    <w:p w14:paraId="7F2712FB" w14:textId="37A20DF3" w:rsidR="002D409B" w:rsidRPr="002D409B" w:rsidRDefault="002D409B" w:rsidP="002D409B">
      <w:pPr>
        <w:pStyle w:val="Akapitzlist"/>
        <w:widowControl w:val="0"/>
        <w:numPr>
          <w:ilvl w:val="0"/>
          <w:numId w:val="61"/>
        </w:numPr>
        <w:spacing w:line="23" w:lineRule="atLeast"/>
        <w:ind w:left="1236" w:hanging="357"/>
        <w:jc w:val="both"/>
        <w:rPr>
          <w:rFonts w:ascii="Arial" w:eastAsia="Calibri" w:hAnsi="Arial" w:cs="Arial"/>
        </w:rPr>
      </w:pPr>
      <w:r w:rsidRPr="002D409B">
        <w:rPr>
          <w:rFonts w:ascii="Arial" w:eastAsia="Calibri" w:hAnsi="Arial" w:cs="Arial"/>
        </w:rPr>
        <w:t>Zamawiający dopuszcza łączenie kilku funkcji przez osobę wskazaną przez Wykonawcę, pod warunkiem, że osoba ta spełnia łącznie wymagania odpowiednio w ww. zakresach uprawnień budowlanych lub doświadczenia</w:t>
      </w:r>
      <w:r>
        <w:rPr>
          <w:rFonts w:ascii="Arial" w:eastAsia="Calibri" w:hAnsi="Arial" w:cs="Arial"/>
        </w:rPr>
        <w:t>.</w:t>
      </w:r>
    </w:p>
    <w:p w14:paraId="3437A544" w14:textId="77777777" w:rsidR="0098077F" w:rsidRPr="00CF1CFB" w:rsidRDefault="0098077F" w:rsidP="0098077F">
      <w:pPr>
        <w:widowControl w:val="0"/>
        <w:spacing w:before="120" w:after="0" w:line="23" w:lineRule="atLeast"/>
        <w:ind w:left="113"/>
        <w:jc w:val="both"/>
        <w:rPr>
          <w:rFonts w:ascii="Arial" w:eastAsia="Calibri" w:hAnsi="Arial" w:cs="Arial"/>
          <w:b/>
          <w:sz w:val="28"/>
          <w:szCs w:val="28"/>
        </w:rPr>
      </w:pPr>
      <w:r w:rsidRPr="00CF1CFB">
        <w:rPr>
          <w:rFonts w:ascii="Arial" w:eastAsia="Calibri" w:hAnsi="Arial" w:cs="Arial"/>
          <w:b/>
          <w:sz w:val="28"/>
          <w:szCs w:val="28"/>
        </w:rPr>
        <w:lastRenderedPageBreak/>
        <w:t>6.3. Warunki wykluczenia Wykonawcy z postępowania.</w:t>
      </w:r>
    </w:p>
    <w:p w14:paraId="55CBFFF6" w14:textId="77777777" w:rsidR="0098077F" w:rsidRPr="00CF1CFB" w:rsidRDefault="0098077F" w:rsidP="0098077F">
      <w:pPr>
        <w:widowControl w:val="0"/>
        <w:spacing w:before="240" w:after="0" w:line="23" w:lineRule="atLeast"/>
        <w:ind w:left="964" w:hanging="624"/>
        <w:jc w:val="both"/>
        <w:rPr>
          <w:rFonts w:ascii="Arial" w:eastAsia="Calibri" w:hAnsi="Arial" w:cs="Arial"/>
          <w:sz w:val="24"/>
          <w:szCs w:val="24"/>
        </w:rPr>
      </w:pPr>
      <w:bookmarkStart w:id="9" w:name="_Hlk63009651"/>
      <w:r w:rsidRPr="00CF1CFB">
        <w:rPr>
          <w:rFonts w:ascii="Arial" w:eastAsia="Calibri" w:hAnsi="Arial" w:cs="Arial"/>
          <w:sz w:val="24"/>
          <w:szCs w:val="24"/>
        </w:rPr>
        <w:t xml:space="preserve">6.3.1. W przedmiotowym postępowaniu Zamawiający zgodnie z art. 108 ust. 1 pkt. uwzględniając zapisy art. 111 ustawy Pzp wykluczy wykonawcę: </w:t>
      </w:r>
    </w:p>
    <w:bookmarkEnd w:id="9"/>
    <w:p w14:paraId="0E276D8B" w14:textId="77777777" w:rsidR="0098077F" w:rsidRPr="00CF1CFB" w:rsidRDefault="0098077F" w:rsidP="00125103">
      <w:pPr>
        <w:widowControl w:val="0"/>
        <w:numPr>
          <w:ilvl w:val="0"/>
          <w:numId w:val="19"/>
        </w:numPr>
        <w:autoSpaceDE w:val="0"/>
        <w:autoSpaceDN w:val="0"/>
        <w:adjustRightInd w:val="0"/>
        <w:spacing w:before="120" w:after="0" w:line="276" w:lineRule="auto"/>
        <w:ind w:left="794" w:hanging="360"/>
        <w:jc w:val="both"/>
        <w:rPr>
          <w:rFonts w:ascii="Arial" w:eastAsia="Calibri" w:hAnsi="Arial" w:cs="Arial"/>
          <w:sz w:val="24"/>
          <w:szCs w:val="24"/>
        </w:rPr>
      </w:pPr>
      <w:r w:rsidRPr="00CF1CFB">
        <w:rPr>
          <w:rFonts w:ascii="Arial" w:eastAsia="Calibri" w:hAnsi="Arial" w:cs="Arial"/>
          <w:sz w:val="24"/>
          <w:szCs w:val="24"/>
        </w:rPr>
        <w:t xml:space="preserve">będącą osobą fizyczną, którą prawomocnie skazano za przestępstwo: </w:t>
      </w:r>
    </w:p>
    <w:p w14:paraId="19A21390" w14:textId="77777777" w:rsidR="0098077F" w:rsidRPr="00CF1CFB" w:rsidRDefault="0098077F" w:rsidP="00125103">
      <w:pPr>
        <w:widowControl w:val="0"/>
        <w:numPr>
          <w:ilvl w:val="1"/>
          <w:numId w:val="19"/>
        </w:numPr>
        <w:spacing w:before="120" w:after="0" w:line="23" w:lineRule="atLeast"/>
        <w:ind w:left="1531" w:hanging="360"/>
        <w:jc w:val="both"/>
        <w:rPr>
          <w:rFonts w:ascii="Arial" w:eastAsia="Calibri" w:hAnsi="Arial" w:cs="Arial"/>
          <w:sz w:val="24"/>
          <w:szCs w:val="24"/>
        </w:rPr>
      </w:pPr>
      <w:r w:rsidRPr="00CF1CFB">
        <w:rPr>
          <w:rFonts w:ascii="Arial" w:eastAsia="Calibri" w:hAnsi="Arial" w:cs="Arial"/>
          <w:sz w:val="24"/>
          <w:szCs w:val="24"/>
        </w:rPr>
        <w:t xml:space="preserve">udziału w zorganizowanej grupie przestępczej albo związku mającym na celu popełnienie przestępstwa lub przestępstwa skarbowego, o którym mowa w art. 258 Kodeksu karnego, </w:t>
      </w:r>
    </w:p>
    <w:p w14:paraId="79D53946" w14:textId="77777777" w:rsidR="0098077F" w:rsidRPr="00CF1CFB" w:rsidRDefault="0098077F" w:rsidP="00125103">
      <w:pPr>
        <w:widowControl w:val="0"/>
        <w:numPr>
          <w:ilvl w:val="1"/>
          <w:numId w:val="19"/>
        </w:numPr>
        <w:spacing w:before="120" w:after="0" w:line="23" w:lineRule="atLeast"/>
        <w:ind w:left="1531" w:hanging="360"/>
        <w:jc w:val="both"/>
        <w:rPr>
          <w:rFonts w:ascii="Arial" w:eastAsia="Calibri" w:hAnsi="Arial" w:cs="Arial"/>
          <w:sz w:val="24"/>
          <w:szCs w:val="24"/>
        </w:rPr>
      </w:pPr>
      <w:r w:rsidRPr="00CF1CFB">
        <w:rPr>
          <w:rFonts w:ascii="Arial" w:eastAsia="Calibri" w:hAnsi="Arial" w:cs="Arial"/>
          <w:sz w:val="24"/>
          <w:szCs w:val="24"/>
        </w:rPr>
        <w:t xml:space="preserve">handlu ludźmi, o którym mowa w art. 189a Kodeksu karnego, </w:t>
      </w:r>
    </w:p>
    <w:p w14:paraId="04033AF4" w14:textId="77777777" w:rsidR="0098077F" w:rsidRPr="00CF1CFB" w:rsidRDefault="0098077F" w:rsidP="00125103">
      <w:pPr>
        <w:widowControl w:val="0"/>
        <w:numPr>
          <w:ilvl w:val="1"/>
          <w:numId w:val="19"/>
        </w:numPr>
        <w:spacing w:before="120" w:after="0" w:line="23" w:lineRule="atLeast"/>
        <w:ind w:left="1531" w:hanging="360"/>
        <w:jc w:val="both"/>
        <w:rPr>
          <w:rFonts w:ascii="Arial" w:eastAsia="Calibri" w:hAnsi="Arial" w:cs="Arial"/>
          <w:sz w:val="24"/>
          <w:szCs w:val="24"/>
        </w:rPr>
      </w:pPr>
      <w:r w:rsidRPr="00CF1CFB">
        <w:rPr>
          <w:rFonts w:ascii="Arial" w:eastAsia="Calibri" w:hAnsi="Arial" w:cs="Arial"/>
          <w:sz w:val="24"/>
          <w:szCs w:val="24"/>
        </w:rPr>
        <w:t xml:space="preserve">o którym mowa w art. 228–230a, art. 250a Kodeksu karnego lub w art. 46 lub art. 48 ustawy z dnia 25 czerwca 2010 r. o sporcie, </w:t>
      </w:r>
    </w:p>
    <w:p w14:paraId="0AF95452" w14:textId="77777777" w:rsidR="0098077F" w:rsidRPr="00CF1CFB" w:rsidRDefault="0098077F" w:rsidP="00125103">
      <w:pPr>
        <w:widowControl w:val="0"/>
        <w:numPr>
          <w:ilvl w:val="1"/>
          <w:numId w:val="19"/>
        </w:numPr>
        <w:spacing w:before="120" w:after="0" w:line="23" w:lineRule="atLeast"/>
        <w:ind w:left="1531" w:hanging="360"/>
        <w:jc w:val="both"/>
        <w:rPr>
          <w:rFonts w:ascii="Arial" w:eastAsia="Calibri" w:hAnsi="Arial" w:cs="Arial"/>
          <w:sz w:val="24"/>
          <w:szCs w:val="24"/>
        </w:rPr>
      </w:pPr>
      <w:r w:rsidRPr="00CF1CFB">
        <w:rPr>
          <w:rFonts w:ascii="Arial" w:eastAsia="Calibri"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A2491AD" w14:textId="77777777" w:rsidR="0098077F" w:rsidRPr="00CF1CFB" w:rsidRDefault="0098077F" w:rsidP="00125103">
      <w:pPr>
        <w:widowControl w:val="0"/>
        <w:numPr>
          <w:ilvl w:val="1"/>
          <w:numId w:val="19"/>
        </w:numPr>
        <w:spacing w:before="120" w:after="0" w:line="23" w:lineRule="atLeast"/>
        <w:ind w:left="1531" w:hanging="360"/>
        <w:jc w:val="both"/>
        <w:rPr>
          <w:rFonts w:ascii="Arial" w:eastAsia="Calibri" w:hAnsi="Arial" w:cs="Arial"/>
          <w:sz w:val="24"/>
          <w:szCs w:val="24"/>
        </w:rPr>
      </w:pPr>
      <w:r w:rsidRPr="00CF1CFB">
        <w:rPr>
          <w:rFonts w:ascii="Arial" w:eastAsia="Calibri" w:hAnsi="Arial" w:cs="Arial"/>
          <w:sz w:val="24"/>
          <w:szCs w:val="24"/>
        </w:rPr>
        <w:t xml:space="preserve">o charakterze terrorystycznym, o którym mowa w art. 115 § 20 Kodeksu karnego, lub mające na celu popełnienie tego przestępstwa, </w:t>
      </w:r>
    </w:p>
    <w:p w14:paraId="07F5630E" w14:textId="77777777" w:rsidR="0098077F" w:rsidRPr="00CF1CFB" w:rsidRDefault="0098077F" w:rsidP="00125103">
      <w:pPr>
        <w:widowControl w:val="0"/>
        <w:numPr>
          <w:ilvl w:val="1"/>
          <w:numId w:val="19"/>
        </w:numPr>
        <w:spacing w:before="120" w:after="0" w:line="23" w:lineRule="atLeast"/>
        <w:ind w:left="1531" w:hanging="360"/>
        <w:jc w:val="both"/>
        <w:rPr>
          <w:rFonts w:ascii="Arial" w:eastAsia="Calibri" w:hAnsi="Arial" w:cs="Arial"/>
          <w:sz w:val="24"/>
          <w:szCs w:val="24"/>
        </w:rPr>
      </w:pPr>
      <w:r w:rsidRPr="00CF1CFB">
        <w:rPr>
          <w:rFonts w:ascii="Arial" w:eastAsia="Calibri" w:hAnsi="Arial" w:cs="Arial"/>
          <w:sz w:val="24"/>
          <w:szCs w:val="24"/>
        </w:rPr>
        <w:t xml:space="preserve">pracy małoletnich cudzoziemców </w:t>
      </w:r>
      <w:r w:rsidRPr="00CF1CFB">
        <w:rPr>
          <w:rFonts w:ascii="Arial" w:eastAsia="Calibri" w:hAnsi="Arial" w:cs="Arial"/>
          <w:bCs/>
          <w:sz w:val="24"/>
          <w:szCs w:val="24"/>
        </w:rPr>
        <w:t>powierzenia wykonywania pracy małoletniemu cudzoziemcowi,</w:t>
      </w:r>
      <w:r w:rsidRPr="00CF1CFB">
        <w:rPr>
          <w:rFonts w:ascii="Arial" w:eastAsia="Calibri" w:hAnsi="Arial" w:cs="Arial"/>
          <w:b/>
          <w:sz w:val="24"/>
          <w:szCs w:val="24"/>
        </w:rPr>
        <w:t xml:space="preserve"> </w:t>
      </w:r>
      <w:r w:rsidRPr="00CF1CFB">
        <w:rPr>
          <w:rFonts w:ascii="Arial" w:eastAsia="Calibri" w:hAnsi="Arial" w:cs="Arial"/>
          <w:sz w:val="24"/>
          <w:szCs w:val="24"/>
        </w:rPr>
        <w:t xml:space="preserve">o którym mowa w art. 9 ust. 2 ustawy z dnia 15 czerwca 2012 r. o skutkach powierzania wykonywania pracy cudzoziemcom przebywającym wbrew przepisom na terytorium Rzeczypospolitej Polskiej (Dz. U. poz. 769), </w:t>
      </w:r>
    </w:p>
    <w:p w14:paraId="6BE5D551" w14:textId="77777777" w:rsidR="0098077F" w:rsidRPr="00CF1CFB" w:rsidRDefault="0098077F" w:rsidP="00125103">
      <w:pPr>
        <w:widowControl w:val="0"/>
        <w:numPr>
          <w:ilvl w:val="1"/>
          <w:numId w:val="19"/>
        </w:numPr>
        <w:spacing w:before="120" w:after="0" w:line="23" w:lineRule="atLeast"/>
        <w:ind w:left="1531" w:hanging="360"/>
        <w:jc w:val="both"/>
        <w:rPr>
          <w:rFonts w:ascii="Arial" w:eastAsia="Calibri" w:hAnsi="Arial" w:cs="Arial"/>
          <w:sz w:val="24"/>
          <w:szCs w:val="24"/>
        </w:rPr>
      </w:pPr>
      <w:r w:rsidRPr="00CF1CFB">
        <w:rPr>
          <w:rFonts w:ascii="Arial" w:eastAsia="Calibri" w:hAnsi="Arial" w:cs="Arial"/>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B357E55" w14:textId="77777777" w:rsidR="0098077F" w:rsidRPr="00CF1CFB" w:rsidRDefault="0098077F" w:rsidP="00125103">
      <w:pPr>
        <w:widowControl w:val="0"/>
        <w:numPr>
          <w:ilvl w:val="1"/>
          <w:numId w:val="19"/>
        </w:numPr>
        <w:spacing w:before="120" w:after="0" w:line="23" w:lineRule="atLeast"/>
        <w:ind w:left="1531" w:hanging="360"/>
        <w:jc w:val="both"/>
        <w:rPr>
          <w:rFonts w:ascii="Arial" w:eastAsia="Calibri" w:hAnsi="Arial" w:cs="Arial"/>
          <w:sz w:val="24"/>
          <w:szCs w:val="24"/>
        </w:rPr>
      </w:pPr>
      <w:r w:rsidRPr="00CF1CFB">
        <w:rPr>
          <w:rFonts w:ascii="Arial" w:eastAsia="Calibri" w:hAnsi="Arial" w:cs="Arial"/>
          <w:sz w:val="24"/>
          <w:szCs w:val="24"/>
        </w:rPr>
        <w:t xml:space="preserve">o którym mowa w art. 9 ust. 1 i 3 lub art. 10 ustawy z dnia 15 czerwca 2012 r. o skutkach powierzania wykonywania pracy cudzoziemcom przebywającym wbrew przepisom na terytorium Rzeczypospolitej Polskiej </w:t>
      </w:r>
    </w:p>
    <w:p w14:paraId="7E3C7118" w14:textId="77777777" w:rsidR="0098077F" w:rsidRPr="00CF1CFB" w:rsidRDefault="0098077F" w:rsidP="0098077F">
      <w:pPr>
        <w:widowControl w:val="0"/>
        <w:spacing w:before="120" w:after="0" w:line="23" w:lineRule="atLeast"/>
        <w:ind w:left="1531" w:hanging="397"/>
        <w:jc w:val="both"/>
        <w:rPr>
          <w:rFonts w:ascii="Arial" w:eastAsia="Calibri" w:hAnsi="Arial" w:cs="Arial"/>
          <w:sz w:val="24"/>
          <w:szCs w:val="24"/>
        </w:rPr>
      </w:pPr>
      <w:r w:rsidRPr="00CF1CFB">
        <w:rPr>
          <w:rFonts w:ascii="Arial" w:eastAsia="Calibri" w:hAnsi="Arial" w:cs="Arial"/>
          <w:sz w:val="24"/>
          <w:szCs w:val="24"/>
        </w:rPr>
        <w:t xml:space="preserve">– lub za odpowiedni czyn zabroniony określony w przepisach prawa obcego; </w:t>
      </w:r>
    </w:p>
    <w:p w14:paraId="6FCBAD69" w14:textId="77777777" w:rsidR="0098077F" w:rsidRPr="00CF1CFB" w:rsidRDefault="0098077F" w:rsidP="00125103">
      <w:pPr>
        <w:widowControl w:val="0"/>
        <w:numPr>
          <w:ilvl w:val="0"/>
          <w:numId w:val="19"/>
        </w:numPr>
        <w:autoSpaceDE w:val="0"/>
        <w:autoSpaceDN w:val="0"/>
        <w:adjustRightInd w:val="0"/>
        <w:spacing w:before="120" w:after="0" w:line="276" w:lineRule="auto"/>
        <w:ind w:left="794" w:hanging="360"/>
        <w:jc w:val="both"/>
        <w:rPr>
          <w:rFonts w:ascii="Arial" w:eastAsia="Calibri" w:hAnsi="Arial" w:cs="Arial"/>
          <w:sz w:val="24"/>
          <w:szCs w:val="24"/>
        </w:rPr>
      </w:pPr>
      <w:r w:rsidRPr="00CF1CFB">
        <w:rPr>
          <w:rFonts w:ascii="Arial" w:eastAsia="Calibri" w:hAnsi="Arial" w:cs="Arial"/>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3C8938C" w14:textId="77777777" w:rsidR="0098077F" w:rsidRPr="00CF1CFB" w:rsidRDefault="0098077F" w:rsidP="00125103">
      <w:pPr>
        <w:widowControl w:val="0"/>
        <w:numPr>
          <w:ilvl w:val="0"/>
          <w:numId w:val="19"/>
        </w:numPr>
        <w:autoSpaceDE w:val="0"/>
        <w:autoSpaceDN w:val="0"/>
        <w:adjustRightInd w:val="0"/>
        <w:spacing w:before="120" w:after="0" w:line="276" w:lineRule="auto"/>
        <w:ind w:left="794" w:hanging="360"/>
        <w:jc w:val="both"/>
        <w:rPr>
          <w:rFonts w:ascii="Arial" w:eastAsia="Calibri" w:hAnsi="Arial" w:cs="Arial"/>
          <w:sz w:val="24"/>
          <w:szCs w:val="24"/>
        </w:rPr>
      </w:pPr>
      <w:r w:rsidRPr="00CF1CFB">
        <w:rPr>
          <w:rFonts w:ascii="Arial" w:eastAsia="Calibri" w:hAnsi="Arial" w:cs="Arial"/>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w:t>
      </w:r>
      <w:r w:rsidRPr="00CF1CFB">
        <w:rPr>
          <w:rFonts w:ascii="Arial" w:eastAsia="Calibri" w:hAnsi="Arial" w:cs="Arial"/>
          <w:sz w:val="24"/>
          <w:szCs w:val="24"/>
        </w:rPr>
        <w:lastRenderedPageBreak/>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D14C2E" w14:textId="77777777" w:rsidR="0098077F" w:rsidRPr="00CF1CFB" w:rsidRDefault="0098077F" w:rsidP="00125103">
      <w:pPr>
        <w:widowControl w:val="0"/>
        <w:numPr>
          <w:ilvl w:val="0"/>
          <w:numId w:val="19"/>
        </w:numPr>
        <w:autoSpaceDE w:val="0"/>
        <w:autoSpaceDN w:val="0"/>
        <w:adjustRightInd w:val="0"/>
        <w:spacing w:before="120" w:after="0" w:line="276" w:lineRule="auto"/>
        <w:ind w:left="794" w:hanging="360"/>
        <w:jc w:val="both"/>
        <w:rPr>
          <w:rFonts w:ascii="Arial" w:eastAsia="Calibri" w:hAnsi="Arial" w:cs="Arial"/>
          <w:sz w:val="24"/>
          <w:szCs w:val="24"/>
        </w:rPr>
      </w:pPr>
      <w:r w:rsidRPr="00CF1CFB">
        <w:rPr>
          <w:rFonts w:ascii="Arial" w:eastAsia="Calibri" w:hAnsi="Arial" w:cs="Arial"/>
          <w:sz w:val="24"/>
          <w:szCs w:val="24"/>
        </w:rPr>
        <w:t xml:space="preserve">wobec którego prawomocnie orzeczono zakaz ubiegania się o zamówienia publiczne; </w:t>
      </w:r>
    </w:p>
    <w:p w14:paraId="28647753" w14:textId="77777777" w:rsidR="0098077F" w:rsidRPr="00CF1CFB" w:rsidRDefault="0098077F" w:rsidP="00125103">
      <w:pPr>
        <w:widowControl w:val="0"/>
        <w:numPr>
          <w:ilvl w:val="0"/>
          <w:numId w:val="19"/>
        </w:numPr>
        <w:autoSpaceDE w:val="0"/>
        <w:autoSpaceDN w:val="0"/>
        <w:adjustRightInd w:val="0"/>
        <w:spacing w:before="120" w:after="0" w:line="276" w:lineRule="auto"/>
        <w:ind w:left="794" w:hanging="360"/>
        <w:jc w:val="both"/>
        <w:rPr>
          <w:rFonts w:ascii="Arial" w:eastAsia="Calibri" w:hAnsi="Arial" w:cs="Arial"/>
          <w:sz w:val="24"/>
          <w:szCs w:val="24"/>
        </w:rPr>
      </w:pPr>
      <w:r w:rsidRPr="00CF1CFB">
        <w:rPr>
          <w:rFonts w:ascii="Arial" w:eastAsia="Calibri"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142734F" w14:textId="77777777" w:rsidR="0098077F" w:rsidRPr="00CF1CFB" w:rsidRDefault="0098077F" w:rsidP="00125103">
      <w:pPr>
        <w:widowControl w:val="0"/>
        <w:numPr>
          <w:ilvl w:val="0"/>
          <w:numId w:val="19"/>
        </w:numPr>
        <w:autoSpaceDE w:val="0"/>
        <w:autoSpaceDN w:val="0"/>
        <w:adjustRightInd w:val="0"/>
        <w:spacing w:before="120" w:after="0" w:line="276" w:lineRule="auto"/>
        <w:ind w:left="794" w:hanging="357"/>
        <w:jc w:val="both"/>
        <w:rPr>
          <w:rFonts w:ascii="Arial" w:eastAsia="Calibri" w:hAnsi="Arial" w:cs="Arial"/>
          <w:sz w:val="24"/>
          <w:szCs w:val="24"/>
        </w:rPr>
      </w:pPr>
      <w:r w:rsidRPr="00CF1CFB">
        <w:rPr>
          <w:rFonts w:ascii="Arial" w:eastAsia="Calibri" w:hAnsi="Arial" w:cs="Arial"/>
          <w:sz w:val="24"/>
          <w:szCs w:val="24"/>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D4E7477" w14:textId="6837F03B" w:rsidR="0098077F" w:rsidRPr="00CF1CFB" w:rsidRDefault="0098077F" w:rsidP="0098077F">
      <w:pPr>
        <w:widowControl w:val="0"/>
        <w:spacing w:before="240" w:after="0" w:line="23" w:lineRule="atLeast"/>
        <w:ind w:left="964" w:hanging="624"/>
        <w:jc w:val="both"/>
        <w:rPr>
          <w:rFonts w:ascii="Arial" w:eastAsia="Calibri" w:hAnsi="Arial" w:cs="Arial"/>
          <w:sz w:val="24"/>
          <w:szCs w:val="24"/>
        </w:rPr>
      </w:pPr>
      <w:r w:rsidRPr="00CF1CFB">
        <w:rPr>
          <w:rFonts w:ascii="Arial" w:eastAsia="Calibri" w:hAnsi="Arial" w:cs="Arial"/>
          <w:sz w:val="24"/>
          <w:szCs w:val="24"/>
        </w:rPr>
        <w:t xml:space="preserve">6.3.2. W przedmiotowym postępowaniu Zamawiający na podstawie art. 109 ust. 1  </w:t>
      </w:r>
      <w:r w:rsidR="00381093" w:rsidRPr="00CF1CFB">
        <w:rPr>
          <w:rFonts w:ascii="Arial" w:eastAsia="Calibri" w:hAnsi="Arial" w:cs="Arial"/>
          <w:sz w:val="24"/>
          <w:szCs w:val="24"/>
        </w:rPr>
        <w:t xml:space="preserve"> pkt 1 i 4 </w:t>
      </w:r>
      <w:r w:rsidRPr="00CF1CFB">
        <w:rPr>
          <w:rFonts w:ascii="Arial" w:eastAsia="Calibri" w:hAnsi="Arial" w:cs="Arial"/>
          <w:sz w:val="24"/>
          <w:szCs w:val="24"/>
        </w:rPr>
        <w:t xml:space="preserve">ustawy Pzp wykluczy też wykonawcę który: </w:t>
      </w:r>
    </w:p>
    <w:p w14:paraId="25D6E01C" w14:textId="77777777" w:rsidR="0098077F" w:rsidRPr="00CF1CFB" w:rsidRDefault="0098077F" w:rsidP="00125103">
      <w:pPr>
        <w:widowControl w:val="0"/>
        <w:numPr>
          <w:ilvl w:val="0"/>
          <w:numId w:val="20"/>
        </w:numPr>
        <w:autoSpaceDE w:val="0"/>
        <w:autoSpaceDN w:val="0"/>
        <w:adjustRightInd w:val="0"/>
        <w:spacing w:before="120" w:after="0" w:line="276" w:lineRule="auto"/>
        <w:ind w:left="794" w:hanging="357"/>
        <w:jc w:val="both"/>
        <w:rPr>
          <w:rFonts w:ascii="Arial" w:eastAsia="Calibri" w:hAnsi="Arial" w:cs="Arial"/>
          <w:sz w:val="24"/>
          <w:szCs w:val="24"/>
        </w:rPr>
      </w:pPr>
      <w:r w:rsidRPr="00CF1CFB">
        <w:rPr>
          <w:rFonts w:ascii="Arial" w:eastAsia="Calibri" w:hAnsi="Arial" w:cs="Arial"/>
          <w:sz w:val="24"/>
          <w:szCs w:val="24"/>
        </w:rPr>
        <w:t xml:space="preserve">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03540C0" w14:textId="3A47D298" w:rsidR="0098077F" w:rsidRPr="00CF1CFB" w:rsidRDefault="00381093" w:rsidP="0098077F">
      <w:pPr>
        <w:widowControl w:val="0"/>
        <w:autoSpaceDE w:val="0"/>
        <w:autoSpaceDN w:val="0"/>
        <w:adjustRightInd w:val="0"/>
        <w:spacing w:before="120" w:after="0" w:line="276" w:lineRule="auto"/>
        <w:ind w:left="794" w:hanging="340"/>
        <w:jc w:val="both"/>
        <w:rPr>
          <w:rFonts w:ascii="Arial" w:eastAsia="Calibri" w:hAnsi="Arial" w:cs="Arial"/>
          <w:sz w:val="24"/>
          <w:szCs w:val="24"/>
        </w:rPr>
      </w:pPr>
      <w:r w:rsidRPr="00CF1CFB">
        <w:rPr>
          <w:rFonts w:ascii="Arial" w:eastAsia="Calibri" w:hAnsi="Arial" w:cs="Arial"/>
          <w:sz w:val="24"/>
          <w:szCs w:val="24"/>
        </w:rPr>
        <w:t>4</w:t>
      </w:r>
      <w:r w:rsidR="0098077F" w:rsidRPr="00CF1CFB">
        <w:rPr>
          <w:rFonts w:ascii="Arial" w:eastAsia="Calibri" w:hAnsi="Arial" w:cs="Arial"/>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D9DBA5D" w14:textId="7E77A1C6" w:rsidR="0098077F" w:rsidRPr="00CF1CFB" w:rsidRDefault="0098077F" w:rsidP="0098077F">
      <w:pPr>
        <w:widowControl w:val="0"/>
        <w:spacing w:before="240" w:after="0" w:line="23" w:lineRule="atLeast"/>
        <w:ind w:left="964" w:hanging="624"/>
        <w:jc w:val="both"/>
        <w:rPr>
          <w:rFonts w:ascii="Arial" w:eastAsia="Calibri" w:hAnsi="Arial" w:cs="Arial"/>
          <w:bCs/>
          <w:sz w:val="24"/>
          <w:szCs w:val="24"/>
        </w:rPr>
      </w:pPr>
      <w:r w:rsidRPr="00CF1CFB">
        <w:rPr>
          <w:rFonts w:ascii="Arial" w:eastAsia="Calibri" w:hAnsi="Arial" w:cs="Arial"/>
          <w:sz w:val="24"/>
          <w:szCs w:val="24"/>
        </w:rPr>
        <w:t>6.3.</w:t>
      </w:r>
      <w:r w:rsidR="0071600F" w:rsidRPr="00CF1CFB">
        <w:rPr>
          <w:rFonts w:ascii="Arial" w:eastAsia="Calibri" w:hAnsi="Arial" w:cs="Arial"/>
          <w:sz w:val="24"/>
          <w:szCs w:val="24"/>
        </w:rPr>
        <w:t>3</w:t>
      </w:r>
      <w:r w:rsidRPr="00CF1CFB">
        <w:rPr>
          <w:rFonts w:ascii="Arial" w:eastAsia="Calibri" w:hAnsi="Arial" w:cs="Arial"/>
          <w:sz w:val="24"/>
          <w:szCs w:val="24"/>
        </w:rPr>
        <w:t>.</w:t>
      </w:r>
      <w:r w:rsidRPr="00CF1CFB">
        <w:rPr>
          <w:rFonts w:ascii="Arial" w:eastAsia="Times New Roman" w:hAnsi="Arial" w:cs="Arial"/>
          <w:b/>
          <w:color w:val="000000"/>
          <w:sz w:val="24"/>
        </w:rPr>
        <w:t xml:space="preserve"> </w:t>
      </w:r>
      <w:r w:rsidRPr="00CF1CFB">
        <w:rPr>
          <w:rFonts w:ascii="Arial" w:eastAsia="Calibri" w:hAnsi="Arial" w:cs="Arial"/>
          <w:bCs/>
          <w:sz w:val="24"/>
          <w:szCs w:val="24"/>
        </w:rPr>
        <w:t>Wykonawca odstąpi od</w:t>
      </w:r>
      <w:r w:rsidR="003663D8">
        <w:rPr>
          <w:rFonts w:ascii="Arial" w:eastAsia="Calibri" w:hAnsi="Arial" w:cs="Arial"/>
          <w:bCs/>
          <w:sz w:val="24"/>
          <w:szCs w:val="24"/>
        </w:rPr>
        <w:t xml:space="preserve"> </w:t>
      </w:r>
      <w:r w:rsidRPr="00CF1CFB">
        <w:rPr>
          <w:rFonts w:ascii="Arial" w:eastAsia="Calibri" w:hAnsi="Arial" w:cs="Arial"/>
          <w:bCs/>
          <w:sz w:val="24"/>
          <w:szCs w:val="24"/>
        </w:rPr>
        <w:t xml:space="preserve">wykluczenia </w:t>
      </w:r>
      <w:r w:rsidRPr="00CF1CFB">
        <w:rPr>
          <w:rFonts w:ascii="Arial" w:eastAsia="Calibri" w:hAnsi="Arial" w:cs="Arial"/>
          <w:bCs/>
          <w:sz w:val="24"/>
          <w:szCs w:val="24"/>
        </w:rPr>
        <w:tab/>
        <w:t>w okolicznościach określonych w art. 108 ust. 1 pkt 1, 2 i 5 lub art. 109 ust. 1 pkt 2‒5 i 7‒10 ustawy Pzp, jeżeli udowodni zamawiającemu, że spełnił łącznie przesłanki, o których mowa w art. 110 ust. 2 ustawy Pzp.</w:t>
      </w:r>
    </w:p>
    <w:p w14:paraId="677F22C8" w14:textId="68AC1934" w:rsidR="00BF785D" w:rsidRPr="00CF1CFB" w:rsidRDefault="00BF785D" w:rsidP="0098077F">
      <w:pPr>
        <w:widowControl w:val="0"/>
        <w:spacing w:before="240" w:after="0" w:line="23" w:lineRule="atLeast"/>
        <w:ind w:left="964" w:hanging="624"/>
        <w:jc w:val="both"/>
        <w:rPr>
          <w:rFonts w:ascii="Arial" w:eastAsia="Calibri" w:hAnsi="Arial" w:cs="Arial"/>
          <w:bCs/>
          <w:sz w:val="24"/>
          <w:szCs w:val="24"/>
        </w:rPr>
      </w:pPr>
      <w:r w:rsidRPr="00CF1CFB">
        <w:rPr>
          <w:rFonts w:ascii="Arial" w:eastAsia="Calibri" w:hAnsi="Arial" w:cs="Arial"/>
          <w:b/>
          <w:sz w:val="28"/>
          <w:szCs w:val="28"/>
        </w:rPr>
        <w:lastRenderedPageBreak/>
        <w:t>6.4.</w:t>
      </w:r>
      <w:r w:rsidR="006A5159" w:rsidRPr="00CF1CFB">
        <w:rPr>
          <w:rFonts w:ascii="Arial" w:eastAsia="Calibri" w:hAnsi="Arial" w:cs="Arial"/>
          <w:b/>
          <w:sz w:val="28"/>
          <w:szCs w:val="28"/>
        </w:rPr>
        <w:t xml:space="preserve"> </w:t>
      </w:r>
      <w:r w:rsidRPr="00CF1CFB">
        <w:rPr>
          <w:rFonts w:ascii="Arial" w:eastAsia="Calibri" w:hAnsi="Arial" w:cs="Arial"/>
          <w:b/>
          <w:sz w:val="28"/>
          <w:szCs w:val="28"/>
        </w:rPr>
        <w:t>Poleganie na zasobach podmiotów trzecich</w:t>
      </w:r>
    </w:p>
    <w:p w14:paraId="0B0EBC6D" w14:textId="5ED4AEC9" w:rsidR="00BF785D" w:rsidRPr="00CF1CFB" w:rsidRDefault="00BF785D" w:rsidP="00125103">
      <w:pPr>
        <w:pStyle w:val="Akapitzlist"/>
        <w:widowControl w:val="0"/>
        <w:numPr>
          <w:ilvl w:val="0"/>
          <w:numId w:val="21"/>
        </w:numPr>
        <w:autoSpaceDE w:val="0"/>
        <w:autoSpaceDN w:val="0"/>
        <w:adjustRightInd w:val="0"/>
        <w:spacing w:before="120" w:line="276" w:lineRule="auto"/>
        <w:ind w:left="794" w:hanging="357"/>
        <w:jc w:val="both"/>
        <w:rPr>
          <w:rFonts w:ascii="Arial" w:eastAsia="Calibri" w:hAnsi="Arial" w:cs="Arial"/>
        </w:rPr>
      </w:pPr>
      <w:r w:rsidRPr="00CF1CFB">
        <w:rPr>
          <w:rFonts w:ascii="Arial" w:eastAsia="Calibri" w:hAnsi="Arial" w:cs="Arial"/>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F5F57B2" w14:textId="55EDA9E2" w:rsidR="00BF785D" w:rsidRPr="00CF1CFB" w:rsidRDefault="00BF785D" w:rsidP="00125103">
      <w:pPr>
        <w:pStyle w:val="Akapitzlist"/>
        <w:widowControl w:val="0"/>
        <w:numPr>
          <w:ilvl w:val="0"/>
          <w:numId w:val="21"/>
        </w:numPr>
        <w:autoSpaceDE w:val="0"/>
        <w:autoSpaceDN w:val="0"/>
        <w:adjustRightInd w:val="0"/>
        <w:spacing w:before="120" w:line="276" w:lineRule="auto"/>
        <w:ind w:left="794" w:hanging="357"/>
        <w:jc w:val="both"/>
        <w:rPr>
          <w:rFonts w:ascii="Arial" w:eastAsia="Calibri" w:hAnsi="Arial" w:cs="Arial"/>
          <w:bCs/>
        </w:rPr>
      </w:pPr>
      <w:r w:rsidRPr="00CF1CFB">
        <w:rPr>
          <w:rFonts w:ascii="Arial" w:eastAsia="Calibri" w:hAnsi="Arial" w:cs="Arial"/>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7B4270D" w14:textId="09B2EB83" w:rsidR="00BF785D" w:rsidRPr="00CF1CFB" w:rsidRDefault="00BF785D" w:rsidP="00125103">
      <w:pPr>
        <w:pStyle w:val="Akapitzlist"/>
        <w:widowControl w:val="0"/>
        <w:numPr>
          <w:ilvl w:val="0"/>
          <w:numId w:val="21"/>
        </w:numPr>
        <w:autoSpaceDE w:val="0"/>
        <w:autoSpaceDN w:val="0"/>
        <w:adjustRightInd w:val="0"/>
        <w:spacing w:before="120" w:line="276" w:lineRule="auto"/>
        <w:ind w:left="794" w:hanging="357"/>
        <w:jc w:val="both"/>
        <w:rPr>
          <w:rFonts w:ascii="Arial" w:eastAsia="Calibri" w:hAnsi="Arial" w:cs="Arial"/>
          <w:bCs/>
        </w:rPr>
      </w:pPr>
      <w:r w:rsidRPr="00CF1CFB">
        <w:rPr>
          <w:rFonts w:ascii="Arial" w:eastAsia="Calibri" w:hAnsi="Arial" w:cs="Arial"/>
          <w:bCs/>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54AD9F6" w14:textId="1497242D" w:rsidR="00BF785D" w:rsidRPr="00CF1CFB" w:rsidRDefault="00BF785D" w:rsidP="00654D48">
      <w:pPr>
        <w:widowControl w:val="0"/>
        <w:autoSpaceDE w:val="0"/>
        <w:autoSpaceDN w:val="0"/>
        <w:adjustRightInd w:val="0"/>
        <w:spacing w:before="120" w:after="0" w:line="276" w:lineRule="auto"/>
        <w:ind w:left="794" w:hanging="357"/>
        <w:jc w:val="both"/>
        <w:rPr>
          <w:rFonts w:ascii="Arial" w:eastAsia="Times New Roman" w:hAnsi="Arial" w:cs="Arial"/>
          <w:sz w:val="24"/>
          <w:szCs w:val="24"/>
          <w:lang w:eastAsia="pl-PL"/>
        </w:rPr>
      </w:pPr>
      <w:r w:rsidRPr="00CF1CFB">
        <w:rPr>
          <w:rFonts w:ascii="Arial" w:eastAsia="Times New Roman" w:hAnsi="Arial" w:cs="Arial"/>
          <w:sz w:val="24"/>
          <w:szCs w:val="24"/>
          <w:lang w:val="cs-CZ" w:eastAsia="pl-PL"/>
        </w:rPr>
        <w:t>4</w:t>
      </w:r>
      <w:r w:rsidR="00643BE6" w:rsidRPr="00CF1CFB">
        <w:rPr>
          <w:rFonts w:ascii="Arial" w:eastAsia="Times New Roman" w:hAnsi="Arial" w:cs="Arial"/>
          <w:sz w:val="24"/>
          <w:szCs w:val="24"/>
          <w:lang w:val="cs-CZ" w:eastAsia="pl-PL"/>
        </w:rPr>
        <w:t>)</w:t>
      </w:r>
      <w:r w:rsidRPr="00CF1CFB">
        <w:rPr>
          <w:rFonts w:ascii="Arial" w:eastAsia="Times New Roman" w:hAnsi="Arial" w:cs="Arial"/>
          <w:sz w:val="24"/>
          <w:szCs w:val="24"/>
          <w:lang w:val="cs-CZ" w:eastAsia="pl-PL"/>
        </w:rPr>
        <w:t xml:space="preserve"> Zobowiązanie podmiotu udostępniającego zasoby potwierdzać powinien, że stosunek łączący wykonawcę z podmiotami udostępniającymi zasoby gwarantuje rzeczywisty dostęp do tych zasobów oraz określa w szczególności: </w:t>
      </w:r>
    </w:p>
    <w:p w14:paraId="5398B411" w14:textId="77777777" w:rsidR="00BF785D" w:rsidRPr="00CF1CFB" w:rsidRDefault="00BF785D" w:rsidP="00BF785D">
      <w:pPr>
        <w:widowControl w:val="0"/>
        <w:spacing w:after="0" w:line="23" w:lineRule="atLeast"/>
        <w:ind w:left="1588" w:hanging="284"/>
        <w:jc w:val="both"/>
        <w:rPr>
          <w:rFonts w:ascii="Arial" w:eastAsia="Times New Roman" w:hAnsi="Arial" w:cs="Arial"/>
          <w:sz w:val="24"/>
          <w:szCs w:val="24"/>
          <w:lang w:val="cs-CZ" w:eastAsia="pl-PL"/>
        </w:rPr>
      </w:pPr>
      <w:r w:rsidRPr="00CF1CFB">
        <w:rPr>
          <w:rFonts w:ascii="Arial" w:eastAsia="Times New Roman" w:hAnsi="Arial" w:cs="Arial"/>
          <w:sz w:val="24"/>
          <w:szCs w:val="24"/>
          <w:lang w:val="cs-CZ" w:eastAsia="pl-PL"/>
        </w:rPr>
        <w:t xml:space="preserve">a) zakres dostępnych wykonawcy zasobów podmiotu udostępniającego zasoby; </w:t>
      </w:r>
    </w:p>
    <w:p w14:paraId="2440DA34" w14:textId="77777777" w:rsidR="00BF785D" w:rsidRPr="00CF1CFB" w:rsidRDefault="00BF785D" w:rsidP="00BF785D">
      <w:pPr>
        <w:widowControl w:val="0"/>
        <w:spacing w:after="0" w:line="23" w:lineRule="atLeast"/>
        <w:ind w:left="1588" w:hanging="284"/>
        <w:jc w:val="both"/>
        <w:rPr>
          <w:rFonts w:ascii="Arial" w:eastAsia="Times New Roman" w:hAnsi="Arial" w:cs="Arial"/>
          <w:sz w:val="24"/>
          <w:szCs w:val="24"/>
          <w:lang w:val="cs-CZ" w:eastAsia="pl-PL"/>
        </w:rPr>
      </w:pPr>
      <w:r w:rsidRPr="00CF1CFB">
        <w:rPr>
          <w:rFonts w:ascii="Arial" w:eastAsia="Times New Roman" w:hAnsi="Arial" w:cs="Arial"/>
          <w:sz w:val="24"/>
          <w:szCs w:val="24"/>
          <w:lang w:val="cs-CZ" w:eastAsia="pl-PL"/>
        </w:rPr>
        <w:t xml:space="preserve">b) sposób i okres udostępnienia wykonawcy i wykorzystania przez niego zasobów podmiotu udostępniającego te zasoby przy wykonywaniu zamówienia; </w:t>
      </w:r>
    </w:p>
    <w:p w14:paraId="66FFB130" w14:textId="77777777" w:rsidR="00BF785D" w:rsidRPr="00CF1CFB" w:rsidRDefault="00BF785D" w:rsidP="0030422A">
      <w:pPr>
        <w:widowControl w:val="0"/>
        <w:spacing w:after="0" w:line="23" w:lineRule="atLeast"/>
        <w:ind w:left="1588" w:hanging="284"/>
        <w:jc w:val="both"/>
        <w:rPr>
          <w:rFonts w:ascii="Arial" w:eastAsia="Times New Roman" w:hAnsi="Arial" w:cs="Arial"/>
          <w:sz w:val="24"/>
          <w:szCs w:val="24"/>
          <w:lang w:eastAsia="pl-PL"/>
        </w:rPr>
      </w:pPr>
      <w:r w:rsidRPr="00CF1CFB">
        <w:rPr>
          <w:rFonts w:ascii="Arial" w:eastAsia="Times New Roman" w:hAnsi="Arial" w:cs="Arial"/>
          <w:sz w:val="24"/>
          <w:szCs w:val="24"/>
          <w:lang w:val="cs-CZ" w:eastAsia="pl-PL"/>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A3D7665" w14:textId="7477B0D3" w:rsidR="00BF785D" w:rsidRPr="00CF1CFB" w:rsidRDefault="006A5159" w:rsidP="00654D48">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CF1CFB">
        <w:rPr>
          <w:rFonts w:ascii="Arial" w:eastAsia="Calibri" w:hAnsi="Arial" w:cs="Arial"/>
          <w:bCs/>
          <w:sz w:val="24"/>
          <w:szCs w:val="24"/>
        </w:rPr>
        <w:t>5</w:t>
      </w:r>
      <w:r w:rsidR="00643BE6" w:rsidRPr="00CF1CFB">
        <w:rPr>
          <w:rFonts w:ascii="Arial" w:eastAsia="Calibri" w:hAnsi="Arial" w:cs="Arial"/>
          <w:bCs/>
          <w:sz w:val="24"/>
          <w:szCs w:val="24"/>
        </w:rPr>
        <w:t>)</w:t>
      </w:r>
      <w:r w:rsidRPr="00CF1CFB">
        <w:rPr>
          <w:rFonts w:ascii="Arial" w:eastAsia="Calibri" w:hAnsi="Arial" w:cs="Arial"/>
          <w:bCs/>
          <w:sz w:val="24"/>
          <w:szCs w:val="24"/>
        </w:rPr>
        <w:t xml:space="preserve"> </w:t>
      </w:r>
      <w:r w:rsidR="00BF785D" w:rsidRPr="00CF1CFB">
        <w:rPr>
          <w:rFonts w:ascii="Arial" w:eastAsia="Calibri" w:hAnsi="Arial" w:cs="Arial"/>
          <w:bCs/>
          <w:sz w:val="24"/>
          <w:szCs w:val="24"/>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zbada także, czy nie zachodzą wobec tego podmiotu podstawy wykluczenia, które zostały przewidziane względem wykonawcy.</w:t>
      </w:r>
    </w:p>
    <w:p w14:paraId="22F3F97A" w14:textId="3EF915A5" w:rsidR="00BF785D" w:rsidRPr="00CF1CFB" w:rsidRDefault="006A5159" w:rsidP="00654D48">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CF1CFB">
        <w:rPr>
          <w:rFonts w:ascii="Arial" w:eastAsia="Calibri" w:hAnsi="Arial" w:cs="Arial"/>
          <w:bCs/>
          <w:sz w:val="24"/>
          <w:szCs w:val="24"/>
        </w:rPr>
        <w:t>6</w:t>
      </w:r>
      <w:r w:rsidR="00643BE6" w:rsidRPr="00CF1CFB">
        <w:rPr>
          <w:rFonts w:ascii="Arial" w:eastAsia="Calibri" w:hAnsi="Arial" w:cs="Arial"/>
          <w:bCs/>
          <w:sz w:val="24"/>
          <w:szCs w:val="24"/>
        </w:rPr>
        <w:t>)</w:t>
      </w:r>
      <w:r w:rsidR="00B20B02" w:rsidRPr="00CF1CFB">
        <w:rPr>
          <w:rFonts w:ascii="Arial" w:eastAsia="Calibri" w:hAnsi="Arial" w:cs="Arial"/>
          <w:bCs/>
          <w:sz w:val="24"/>
          <w:szCs w:val="24"/>
        </w:rPr>
        <w:t xml:space="preserve"> </w:t>
      </w:r>
      <w:r w:rsidR="00BF785D" w:rsidRPr="00CF1CFB">
        <w:rPr>
          <w:rFonts w:ascii="Arial" w:eastAsia="Calibri" w:hAnsi="Arial" w:cs="Arial"/>
          <w:bCs/>
          <w:sz w:val="24"/>
          <w:szCs w:val="24"/>
        </w:rPr>
        <w:t xml:space="preserve">Podmiot, który zobowiązał się do udostępnienia zasobów, odpowiada solidarnie z wykonawcą, który polega na jego sytuacji finansowej lub ekonomicznej, za szkodę poniesioną przez zamawiającego powstałą wskutek </w:t>
      </w:r>
      <w:r w:rsidR="00BF785D" w:rsidRPr="00CF1CFB">
        <w:rPr>
          <w:rFonts w:ascii="Arial" w:eastAsia="Calibri" w:hAnsi="Arial" w:cs="Arial"/>
          <w:bCs/>
          <w:sz w:val="24"/>
          <w:szCs w:val="24"/>
        </w:rPr>
        <w:lastRenderedPageBreak/>
        <w:t>nieudostępnienia tych zasobów, chyba że za nieudostępnienie zasobów podmiot ten nie ponosi winy.</w:t>
      </w:r>
    </w:p>
    <w:p w14:paraId="04B68FAC" w14:textId="388C92E1" w:rsidR="00BF785D" w:rsidRPr="00CF1CFB" w:rsidRDefault="006A5159" w:rsidP="00654D48">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CF1CFB">
        <w:rPr>
          <w:rFonts w:ascii="Arial" w:eastAsia="Calibri" w:hAnsi="Arial" w:cs="Arial"/>
          <w:bCs/>
          <w:sz w:val="24"/>
          <w:szCs w:val="24"/>
        </w:rPr>
        <w:t>7</w:t>
      </w:r>
      <w:r w:rsidR="00643BE6" w:rsidRPr="00CF1CFB">
        <w:rPr>
          <w:rFonts w:ascii="Arial" w:eastAsia="Calibri" w:hAnsi="Arial" w:cs="Arial"/>
          <w:bCs/>
          <w:sz w:val="24"/>
          <w:szCs w:val="24"/>
        </w:rPr>
        <w:t>)</w:t>
      </w:r>
      <w:r w:rsidRPr="00CF1CFB">
        <w:rPr>
          <w:rFonts w:ascii="Arial" w:eastAsia="Calibri" w:hAnsi="Arial" w:cs="Arial"/>
          <w:bCs/>
          <w:sz w:val="24"/>
          <w:szCs w:val="24"/>
        </w:rPr>
        <w:t xml:space="preserve"> </w:t>
      </w:r>
      <w:r w:rsidR="00BF785D" w:rsidRPr="00CF1CFB">
        <w:rPr>
          <w:rFonts w:ascii="Arial" w:eastAsia="Calibri" w:hAnsi="Arial" w:cs="Arial"/>
          <w:bCs/>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AB25E7F" w14:textId="7FA57AFA" w:rsidR="00BF785D" w:rsidRPr="00CF1CFB" w:rsidRDefault="006A5159" w:rsidP="00654D48">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CF1CFB">
        <w:rPr>
          <w:rFonts w:ascii="Arial" w:eastAsia="Calibri" w:hAnsi="Arial" w:cs="Arial"/>
          <w:bCs/>
          <w:sz w:val="24"/>
          <w:szCs w:val="24"/>
        </w:rPr>
        <w:t>8</w:t>
      </w:r>
      <w:r w:rsidR="00643BE6" w:rsidRPr="00CF1CFB">
        <w:rPr>
          <w:rFonts w:ascii="Arial" w:eastAsia="Calibri" w:hAnsi="Arial" w:cs="Arial"/>
          <w:bCs/>
          <w:sz w:val="24"/>
          <w:szCs w:val="24"/>
        </w:rPr>
        <w:t>)</w:t>
      </w:r>
      <w:r w:rsidRPr="00CF1CFB">
        <w:rPr>
          <w:rFonts w:ascii="Arial" w:eastAsia="Calibri" w:hAnsi="Arial" w:cs="Arial"/>
          <w:bCs/>
          <w:sz w:val="24"/>
          <w:szCs w:val="24"/>
        </w:rPr>
        <w:t xml:space="preserve"> </w:t>
      </w:r>
      <w:r w:rsidR="00BF785D" w:rsidRPr="00CF1CFB">
        <w:rPr>
          <w:rFonts w:ascii="Arial" w:eastAsia="Calibri" w:hAnsi="Arial" w:cs="Arial"/>
          <w:bCs/>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57E023FF" w14:textId="666481D2" w:rsidR="00BF785D" w:rsidRPr="00CF1CFB" w:rsidRDefault="006A5159" w:rsidP="00654D48">
      <w:pPr>
        <w:widowControl w:val="0"/>
        <w:autoSpaceDE w:val="0"/>
        <w:autoSpaceDN w:val="0"/>
        <w:adjustRightInd w:val="0"/>
        <w:spacing w:before="120" w:after="0" w:line="276" w:lineRule="auto"/>
        <w:ind w:left="794"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9</w:t>
      </w:r>
      <w:r w:rsidR="00643BE6" w:rsidRPr="00CF1CFB">
        <w:rPr>
          <w:rFonts w:ascii="Arial" w:eastAsia="Times New Roman" w:hAnsi="Arial" w:cs="Arial"/>
          <w:sz w:val="24"/>
          <w:szCs w:val="24"/>
          <w:lang w:eastAsia="pl-PL"/>
        </w:rPr>
        <w:t>)</w:t>
      </w:r>
      <w:r w:rsidRPr="00CF1CFB">
        <w:rPr>
          <w:rFonts w:ascii="Arial" w:eastAsia="Times New Roman" w:hAnsi="Arial" w:cs="Arial"/>
          <w:sz w:val="24"/>
          <w:szCs w:val="24"/>
          <w:lang w:eastAsia="pl-PL"/>
        </w:rPr>
        <w:t xml:space="preserve"> </w:t>
      </w:r>
      <w:r w:rsidR="00BF785D" w:rsidRPr="00CF1CFB">
        <w:rPr>
          <w:rFonts w:ascii="Arial" w:eastAsia="Times New Roman" w:hAnsi="Arial" w:cs="Arial"/>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D1E320" w14:textId="77777777" w:rsidR="00BF785D" w:rsidRPr="00CF1CFB" w:rsidRDefault="00BF785D" w:rsidP="00BF785D">
      <w:pPr>
        <w:widowControl w:val="0"/>
        <w:spacing w:before="120" w:after="120" w:line="23" w:lineRule="atLeast"/>
        <w:ind w:left="907"/>
        <w:jc w:val="both"/>
        <w:rPr>
          <w:rFonts w:ascii="Arial" w:eastAsia="Times New Roman" w:hAnsi="Arial" w:cs="Arial"/>
          <w:sz w:val="24"/>
          <w:szCs w:val="24"/>
          <w:lang w:eastAsia="pl-PL"/>
        </w:rPr>
      </w:pPr>
      <w:r w:rsidRPr="00CF1CFB">
        <w:rPr>
          <w:rFonts w:ascii="Arial" w:eastAsia="Times New Roman" w:hAnsi="Arial" w:cs="Arial"/>
          <w:b/>
          <w:sz w:val="24"/>
          <w:szCs w:val="24"/>
          <w:lang w:eastAsia="pl-PL"/>
        </w:rPr>
        <w:t xml:space="preserve">UWAGA: </w:t>
      </w:r>
      <w:r w:rsidRPr="00CF1CFB">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031546" w14:textId="76DBCDF4" w:rsidR="00BF785D" w:rsidRPr="00CF1CFB" w:rsidRDefault="006A5159" w:rsidP="00654D48">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CF1CFB">
        <w:rPr>
          <w:rFonts w:ascii="Arial" w:eastAsia="Times New Roman" w:hAnsi="Arial" w:cs="Arial"/>
          <w:sz w:val="24"/>
          <w:szCs w:val="24"/>
          <w:lang w:eastAsia="pl-PL"/>
        </w:rPr>
        <w:t>10</w:t>
      </w:r>
      <w:r w:rsidR="00643BE6" w:rsidRPr="00CF1CFB">
        <w:rPr>
          <w:rFonts w:ascii="Arial" w:eastAsia="Times New Roman" w:hAnsi="Arial" w:cs="Arial"/>
          <w:sz w:val="24"/>
          <w:szCs w:val="24"/>
          <w:lang w:eastAsia="pl-PL"/>
        </w:rPr>
        <w:t>)</w:t>
      </w:r>
      <w:r w:rsidRPr="00CF1CFB">
        <w:rPr>
          <w:rFonts w:ascii="Arial" w:eastAsia="Times New Roman" w:hAnsi="Arial" w:cs="Arial"/>
          <w:sz w:val="24"/>
          <w:szCs w:val="24"/>
          <w:lang w:eastAsia="pl-PL"/>
        </w:rPr>
        <w:t xml:space="preserve"> </w:t>
      </w:r>
      <w:bookmarkStart w:id="10" w:name="_Hlk63597240"/>
      <w:r w:rsidR="00BF785D" w:rsidRPr="00CF1CFB">
        <w:rPr>
          <w:rFonts w:ascii="Arial" w:eastAsia="Times New Roman" w:hAnsi="Arial" w:cs="Arial"/>
          <w:sz w:val="24"/>
          <w:szCs w:val="24"/>
          <w:lang w:eastAsia="pl-PL"/>
        </w:rPr>
        <w:t xml:space="preserve">Wykonawca, w przypadku polegania na zdolnościach lub sytuacji podmiotów udostępniających zasoby, przedstawia, wraz z oświadczeniem, o którym mowa w </w:t>
      </w:r>
      <w:r w:rsidR="002141F1" w:rsidRPr="00CF1CFB">
        <w:rPr>
          <w:rFonts w:ascii="Arial" w:eastAsia="Times New Roman" w:hAnsi="Arial" w:cs="Arial"/>
          <w:sz w:val="24"/>
          <w:szCs w:val="24"/>
          <w:lang w:eastAsia="pl-PL"/>
        </w:rPr>
        <w:t xml:space="preserve"> art. 118 ust. 3 ustawy Pzp</w:t>
      </w:r>
      <w:r w:rsidR="00BF785D" w:rsidRPr="00CF1CFB">
        <w:rPr>
          <w:rFonts w:ascii="Arial" w:eastAsia="Times New Roman" w:hAnsi="Arial" w:cs="Arial"/>
          <w:sz w:val="24"/>
          <w:szCs w:val="24"/>
          <w:lang w:eastAsia="pl-PL"/>
        </w:rPr>
        <w:t xml:space="preserve">, także oświadczenie podmiotu udostępniającego zasoby, potwierdzające brak podstaw wykluczenia tego podmiotu oraz odpowiednio spełnianie warunków udziału w postępowaniu, w zakresie, w jakim wykonawca powołuje się na jego zasoby, zgodnie </w:t>
      </w:r>
      <w:r w:rsidR="00F34E68" w:rsidRPr="00CF1CFB">
        <w:rPr>
          <w:rFonts w:ascii="Arial" w:eastAsia="Times New Roman" w:hAnsi="Arial" w:cs="Arial"/>
          <w:sz w:val="24"/>
          <w:szCs w:val="24"/>
          <w:lang w:eastAsia="pl-PL"/>
        </w:rPr>
        <w:t xml:space="preserve">treścią uwagi </w:t>
      </w:r>
      <w:r w:rsidR="00F34E68" w:rsidRPr="00B55C03">
        <w:rPr>
          <w:rFonts w:ascii="Arial" w:eastAsia="Times New Roman" w:hAnsi="Arial" w:cs="Arial"/>
          <w:sz w:val="24"/>
          <w:szCs w:val="24"/>
          <w:lang w:eastAsia="pl-PL"/>
        </w:rPr>
        <w:t>do pkt 7.1 p.pkt 4 SWZ.</w:t>
      </w:r>
    </w:p>
    <w:p w14:paraId="2CBACAFF" w14:textId="7918341D" w:rsidR="00643BE6" w:rsidRPr="00CF1CFB" w:rsidRDefault="00643BE6" w:rsidP="00643BE6">
      <w:pPr>
        <w:widowControl w:val="0"/>
        <w:spacing w:before="240" w:after="0" w:line="23" w:lineRule="atLeast"/>
        <w:ind w:left="964" w:hanging="624"/>
        <w:jc w:val="both"/>
        <w:rPr>
          <w:rFonts w:ascii="Arial" w:eastAsia="Calibri" w:hAnsi="Arial" w:cs="Arial"/>
          <w:bCs/>
          <w:sz w:val="24"/>
          <w:szCs w:val="24"/>
        </w:rPr>
      </w:pPr>
      <w:bookmarkStart w:id="11" w:name="_Hlk63600207"/>
      <w:bookmarkEnd w:id="10"/>
      <w:r w:rsidRPr="00CF1CFB">
        <w:rPr>
          <w:rFonts w:ascii="Arial" w:eastAsia="Calibri" w:hAnsi="Arial" w:cs="Arial"/>
          <w:b/>
          <w:sz w:val="28"/>
          <w:szCs w:val="28"/>
        </w:rPr>
        <w:t>6.</w:t>
      </w:r>
      <w:r w:rsidR="0033180D" w:rsidRPr="00CF1CFB">
        <w:rPr>
          <w:rFonts w:ascii="Arial" w:eastAsia="Calibri" w:hAnsi="Arial" w:cs="Arial"/>
          <w:b/>
          <w:sz w:val="28"/>
          <w:szCs w:val="28"/>
        </w:rPr>
        <w:t>5</w:t>
      </w:r>
      <w:r w:rsidRPr="00CF1CFB">
        <w:rPr>
          <w:rFonts w:ascii="Arial" w:eastAsia="Calibri" w:hAnsi="Arial" w:cs="Arial"/>
          <w:b/>
          <w:sz w:val="28"/>
          <w:szCs w:val="28"/>
        </w:rPr>
        <w:t>. Wspólne ubieganie się o zamówienie.</w:t>
      </w:r>
    </w:p>
    <w:bookmarkEnd w:id="11"/>
    <w:p w14:paraId="5CC777FA" w14:textId="31CDABA1" w:rsidR="00643BE6" w:rsidRPr="00CF1CFB" w:rsidRDefault="00643BE6" w:rsidP="00654D48">
      <w:pPr>
        <w:widowControl w:val="0"/>
        <w:autoSpaceDE w:val="0"/>
        <w:autoSpaceDN w:val="0"/>
        <w:adjustRightInd w:val="0"/>
        <w:spacing w:before="120" w:after="0" w:line="276" w:lineRule="auto"/>
        <w:ind w:left="794" w:hanging="357"/>
        <w:jc w:val="both"/>
        <w:rPr>
          <w:rFonts w:ascii="Arial" w:eastAsia="Calibri" w:hAnsi="Arial" w:cs="Arial"/>
          <w:sz w:val="24"/>
          <w:szCs w:val="24"/>
        </w:rPr>
      </w:pPr>
      <w:r w:rsidRPr="00CF1CFB">
        <w:rPr>
          <w:rFonts w:ascii="Arial" w:eastAsia="Calibri" w:hAnsi="Arial" w:cs="Arial"/>
          <w:sz w:val="24"/>
          <w:szCs w:val="24"/>
        </w:rPr>
        <w:t xml:space="preserve">1) Wykonawcy mogą wspólnie ubiegać się o udzielenie zamówienia w takim wypadku, wykonawcy ustanawiają pełnomocnika do reprezentowania ich w postępowaniu o udzielenie zamówienia albo do reprezentowania w postępowaniu i zawarcia umowy w sprawie zamówienia publicznego.  </w:t>
      </w:r>
    </w:p>
    <w:p w14:paraId="6B52A0F0" w14:textId="6E561701" w:rsidR="00643BE6" w:rsidRPr="00CF1CFB" w:rsidRDefault="00643BE6" w:rsidP="00654D48">
      <w:pPr>
        <w:widowControl w:val="0"/>
        <w:autoSpaceDE w:val="0"/>
        <w:autoSpaceDN w:val="0"/>
        <w:adjustRightInd w:val="0"/>
        <w:spacing w:before="120" w:after="0" w:line="276" w:lineRule="auto"/>
        <w:ind w:left="794" w:hanging="357"/>
        <w:jc w:val="both"/>
        <w:rPr>
          <w:rFonts w:ascii="Arial" w:eastAsia="Calibri" w:hAnsi="Arial" w:cs="Arial"/>
          <w:sz w:val="24"/>
          <w:szCs w:val="24"/>
        </w:rPr>
      </w:pPr>
      <w:r w:rsidRPr="00CF1CFB">
        <w:rPr>
          <w:rFonts w:ascii="Arial" w:eastAsia="Calibri" w:hAnsi="Arial" w:cs="Arial"/>
          <w:sz w:val="24"/>
          <w:szCs w:val="24"/>
        </w:rPr>
        <w:t xml:space="preserve">2) Przepisy dotyczące wykonawcy stosuje się odpowiednio do wykonawców wspólnie ubiegających się o udzielenie zamówienia. </w:t>
      </w:r>
    </w:p>
    <w:p w14:paraId="0881AC89" w14:textId="3DE3F6EB" w:rsidR="00B71578" w:rsidRPr="00B71578" w:rsidRDefault="00643BE6" w:rsidP="00B71578">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CF1CFB">
        <w:rPr>
          <w:rFonts w:ascii="Arial" w:eastAsia="Calibri" w:hAnsi="Arial" w:cs="Arial"/>
          <w:bCs/>
          <w:sz w:val="24"/>
          <w:szCs w:val="24"/>
        </w:rPr>
        <w:lastRenderedPageBreak/>
        <w:t xml:space="preserve">3) Zamawiający żąda by wykonawcy wspólnie ubiegający się o wykonanie zamówienia, przed zawarciem umowy w sprawie tego zamówienia  dostarczyli kopię umowy regulującej współpracę tych wykonawców. </w:t>
      </w:r>
    </w:p>
    <w:p w14:paraId="0C6EF269" w14:textId="3491EE6F" w:rsidR="00B71578" w:rsidRPr="00B71578" w:rsidRDefault="00B71578" w:rsidP="00B71578">
      <w:pPr>
        <w:pStyle w:val="Akapitzlist"/>
        <w:widowControl w:val="0"/>
        <w:numPr>
          <w:ilvl w:val="0"/>
          <w:numId w:val="21"/>
        </w:numPr>
        <w:autoSpaceDE w:val="0"/>
        <w:autoSpaceDN w:val="0"/>
        <w:adjustRightInd w:val="0"/>
        <w:spacing w:before="120" w:line="276" w:lineRule="auto"/>
        <w:jc w:val="both"/>
        <w:rPr>
          <w:rFonts w:ascii="Arial" w:eastAsia="Calibri" w:hAnsi="Arial" w:cs="Arial"/>
          <w:bCs/>
        </w:rPr>
      </w:pPr>
      <w:bookmarkStart w:id="12" w:name="_Hlk64919787"/>
      <w:r w:rsidRPr="00B71578">
        <w:rPr>
          <w:rFonts w:ascii="Arial" w:eastAsia="Calibri" w:hAnsi="Arial" w:cs="Arial"/>
          <w:bCs/>
        </w:rPr>
        <w:t xml:space="preserve">Wykonawcy wspólnie ubiegający się o zamówienie wraz z ofertą </w:t>
      </w:r>
      <w:r>
        <w:rPr>
          <w:rFonts w:ascii="Arial" w:eastAsia="Calibri" w:hAnsi="Arial" w:cs="Arial"/>
          <w:bCs/>
        </w:rPr>
        <w:t xml:space="preserve">składają </w:t>
      </w:r>
      <w:r w:rsidRPr="00B71578">
        <w:rPr>
          <w:rFonts w:ascii="Arial" w:eastAsia="Calibri" w:hAnsi="Arial" w:cs="Arial"/>
          <w:bCs/>
        </w:rPr>
        <w:t>oświadczenie, z którego treści wyraźnie będzie wynikać, które roboty budowlane lub usługi wykonają poszczególni współpartnerzy</w:t>
      </w:r>
      <w:bookmarkEnd w:id="12"/>
      <w:r w:rsidR="006D3AE8">
        <w:rPr>
          <w:rFonts w:ascii="Arial" w:eastAsia="Calibri" w:hAnsi="Arial" w:cs="Arial"/>
          <w:bCs/>
        </w:rPr>
        <w:t>.</w:t>
      </w:r>
      <w:r w:rsidRPr="00B71578">
        <w:rPr>
          <w:rFonts w:ascii="Arial" w:eastAsia="Calibri" w:hAnsi="Arial" w:cs="Arial"/>
          <w:bCs/>
        </w:rPr>
        <w:t xml:space="preserve"> </w:t>
      </w:r>
    </w:p>
    <w:p w14:paraId="6C465BDC" w14:textId="3F6CCD1E" w:rsidR="00654D48" w:rsidRPr="00CF1CFB" w:rsidRDefault="00654D48" w:rsidP="00654D48">
      <w:pPr>
        <w:widowControl w:val="0"/>
        <w:spacing w:before="240" w:after="0" w:line="23" w:lineRule="atLeast"/>
        <w:ind w:left="964" w:hanging="624"/>
        <w:jc w:val="both"/>
        <w:rPr>
          <w:rFonts w:ascii="Arial" w:eastAsia="Calibri" w:hAnsi="Arial" w:cs="Arial"/>
          <w:bCs/>
          <w:sz w:val="24"/>
          <w:szCs w:val="24"/>
        </w:rPr>
      </w:pPr>
      <w:r w:rsidRPr="00CF1CFB">
        <w:rPr>
          <w:rFonts w:ascii="Arial" w:eastAsia="Calibri" w:hAnsi="Arial" w:cs="Arial"/>
          <w:b/>
          <w:sz w:val="28"/>
          <w:szCs w:val="28"/>
        </w:rPr>
        <w:t>6.</w:t>
      </w:r>
      <w:r w:rsidR="0033180D" w:rsidRPr="00CF1CFB">
        <w:rPr>
          <w:rFonts w:ascii="Arial" w:eastAsia="Calibri" w:hAnsi="Arial" w:cs="Arial"/>
          <w:b/>
          <w:sz w:val="28"/>
          <w:szCs w:val="28"/>
        </w:rPr>
        <w:t>6</w:t>
      </w:r>
      <w:r w:rsidRPr="00CF1CFB">
        <w:rPr>
          <w:rFonts w:ascii="Arial" w:eastAsia="Calibri" w:hAnsi="Arial" w:cs="Arial"/>
          <w:b/>
          <w:sz w:val="28"/>
          <w:szCs w:val="28"/>
        </w:rPr>
        <w:t>. Podwykonawstwo.</w:t>
      </w:r>
    </w:p>
    <w:p w14:paraId="45678281" w14:textId="01E62824" w:rsidR="00654D48" w:rsidRPr="00CF1CFB" w:rsidRDefault="00654D48" w:rsidP="008D0AB2">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B55C03">
        <w:rPr>
          <w:rFonts w:ascii="Arial" w:eastAsia="Calibri" w:hAnsi="Arial" w:cs="Arial"/>
          <w:sz w:val="24"/>
          <w:szCs w:val="24"/>
        </w:rPr>
        <w:t>1</w:t>
      </w:r>
      <w:r w:rsidR="008D0AB2">
        <w:rPr>
          <w:rFonts w:ascii="Arial" w:eastAsia="Calibri" w:hAnsi="Arial" w:cs="Arial"/>
          <w:sz w:val="24"/>
          <w:szCs w:val="24"/>
        </w:rPr>
        <w:t>)</w:t>
      </w:r>
      <w:r w:rsidRPr="008D0AB2">
        <w:rPr>
          <w:rFonts w:ascii="Arial" w:eastAsia="Calibri" w:hAnsi="Arial" w:cs="Arial"/>
          <w:bCs/>
          <w:sz w:val="24"/>
          <w:szCs w:val="24"/>
        </w:rPr>
        <w:t xml:space="preserve"> </w:t>
      </w:r>
      <w:r w:rsidRPr="00CF1CFB">
        <w:rPr>
          <w:rFonts w:ascii="Arial" w:eastAsia="Calibri" w:hAnsi="Arial" w:cs="Arial"/>
          <w:bCs/>
          <w:sz w:val="24"/>
          <w:szCs w:val="24"/>
        </w:rPr>
        <w:t>Wykonawca, który zamierza powierzyć wykonanie części robót innej firmie (podwykonawcy) jest zobowiązany do:</w:t>
      </w:r>
    </w:p>
    <w:p w14:paraId="2F066209" w14:textId="506E9E3E" w:rsidR="00654D48" w:rsidRPr="00CF1CFB" w:rsidRDefault="0030422A" w:rsidP="0030422A">
      <w:pPr>
        <w:widowControl w:val="0"/>
        <w:spacing w:after="0" w:line="23" w:lineRule="atLeast"/>
        <w:ind w:left="1588" w:hanging="284"/>
        <w:jc w:val="both"/>
        <w:rPr>
          <w:rFonts w:ascii="Arial" w:eastAsia="Calibri" w:hAnsi="Arial" w:cs="Arial"/>
          <w:bCs/>
          <w:sz w:val="24"/>
          <w:szCs w:val="24"/>
        </w:rPr>
      </w:pPr>
      <w:r w:rsidRPr="00CF1CFB">
        <w:rPr>
          <w:rFonts w:ascii="Arial" w:eastAsia="Calibri" w:hAnsi="Arial" w:cs="Arial"/>
          <w:bCs/>
          <w:sz w:val="24"/>
          <w:szCs w:val="24"/>
        </w:rPr>
        <w:t>a</w:t>
      </w:r>
      <w:r w:rsidR="00654D48" w:rsidRPr="00CF1CFB">
        <w:rPr>
          <w:rFonts w:ascii="Arial" w:eastAsia="Calibri" w:hAnsi="Arial" w:cs="Arial"/>
          <w:bCs/>
          <w:sz w:val="24"/>
          <w:szCs w:val="24"/>
        </w:rPr>
        <w:t>)</w:t>
      </w:r>
      <w:r w:rsidR="00654D48" w:rsidRPr="00CF1CFB">
        <w:rPr>
          <w:rFonts w:ascii="Arial" w:eastAsia="Calibri" w:hAnsi="Arial" w:cs="Arial"/>
          <w:bCs/>
          <w:sz w:val="24"/>
          <w:szCs w:val="24"/>
        </w:rPr>
        <w:tab/>
        <w:t>określenia w złożonej ofercie (na formularzu oferty – załącznik do SWZ lub na oddzielnym oświadczenia) informacji jaka część przedmiotu zamówienia będzie realizowana przez podwykonawców z podaniem jego danych jeżeli są znane;</w:t>
      </w:r>
    </w:p>
    <w:p w14:paraId="22EBBE93" w14:textId="6F03A332" w:rsidR="00654D48" w:rsidRPr="00CF1CFB" w:rsidRDefault="0030422A" w:rsidP="0030422A">
      <w:pPr>
        <w:widowControl w:val="0"/>
        <w:spacing w:after="0" w:line="23" w:lineRule="atLeast"/>
        <w:ind w:left="1588" w:hanging="284"/>
        <w:jc w:val="both"/>
        <w:rPr>
          <w:rFonts w:ascii="Arial" w:eastAsia="Calibri" w:hAnsi="Arial" w:cs="Arial"/>
          <w:bCs/>
          <w:sz w:val="24"/>
          <w:szCs w:val="24"/>
        </w:rPr>
      </w:pPr>
      <w:r w:rsidRPr="00CF1CFB">
        <w:rPr>
          <w:rFonts w:ascii="Arial" w:eastAsia="Calibri" w:hAnsi="Arial" w:cs="Arial"/>
          <w:bCs/>
          <w:sz w:val="24"/>
          <w:szCs w:val="24"/>
        </w:rPr>
        <w:t>b</w:t>
      </w:r>
      <w:r w:rsidR="00654D48" w:rsidRPr="00CF1CFB">
        <w:rPr>
          <w:rFonts w:ascii="Arial" w:eastAsia="Calibri" w:hAnsi="Arial" w:cs="Arial"/>
          <w:bCs/>
          <w:sz w:val="24"/>
          <w:szCs w:val="24"/>
        </w:rPr>
        <w:t>)</w:t>
      </w:r>
      <w:r w:rsidR="00654D48" w:rsidRPr="00CF1CFB">
        <w:rPr>
          <w:rFonts w:ascii="Arial" w:eastAsia="Calibri" w:hAnsi="Arial" w:cs="Arial"/>
          <w:bCs/>
          <w:sz w:val="24"/>
          <w:szCs w:val="24"/>
        </w:rPr>
        <w:tab/>
        <w:t>wynagrodzenie za roboty budowlane wykonane za pośrednictwem podwykonawców i dalszych podwykonawców Zamawiający ureguluje na zasadach określonych w umowie;</w:t>
      </w:r>
    </w:p>
    <w:p w14:paraId="48FAD5EF" w14:textId="712537E5" w:rsidR="00654D48" w:rsidRPr="00CF1CFB" w:rsidRDefault="0030422A" w:rsidP="0030422A">
      <w:pPr>
        <w:widowControl w:val="0"/>
        <w:spacing w:after="0" w:line="23" w:lineRule="atLeast"/>
        <w:ind w:left="1588" w:hanging="284"/>
        <w:jc w:val="both"/>
        <w:rPr>
          <w:rFonts w:ascii="Arial" w:eastAsia="Calibri" w:hAnsi="Arial" w:cs="Arial"/>
          <w:bCs/>
          <w:sz w:val="24"/>
          <w:szCs w:val="24"/>
        </w:rPr>
      </w:pPr>
      <w:r w:rsidRPr="00CF1CFB">
        <w:rPr>
          <w:rFonts w:ascii="Arial" w:eastAsia="Calibri" w:hAnsi="Arial" w:cs="Arial"/>
          <w:bCs/>
          <w:sz w:val="24"/>
          <w:szCs w:val="24"/>
        </w:rPr>
        <w:t>c</w:t>
      </w:r>
      <w:r w:rsidR="00654D48" w:rsidRPr="00CF1CFB">
        <w:rPr>
          <w:rFonts w:ascii="Arial" w:eastAsia="Calibri" w:hAnsi="Arial" w:cs="Arial"/>
          <w:bCs/>
          <w:sz w:val="24"/>
          <w:szCs w:val="24"/>
        </w:rPr>
        <w:t>)</w:t>
      </w:r>
      <w:r w:rsidR="00654D48" w:rsidRPr="00CF1CFB">
        <w:rPr>
          <w:rFonts w:ascii="Arial" w:eastAsia="Calibri" w:hAnsi="Arial" w:cs="Arial"/>
          <w:bCs/>
          <w:sz w:val="24"/>
          <w:szCs w:val="24"/>
        </w:rPr>
        <w:tab/>
        <w:t>przy realizacji zamówienia z udziałem podwykonawcy zastosowanie mają przepisy art. 447, 462- 465 ustawy Pzp;</w:t>
      </w:r>
    </w:p>
    <w:p w14:paraId="59EE0511" w14:textId="580928C0" w:rsidR="00654D48" w:rsidRPr="00CF1CFB" w:rsidRDefault="0030422A" w:rsidP="0030422A">
      <w:pPr>
        <w:widowControl w:val="0"/>
        <w:spacing w:after="0" w:line="23" w:lineRule="atLeast"/>
        <w:ind w:left="1588" w:hanging="284"/>
        <w:jc w:val="both"/>
        <w:rPr>
          <w:rFonts w:ascii="Arial" w:eastAsia="Calibri" w:hAnsi="Arial" w:cs="Arial"/>
          <w:bCs/>
          <w:sz w:val="24"/>
          <w:szCs w:val="24"/>
        </w:rPr>
      </w:pPr>
      <w:r w:rsidRPr="00CF1CFB">
        <w:rPr>
          <w:rFonts w:ascii="Arial" w:eastAsia="Calibri" w:hAnsi="Arial" w:cs="Arial"/>
          <w:bCs/>
          <w:sz w:val="24"/>
          <w:szCs w:val="24"/>
        </w:rPr>
        <w:t>d</w:t>
      </w:r>
      <w:r w:rsidR="00654D48" w:rsidRPr="00CF1CFB">
        <w:rPr>
          <w:rFonts w:ascii="Arial" w:eastAsia="Calibri" w:hAnsi="Arial" w:cs="Arial"/>
          <w:bCs/>
          <w:sz w:val="24"/>
          <w:szCs w:val="24"/>
        </w:rPr>
        <w:t>)</w:t>
      </w:r>
      <w:r w:rsidR="00654D48" w:rsidRPr="00CF1CFB">
        <w:rPr>
          <w:rFonts w:ascii="Arial" w:eastAsia="Calibri" w:hAnsi="Arial" w:cs="Arial"/>
          <w:bCs/>
          <w:sz w:val="24"/>
          <w:szCs w:val="24"/>
        </w:rPr>
        <w:tab/>
        <w:t>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w:t>
      </w:r>
    </w:p>
    <w:p w14:paraId="1B4555D0" w14:textId="4BCDE783" w:rsidR="00654D48" w:rsidRPr="00CF1CFB" w:rsidRDefault="0030422A" w:rsidP="0030422A">
      <w:pPr>
        <w:widowControl w:val="0"/>
        <w:spacing w:after="0" w:line="23" w:lineRule="atLeast"/>
        <w:ind w:left="1588" w:hanging="284"/>
        <w:jc w:val="both"/>
        <w:rPr>
          <w:rFonts w:ascii="Arial" w:eastAsia="Calibri" w:hAnsi="Arial" w:cs="Arial"/>
          <w:bCs/>
          <w:sz w:val="24"/>
          <w:szCs w:val="24"/>
        </w:rPr>
      </w:pPr>
      <w:r w:rsidRPr="00CF1CFB">
        <w:rPr>
          <w:rFonts w:ascii="Arial" w:eastAsia="Calibri" w:hAnsi="Arial" w:cs="Arial"/>
          <w:bCs/>
          <w:sz w:val="24"/>
          <w:szCs w:val="24"/>
        </w:rPr>
        <w:t>e</w:t>
      </w:r>
      <w:r w:rsidR="00654D48" w:rsidRPr="00CF1CFB">
        <w:rPr>
          <w:rFonts w:ascii="Arial" w:eastAsia="Calibri" w:hAnsi="Arial" w:cs="Arial"/>
          <w:bCs/>
          <w:sz w:val="24"/>
          <w:szCs w:val="24"/>
        </w:rPr>
        <w:t>)</w:t>
      </w:r>
      <w:r w:rsidR="00654D48" w:rsidRPr="00CF1CFB">
        <w:rPr>
          <w:rFonts w:ascii="Arial" w:eastAsia="Calibri" w:hAnsi="Arial" w:cs="Arial"/>
          <w:bCs/>
          <w:sz w:val="24"/>
          <w:szCs w:val="24"/>
        </w:rPr>
        <w:tab/>
        <w:t xml:space="preserve">dla podwykonawców zgłoszonych w trakcie realizacji zamówienia, zapisy </w:t>
      </w:r>
      <w:r w:rsidR="00011012" w:rsidRPr="00CF1CFB">
        <w:rPr>
          <w:rFonts w:ascii="Arial" w:eastAsia="Calibri" w:hAnsi="Arial" w:cs="Arial"/>
          <w:bCs/>
          <w:sz w:val="24"/>
          <w:szCs w:val="24"/>
        </w:rPr>
        <w:t>lit. d</w:t>
      </w:r>
      <w:r w:rsidR="00654D48" w:rsidRPr="00CF1CFB">
        <w:rPr>
          <w:rFonts w:ascii="Arial" w:eastAsia="Calibri" w:hAnsi="Arial" w:cs="Arial"/>
          <w:bCs/>
          <w:sz w:val="24"/>
          <w:szCs w:val="24"/>
        </w:rPr>
        <w:t>) stosuje się odpowiednio;</w:t>
      </w:r>
    </w:p>
    <w:p w14:paraId="4DF9D0F9" w14:textId="77736F56" w:rsidR="00654D48" w:rsidRPr="00CF1CFB" w:rsidRDefault="0030422A" w:rsidP="0030422A">
      <w:pPr>
        <w:widowControl w:val="0"/>
        <w:spacing w:after="0" w:line="23" w:lineRule="atLeast"/>
        <w:ind w:left="1588" w:hanging="284"/>
        <w:jc w:val="both"/>
        <w:rPr>
          <w:rFonts w:ascii="Arial" w:eastAsia="Calibri" w:hAnsi="Arial" w:cs="Arial"/>
          <w:bCs/>
          <w:sz w:val="24"/>
          <w:szCs w:val="24"/>
        </w:rPr>
      </w:pPr>
      <w:r w:rsidRPr="00CF1CFB">
        <w:rPr>
          <w:rFonts w:ascii="Arial" w:eastAsia="Calibri" w:hAnsi="Arial" w:cs="Arial"/>
          <w:bCs/>
          <w:sz w:val="24"/>
          <w:szCs w:val="24"/>
        </w:rPr>
        <w:t>f</w:t>
      </w:r>
      <w:r w:rsidR="00654D48" w:rsidRPr="00CF1CFB">
        <w:rPr>
          <w:rFonts w:ascii="Arial" w:eastAsia="Calibri" w:hAnsi="Arial" w:cs="Arial"/>
          <w:bCs/>
          <w:sz w:val="24"/>
          <w:szCs w:val="24"/>
        </w:rPr>
        <w:t>)</w:t>
      </w:r>
      <w:r w:rsidR="00654D48" w:rsidRPr="00CF1CFB">
        <w:rPr>
          <w:rFonts w:ascii="Arial" w:eastAsia="Calibri" w:hAnsi="Arial" w:cs="Arial"/>
          <w:bCs/>
          <w:sz w:val="24"/>
          <w:szCs w:val="24"/>
        </w:rPr>
        <w:tab/>
        <w:t>jeżeli Zamawiający stwierdzi, że wobec danego podwykonawcy zachodzą podstawy wykluczenia, Wykonawca obowiązany jest zastąpić tego podwykonawcę lub zrezygnować z powierzenia wykonania części zamówienia podwykonawcy;</w:t>
      </w:r>
    </w:p>
    <w:p w14:paraId="03D2B415" w14:textId="1B1DAF95" w:rsidR="00654D48" w:rsidRPr="00CF1CFB" w:rsidRDefault="0030422A" w:rsidP="007A4583">
      <w:pPr>
        <w:widowControl w:val="0"/>
        <w:spacing w:after="0" w:line="23" w:lineRule="atLeast"/>
        <w:ind w:left="1588" w:hanging="284"/>
        <w:jc w:val="both"/>
        <w:rPr>
          <w:rFonts w:ascii="Arial" w:eastAsia="Calibri" w:hAnsi="Arial" w:cs="Arial"/>
          <w:bCs/>
          <w:sz w:val="24"/>
          <w:szCs w:val="24"/>
        </w:rPr>
      </w:pPr>
      <w:r w:rsidRPr="00CF1CFB">
        <w:rPr>
          <w:rFonts w:ascii="Arial" w:eastAsia="Calibri" w:hAnsi="Arial" w:cs="Arial"/>
          <w:bCs/>
          <w:sz w:val="24"/>
          <w:szCs w:val="24"/>
        </w:rPr>
        <w:t>g</w:t>
      </w:r>
      <w:r w:rsidR="00654D48" w:rsidRPr="00CF1CFB">
        <w:rPr>
          <w:rFonts w:ascii="Arial" w:eastAsia="Calibri" w:hAnsi="Arial" w:cs="Arial"/>
          <w:bCs/>
          <w:sz w:val="24"/>
          <w:szCs w:val="24"/>
        </w:rPr>
        <w:t>)</w:t>
      </w:r>
      <w:r w:rsidR="00654D48" w:rsidRPr="00CF1CFB">
        <w:rPr>
          <w:rFonts w:ascii="Arial" w:eastAsia="Calibri" w:hAnsi="Arial" w:cs="Arial"/>
          <w:bCs/>
          <w:sz w:val="24"/>
          <w:szCs w:val="24"/>
        </w:rPr>
        <w:tab/>
        <w:t>powierzenie wykonania części zamówienia podwykonawcom nie zwalnia Wykonawcy z odpowiedzialności za należyte wykonanie tego zamówienia;</w:t>
      </w:r>
    </w:p>
    <w:p w14:paraId="45533204" w14:textId="53D56FCF" w:rsidR="00654D48" w:rsidRPr="00CF1CFB" w:rsidRDefault="0030422A" w:rsidP="0030422A">
      <w:pPr>
        <w:widowControl w:val="0"/>
        <w:spacing w:after="0" w:line="23" w:lineRule="atLeast"/>
        <w:ind w:left="1588" w:hanging="284"/>
        <w:jc w:val="both"/>
        <w:rPr>
          <w:rFonts w:ascii="Arial" w:eastAsia="Calibri" w:hAnsi="Arial" w:cs="Arial"/>
          <w:bCs/>
          <w:sz w:val="24"/>
          <w:szCs w:val="24"/>
        </w:rPr>
      </w:pPr>
      <w:r w:rsidRPr="00CF1CFB">
        <w:rPr>
          <w:rFonts w:ascii="Arial" w:eastAsia="Calibri" w:hAnsi="Arial" w:cs="Arial"/>
          <w:bCs/>
          <w:sz w:val="24"/>
          <w:szCs w:val="24"/>
        </w:rPr>
        <w:t>h</w:t>
      </w:r>
      <w:r w:rsidR="00654D48" w:rsidRPr="00CF1CFB">
        <w:rPr>
          <w:rFonts w:ascii="Arial" w:eastAsia="Calibri" w:hAnsi="Arial" w:cs="Arial"/>
          <w:bCs/>
          <w:sz w:val="24"/>
          <w:szCs w:val="24"/>
        </w:rPr>
        <w:t>)</w:t>
      </w:r>
      <w:r w:rsidR="00654D48" w:rsidRPr="00CF1CFB">
        <w:rPr>
          <w:rFonts w:ascii="Arial" w:eastAsia="Calibri" w:hAnsi="Arial" w:cs="Arial"/>
          <w:bCs/>
          <w:sz w:val="24"/>
          <w:szCs w:val="24"/>
        </w:rPr>
        <w:tab/>
        <w:t xml:space="preserve">Zamawiający nie wymaga, aby Wykonawca składał dokumenty lub oświadczenia o braku podstaw do wykluczenia odnoszące się do </w:t>
      </w:r>
      <w:bookmarkStart w:id="13" w:name="_Hlk64921762"/>
      <w:r w:rsidR="00654D48" w:rsidRPr="00CF1CFB">
        <w:rPr>
          <w:rFonts w:ascii="Arial" w:eastAsia="Calibri" w:hAnsi="Arial" w:cs="Arial"/>
          <w:bCs/>
          <w:sz w:val="24"/>
          <w:szCs w:val="24"/>
        </w:rPr>
        <w:t>podwykonawcy</w:t>
      </w:r>
      <w:r w:rsidR="00036706" w:rsidRPr="00CF1CFB">
        <w:rPr>
          <w:rFonts w:ascii="Arial" w:eastAsia="Calibri" w:hAnsi="Arial" w:cs="Arial"/>
          <w:bCs/>
          <w:sz w:val="24"/>
          <w:szCs w:val="24"/>
        </w:rPr>
        <w:t>,</w:t>
      </w:r>
      <w:r w:rsidR="00654D48" w:rsidRPr="00CF1CFB">
        <w:rPr>
          <w:rFonts w:ascii="Arial" w:eastAsia="Calibri" w:hAnsi="Arial" w:cs="Arial"/>
          <w:bCs/>
          <w:sz w:val="24"/>
          <w:szCs w:val="24"/>
        </w:rPr>
        <w:t xml:space="preserve"> który nie udostępnił swoich  zasobów;</w:t>
      </w:r>
    </w:p>
    <w:p w14:paraId="23B2999F" w14:textId="7A34D9C9" w:rsidR="00654D48" w:rsidRPr="00CF1CFB" w:rsidRDefault="0030422A" w:rsidP="0030422A">
      <w:pPr>
        <w:widowControl w:val="0"/>
        <w:spacing w:after="0" w:line="23" w:lineRule="atLeast"/>
        <w:ind w:left="1588" w:hanging="284"/>
        <w:jc w:val="both"/>
        <w:rPr>
          <w:rFonts w:ascii="Arial" w:eastAsia="Calibri" w:hAnsi="Arial" w:cs="Arial"/>
          <w:bCs/>
          <w:sz w:val="24"/>
          <w:szCs w:val="24"/>
        </w:rPr>
      </w:pPr>
      <w:r w:rsidRPr="00CF1CFB">
        <w:rPr>
          <w:rFonts w:ascii="Arial" w:eastAsia="Calibri" w:hAnsi="Arial" w:cs="Arial"/>
          <w:bCs/>
          <w:sz w:val="24"/>
          <w:szCs w:val="24"/>
        </w:rPr>
        <w:t>i</w:t>
      </w:r>
      <w:r w:rsidR="00654D48" w:rsidRPr="00CF1CFB">
        <w:rPr>
          <w:rFonts w:ascii="Arial" w:eastAsia="Calibri" w:hAnsi="Arial" w:cs="Arial"/>
          <w:bCs/>
          <w:sz w:val="24"/>
          <w:szCs w:val="24"/>
        </w:rPr>
        <w:t>)</w:t>
      </w:r>
      <w:r w:rsidR="00654D48" w:rsidRPr="00CF1CFB">
        <w:rPr>
          <w:rFonts w:ascii="Arial" w:eastAsia="Calibri" w:hAnsi="Arial" w:cs="Arial"/>
          <w:bCs/>
          <w:sz w:val="24"/>
          <w:szCs w:val="24"/>
        </w:rPr>
        <w:tab/>
        <w:t>za zgodą Zamawiającego Wykonawca może w trakcie realizacji zamówienia zgłosić nowych podwykonawców do realizacji zamówienia jeżeli uzna, że jest to niezbędne do prawidłowej realizacji zamówienia</w:t>
      </w:r>
      <w:r w:rsidR="000025D9">
        <w:rPr>
          <w:rFonts w:ascii="Arial" w:eastAsia="Calibri" w:hAnsi="Arial" w:cs="Arial"/>
          <w:bCs/>
          <w:sz w:val="24"/>
          <w:szCs w:val="24"/>
        </w:rPr>
        <w:t>.</w:t>
      </w:r>
    </w:p>
    <w:bookmarkEnd w:id="13"/>
    <w:p w14:paraId="15BC3E42" w14:textId="63F7BCF0" w:rsidR="00654D48" w:rsidRPr="00CF1CFB" w:rsidRDefault="00654D48" w:rsidP="008D0AB2">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8D0AB2">
        <w:rPr>
          <w:rFonts w:ascii="Arial" w:eastAsia="Calibri" w:hAnsi="Arial" w:cs="Arial"/>
          <w:sz w:val="24"/>
          <w:szCs w:val="24"/>
        </w:rPr>
        <w:t>2</w:t>
      </w:r>
      <w:r w:rsidR="008D0AB2" w:rsidRPr="008D0AB2">
        <w:rPr>
          <w:rFonts w:ascii="Arial" w:eastAsia="Calibri" w:hAnsi="Arial" w:cs="Arial"/>
          <w:sz w:val="24"/>
          <w:szCs w:val="24"/>
        </w:rPr>
        <w:t>)</w:t>
      </w:r>
      <w:r w:rsidR="0030422A" w:rsidRPr="00CF1CFB">
        <w:rPr>
          <w:rFonts w:ascii="Arial" w:eastAsia="Calibri" w:hAnsi="Arial" w:cs="Arial"/>
          <w:bCs/>
          <w:sz w:val="24"/>
          <w:szCs w:val="24"/>
        </w:rPr>
        <w:t xml:space="preserve"> </w:t>
      </w:r>
      <w:r w:rsidRPr="00CF1CFB">
        <w:rPr>
          <w:rFonts w:ascii="Arial" w:eastAsia="Calibri" w:hAnsi="Arial" w:cs="Arial"/>
          <w:bCs/>
          <w:sz w:val="24"/>
          <w:szCs w:val="24"/>
        </w:rPr>
        <w:t xml:space="preserve">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rygorystyczne od tych  wynikających z </w:t>
      </w:r>
      <w:r w:rsidRPr="00CF1CFB">
        <w:rPr>
          <w:rFonts w:ascii="Arial" w:eastAsia="Calibri" w:hAnsi="Arial" w:cs="Arial"/>
          <w:bCs/>
          <w:sz w:val="24"/>
          <w:szCs w:val="24"/>
        </w:rPr>
        <w:lastRenderedPageBreak/>
        <w:t>umowy na realizację przedmiot zamówienia, w szczególności odnoszące się do wysokości i rodzaju kar umownych, zabezpieczenia należytego wykonani umowy, czy też świadczenia zastępczego.</w:t>
      </w:r>
    </w:p>
    <w:p w14:paraId="270C12C9" w14:textId="11CA5E1D" w:rsidR="00643BE6" w:rsidRPr="00CF1CFB" w:rsidRDefault="00643BE6" w:rsidP="00643BE6">
      <w:pPr>
        <w:spacing w:before="360" w:after="120" w:line="23" w:lineRule="atLeast"/>
        <w:ind w:left="113"/>
        <w:jc w:val="both"/>
        <w:rPr>
          <w:rFonts w:ascii="Arial" w:eastAsia="Calibri" w:hAnsi="Arial" w:cs="Arial"/>
          <w:b/>
          <w:bCs/>
          <w:sz w:val="32"/>
          <w:szCs w:val="32"/>
        </w:rPr>
      </w:pPr>
      <w:r w:rsidRPr="00CF1CFB">
        <w:rPr>
          <w:rFonts w:ascii="Arial" w:eastAsia="Calibri" w:hAnsi="Arial" w:cs="Arial"/>
          <w:b/>
          <w:bCs/>
          <w:sz w:val="32"/>
          <w:szCs w:val="32"/>
        </w:rPr>
        <w:t>7. WYKAZ OŚWIADCZEŃ LUB DOKUMENTÓW, POTWIERDZAJĄCYCH SPEŁNIANIE WARUNKÓW UDZIAŁU W POSTĘPOWANIU LUB BRAK PODSTAW WYKLUCZENIA</w:t>
      </w:r>
    </w:p>
    <w:p w14:paraId="72A74BC1" w14:textId="77777777" w:rsidR="00643BE6" w:rsidRPr="00CF1CFB" w:rsidRDefault="00643BE6" w:rsidP="00643BE6">
      <w:pPr>
        <w:widowControl w:val="0"/>
        <w:spacing w:before="360" w:after="120" w:line="23" w:lineRule="atLeast"/>
        <w:ind w:left="113"/>
        <w:jc w:val="both"/>
        <w:rPr>
          <w:rFonts w:ascii="Arial" w:eastAsia="Calibri" w:hAnsi="Arial" w:cs="Arial"/>
          <w:b/>
          <w:bCs/>
          <w:sz w:val="28"/>
          <w:szCs w:val="28"/>
        </w:rPr>
      </w:pPr>
      <w:r w:rsidRPr="00CF1CFB">
        <w:rPr>
          <w:rFonts w:ascii="Arial" w:eastAsia="Calibri" w:hAnsi="Arial" w:cs="Arial"/>
          <w:b/>
          <w:bCs/>
          <w:sz w:val="28"/>
          <w:szCs w:val="28"/>
        </w:rPr>
        <w:t>7.1. Dokumenty i oświadczenia wymagane od Wykonawcy składającego ofertę.</w:t>
      </w:r>
    </w:p>
    <w:p w14:paraId="25B74101" w14:textId="49218DE7" w:rsidR="0082120E" w:rsidRPr="00CF1CFB" w:rsidRDefault="0082120E" w:rsidP="0082120E">
      <w:pPr>
        <w:widowControl w:val="0"/>
        <w:autoSpaceDE w:val="0"/>
        <w:autoSpaceDN w:val="0"/>
        <w:adjustRightInd w:val="0"/>
        <w:spacing w:before="120" w:after="0" w:line="276" w:lineRule="auto"/>
        <w:ind w:left="1191" w:hanging="340"/>
        <w:jc w:val="both"/>
        <w:rPr>
          <w:rFonts w:ascii="Arial" w:eastAsia="Calibri" w:hAnsi="Arial" w:cs="Arial"/>
          <w:bCs/>
          <w:color w:val="FF0000"/>
          <w:sz w:val="24"/>
          <w:szCs w:val="24"/>
          <w:u w:val="single"/>
        </w:rPr>
      </w:pPr>
      <w:r w:rsidRPr="00CF1CFB">
        <w:rPr>
          <w:rFonts w:ascii="Arial" w:eastAsia="Calibri" w:hAnsi="Arial" w:cs="Arial"/>
          <w:bCs/>
          <w:sz w:val="24"/>
          <w:szCs w:val="24"/>
        </w:rPr>
        <w:t>1) Wypełniony i podpisany formularz oferty zawierający co najmniej informacje jak  w załączniku Nr 1 do SWZ.</w:t>
      </w:r>
    </w:p>
    <w:p w14:paraId="30B200AD" w14:textId="054F0ADC" w:rsidR="002B7F2D" w:rsidRDefault="0082120E" w:rsidP="002361E7">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bookmarkStart w:id="14" w:name="_Hlk63595229"/>
      <w:r w:rsidRPr="00CF1CFB">
        <w:rPr>
          <w:rFonts w:ascii="Arial" w:eastAsia="Calibri" w:hAnsi="Arial" w:cs="Arial"/>
          <w:bCs/>
          <w:sz w:val="24"/>
          <w:szCs w:val="24"/>
        </w:rPr>
        <w:t xml:space="preserve">2) </w:t>
      </w:r>
      <w:bookmarkStart w:id="15" w:name="_Hlk63595165"/>
      <w:r w:rsidRPr="00CF1CFB">
        <w:rPr>
          <w:rFonts w:ascii="Arial" w:eastAsia="Calibri" w:hAnsi="Arial" w:cs="Arial"/>
          <w:bCs/>
          <w:sz w:val="24"/>
          <w:szCs w:val="24"/>
        </w:rPr>
        <w:t>Oświadczenie wykonawcy o</w:t>
      </w:r>
      <w:bookmarkEnd w:id="15"/>
      <w:r w:rsidR="002361E7" w:rsidRPr="00CF1CFB">
        <w:rPr>
          <w:rFonts w:ascii="Arial" w:eastAsia="Calibri" w:hAnsi="Arial" w:cs="Arial"/>
          <w:bCs/>
          <w:iCs/>
          <w:sz w:val="24"/>
          <w:szCs w:val="24"/>
        </w:rPr>
        <w:t xml:space="preserve"> </w:t>
      </w:r>
      <w:r w:rsidR="00565200" w:rsidRPr="00565200">
        <w:rPr>
          <w:rFonts w:ascii="Arial" w:eastAsia="Calibri" w:hAnsi="Arial" w:cs="Arial"/>
          <w:bCs/>
          <w:iCs/>
          <w:sz w:val="24"/>
          <w:szCs w:val="24"/>
        </w:rPr>
        <w:t>niepodleganiu wykluczeniu, spełnianiu warunków udziału w postępowaniu</w:t>
      </w:r>
      <w:r w:rsidR="00565200">
        <w:rPr>
          <w:rFonts w:ascii="Arial" w:eastAsia="Calibri" w:hAnsi="Arial" w:cs="Arial"/>
          <w:bCs/>
          <w:sz w:val="24"/>
          <w:szCs w:val="24"/>
        </w:rPr>
        <w:t xml:space="preserve"> </w:t>
      </w:r>
      <w:r w:rsidR="002B7F2D" w:rsidRPr="00CF1CFB">
        <w:rPr>
          <w:rFonts w:ascii="Arial" w:eastAsia="Calibri" w:hAnsi="Arial" w:cs="Arial"/>
          <w:bCs/>
          <w:sz w:val="24"/>
          <w:szCs w:val="24"/>
        </w:rPr>
        <w:t xml:space="preserve">- </w:t>
      </w:r>
      <w:r w:rsidRPr="00CF1CFB">
        <w:rPr>
          <w:rFonts w:ascii="Arial" w:eastAsia="Calibri" w:hAnsi="Arial" w:cs="Arial"/>
          <w:bCs/>
          <w:sz w:val="24"/>
          <w:szCs w:val="24"/>
        </w:rPr>
        <w:t>załącznik Nr 2 do SWZ</w:t>
      </w:r>
      <w:bookmarkEnd w:id="14"/>
      <w:r w:rsidR="002B7F2D" w:rsidRPr="00CF1CFB">
        <w:rPr>
          <w:rFonts w:ascii="Arial" w:eastAsia="Calibri" w:hAnsi="Arial" w:cs="Arial"/>
          <w:bCs/>
          <w:sz w:val="24"/>
          <w:szCs w:val="24"/>
        </w:rPr>
        <w:t>.</w:t>
      </w:r>
    </w:p>
    <w:p w14:paraId="1C4C0FC3" w14:textId="24242624" w:rsidR="008D0AB2" w:rsidRDefault="008D0AB2" w:rsidP="00713B58">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Pr>
          <w:rFonts w:ascii="Arial" w:eastAsia="Calibri" w:hAnsi="Arial" w:cs="Arial"/>
          <w:bCs/>
          <w:sz w:val="24"/>
          <w:szCs w:val="24"/>
        </w:rPr>
        <w:t xml:space="preserve">3) </w:t>
      </w:r>
      <w:r w:rsidR="00B71578">
        <w:rPr>
          <w:rFonts w:ascii="Arial" w:eastAsia="Calibri" w:hAnsi="Arial" w:cs="Arial"/>
          <w:bCs/>
          <w:sz w:val="24"/>
          <w:szCs w:val="24"/>
        </w:rPr>
        <w:t>O</w:t>
      </w:r>
      <w:r w:rsidRPr="008D0AB2">
        <w:rPr>
          <w:rFonts w:ascii="Arial" w:eastAsia="Calibri" w:hAnsi="Arial" w:cs="Arial"/>
          <w:bCs/>
          <w:sz w:val="24"/>
          <w:szCs w:val="24"/>
        </w:rPr>
        <w:t xml:space="preserve">dpis lub informacja z Krajowego Rejestru Sądowego, Centralnej Ewidencji i Informacji o Działalności Gospodarczej lub innego właściwego rejestru w celu potwierdzenia, że osoba działająca w imieniu Wykonawcy jest umocowana do jego reprezentowania. </w:t>
      </w:r>
      <w:r w:rsidRPr="008D0AB2">
        <w:rPr>
          <w:rFonts w:ascii="Arial" w:eastAsia="Calibri" w:hAnsi="Arial" w:cs="Arial"/>
          <w:b/>
          <w:bCs/>
          <w:i/>
          <w:iCs/>
          <w:sz w:val="24"/>
          <w:szCs w:val="24"/>
        </w:rPr>
        <w:t xml:space="preserve">Uwaga: </w:t>
      </w:r>
      <w:r w:rsidRPr="008D0AB2">
        <w:rPr>
          <w:rFonts w:ascii="Arial" w:eastAsia="Calibri" w:hAnsi="Arial" w:cs="Arial"/>
          <w:bCs/>
          <w:i/>
          <w:iCs/>
          <w:sz w:val="24"/>
          <w:szCs w:val="24"/>
        </w:rPr>
        <w:t xml:space="preserve">Wykonawca nie jest zobowiązany do złożenie ww. dokumentu w przypadku wskazania przez niego </w:t>
      </w:r>
      <w:r w:rsidR="00713B58">
        <w:rPr>
          <w:rFonts w:ascii="Arial" w:eastAsia="Calibri" w:hAnsi="Arial" w:cs="Arial"/>
          <w:bCs/>
          <w:i/>
          <w:iCs/>
          <w:sz w:val="24"/>
          <w:szCs w:val="24"/>
        </w:rPr>
        <w:t>w</w:t>
      </w:r>
      <w:r w:rsidRPr="008D0AB2">
        <w:rPr>
          <w:rFonts w:ascii="Arial" w:eastAsia="Calibri" w:hAnsi="Arial" w:cs="Arial"/>
          <w:bCs/>
          <w:i/>
          <w:iCs/>
          <w:sz w:val="24"/>
          <w:szCs w:val="24"/>
        </w:rPr>
        <w:t xml:space="preserve"> formular</w:t>
      </w:r>
      <w:r w:rsidR="00713B58">
        <w:rPr>
          <w:rFonts w:ascii="Arial" w:eastAsia="Calibri" w:hAnsi="Arial" w:cs="Arial"/>
          <w:bCs/>
          <w:i/>
          <w:iCs/>
          <w:sz w:val="24"/>
          <w:szCs w:val="24"/>
        </w:rPr>
        <w:t>zu</w:t>
      </w:r>
      <w:r w:rsidRPr="008D0AB2">
        <w:rPr>
          <w:rFonts w:ascii="Arial" w:eastAsia="Calibri" w:hAnsi="Arial" w:cs="Arial"/>
          <w:bCs/>
          <w:i/>
          <w:iCs/>
          <w:sz w:val="24"/>
          <w:szCs w:val="24"/>
        </w:rPr>
        <w:t xml:space="preserve"> oferty danych umożliwiających dostęp do tych dokumentów w ogólnodostępnych i bezpłatnych bazach danych, z których możliwe jest uzyskanie tego dokumentu przez Zamawiającego</w:t>
      </w:r>
      <w:r w:rsidRPr="008D0AB2">
        <w:rPr>
          <w:rFonts w:ascii="Arial" w:eastAsia="Calibri" w:hAnsi="Arial" w:cs="Arial"/>
          <w:bCs/>
          <w:sz w:val="24"/>
          <w:szCs w:val="24"/>
        </w:rPr>
        <w:t xml:space="preserve">; </w:t>
      </w:r>
    </w:p>
    <w:p w14:paraId="32FE92DF" w14:textId="5F1A3992" w:rsidR="008D0AB2" w:rsidRPr="00CF1CFB" w:rsidRDefault="00713B58" w:rsidP="002361E7">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Pr>
          <w:rFonts w:ascii="Arial" w:eastAsia="Calibri" w:hAnsi="Arial" w:cs="Arial"/>
          <w:bCs/>
          <w:sz w:val="24"/>
          <w:szCs w:val="24"/>
        </w:rPr>
        <w:t>4</w:t>
      </w:r>
      <w:r w:rsidR="008D0AB2">
        <w:rPr>
          <w:rFonts w:ascii="Arial" w:eastAsia="Calibri" w:hAnsi="Arial" w:cs="Arial"/>
          <w:bCs/>
          <w:sz w:val="24"/>
          <w:szCs w:val="24"/>
        </w:rPr>
        <w:t xml:space="preserve">) </w:t>
      </w:r>
      <w:r w:rsidR="008D0AB2" w:rsidRPr="008D0AB2">
        <w:rPr>
          <w:rFonts w:ascii="Arial" w:eastAsia="Calibri" w:hAnsi="Arial" w:cs="Arial"/>
          <w:bCs/>
          <w:sz w:val="24"/>
          <w:szCs w:val="24"/>
        </w:rPr>
        <w:t>Pełnomocnictwo - w przypadku, gdy wykonawcę reprezentuje pełnomocnik, określające zakres tego pełnomocnictwa i podpisane przez osoby umocowane do reprezentowania wykonawcy</w:t>
      </w:r>
    </w:p>
    <w:p w14:paraId="14FE3854" w14:textId="0B3041B3" w:rsidR="00946B83" w:rsidRDefault="00D30C72" w:rsidP="00D30C72">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CF1CFB">
        <w:rPr>
          <w:rFonts w:ascii="Arial" w:eastAsia="Calibri" w:hAnsi="Arial" w:cs="Arial"/>
          <w:b/>
          <w:sz w:val="24"/>
          <w:szCs w:val="24"/>
        </w:rPr>
        <w:t xml:space="preserve">      </w:t>
      </w:r>
      <w:r w:rsidR="00946B83" w:rsidRPr="00CF1CFB">
        <w:rPr>
          <w:rFonts w:ascii="Arial" w:eastAsia="Calibri" w:hAnsi="Arial" w:cs="Arial"/>
          <w:b/>
          <w:sz w:val="24"/>
          <w:szCs w:val="24"/>
        </w:rPr>
        <w:t>Uwag</w:t>
      </w:r>
      <w:r w:rsidRPr="00CF1CFB">
        <w:rPr>
          <w:rFonts w:ascii="Arial" w:eastAsia="Calibri" w:hAnsi="Arial" w:cs="Arial"/>
          <w:b/>
          <w:sz w:val="24"/>
          <w:szCs w:val="24"/>
        </w:rPr>
        <w:t>a</w:t>
      </w:r>
      <w:r w:rsidR="00946B83" w:rsidRPr="00CF1CFB">
        <w:rPr>
          <w:rFonts w:ascii="Arial" w:eastAsia="Calibri" w:hAnsi="Arial" w:cs="Arial"/>
          <w:b/>
          <w:sz w:val="24"/>
          <w:szCs w:val="24"/>
        </w:rPr>
        <w:t>:</w:t>
      </w:r>
      <w:r w:rsidR="00946B83" w:rsidRPr="00CF1CFB">
        <w:rPr>
          <w:rFonts w:ascii="Arial" w:eastAsia="Calibri" w:hAnsi="Arial" w:cs="Arial"/>
          <w:bCs/>
          <w:sz w:val="24"/>
          <w:szCs w:val="24"/>
        </w:rPr>
        <w:t xml:space="preserve"> W przypadku wspólnego ubiegania się o zamówienie przez wykonawców, oświadczenie, o którym mowa w pkt 2</w:t>
      </w:r>
      <w:r w:rsidR="00942D4C" w:rsidRPr="00CF1CFB">
        <w:rPr>
          <w:rFonts w:ascii="Arial" w:eastAsia="Calibri" w:hAnsi="Arial" w:cs="Arial"/>
          <w:bCs/>
          <w:sz w:val="24"/>
          <w:szCs w:val="24"/>
        </w:rPr>
        <w:t xml:space="preserve"> i 3)</w:t>
      </w:r>
      <w:r w:rsidR="00946B83" w:rsidRPr="00CF1CFB">
        <w:rPr>
          <w:rFonts w:ascii="Arial" w:eastAsia="Calibri" w:hAnsi="Arial" w:cs="Arial"/>
          <w:bCs/>
          <w:sz w:val="24"/>
          <w:szCs w:val="24"/>
        </w:rPr>
        <w:t>, składa każdy z wykonawców. Oświadczenia te potwierdzają brak podstaw wykluczenia oraz spełnianie warunków udziału w postępowaniu zakresie w jakim każdy z wykonawców wykazuje spełnianie warunków udziału w postępowaniu</w:t>
      </w:r>
      <w:r w:rsidRPr="00CF1CFB">
        <w:rPr>
          <w:rFonts w:ascii="Arial" w:eastAsia="Calibri" w:hAnsi="Arial" w:cs="Arial"/>
          <w:bCs/>
          <w:sz w:val="24"/>
          <w:szCs w:val="24"/>
        </w:rPr>
        <w:t>.</w:t>
      </w:r>
    </w:p>
    <w:p w14:paraId="555531AA" w14:textId="5FFD41D4" w:rsidR="00B71578" w:rsidRPr="00B71578" w:rsidRDefault="007A4583" w:rsidP="00D30C72">
      <w:pPr>
        <w:widowControl w:val="0"/>
        <w:autoSpaceDE w:val="0"/>
        <w:autoSpaceDN w:val="0"/>
        <w:adjustRightInd w:val="0"/>
        <w:spacing w:before="120" w:after="0" w:line="276" w:lineRule="auto"/>
        <w:ind w:left="1191" w:hanging="340"/>
        <w:jc w:val="both"/>
        <w:rPr>
          <w:rFonts w:ascii="Arial" w:eastAsia="Calibri" w:hAnsi="Arial" w:cs="Arial"/>
          <w:sz w:val="24"/>
          <w:szCs w:val="24"/>
        </w:rPr>
      </w:pPr>
      <w:r>
        <w:rPr>
          <w:rFonts w:ascii="Arial" w:eastAsia="Calibri" w:hAnsi="Arial" w:cs="Arial"/>
          <w:sz w:val="24"/>
          <w:szCs w:val="24"/>
        </w:rPr>
        <w:t xml:space="preserve">    </w:t>
      </w:r>
      <w:r w:rsidR="00B71578">
        <w:rPr>
          <w:rFonts w:ascii="Arial" w:eastAsia="Calibri" w:hAnsi="Arial" w:cs="Arial"/>
          <w:sz w:val="24"/>
          <w:szCs w:val="24"/>
        </w:rPr>
        <w:t xml:space="preserve">W przypadku </w:t>
      </w:r>
      <w:r w:rsidR="00B71578" w:rsidRPr="00B71578">
        <w:rPr>
          <w:rFonts w:ascii="Arial" w:eastAsia="Calibri" w:hAnsi="Arial" w:cs="Arial"/>
          <w:sz w:val="24"/>
          <w:szCs w:val="24"/>
        </w:rPr>
        <w:t>wspóln</w:t>
      </w:r>
      <w:r w:rsidR="00B71578">
        <w:rPr>
          <w:rFonts w:ascii="Arial" w:eastAsia="Calibri" w:hAnsi="Arial" w:cs="Arial"/>
          <w:sz w:val="24"/>
          <w:szCs w:val="24"/>
        </w:rPr>
        <w:t>ego</w:t>
      </w:r>
      <w:r w:rsidR="00B71578" w:rsidRPr="00B71578">
        <w:rPr>
          <w:rFonts w:ascii="Arial" w:eastAsia="Calibri" w:hAnsi="Arial" w:cs="Arial"/>
          <w:sz w:val="24"/>
          <w:szCs w:val="24"/>
        </w:rPr>
        <w:t xml:space="preserve"> ubiega</w:t>
      </w:r>
      <w:r w:rsidR="00B71578">
        <w:rPr>
          <w:rFonts w:ascii="Arial" w:eastAsia="Calibri" w:hAnsi="Arial" w:cs="Arial"/>
          <w:sz w:val="24"/>
          <w:szCs w:val="24"/>
        </w:rPr>
        <w:t>nia</w:t>
      </w:r>
      <w:r w:rsidR="00B71578" w:rsidRPr="00B71578">
        <w:rPr>
          <w:rFonts w:ascii="Arial" w:eastAsia="Calibri" w:hAnsi="Arial" w:cs="Arial"/>
          <w:sz w:val="24"/>
          <w:szCs w:val="24"/>
        </w:rPr>
        <w:t xml:space="preserve"> się o zamówienie </w:t>
      </w:r>
      <w:r w:rsidR="00B71578">
        <w:rPr>
          <w:rFonts w:ascii="Arial" w:eastAsia="Calibri" w:hAnsi="Arial" w:cs="Arial"/>
          <w:sz w:val="24"/>
          <w:szCs w:val="24"/>
        </w:rPr>
        <w:t xml:space="preserve">Wykonawcy </w:t>
      </w:r>
      <w:r w:rsidR="00B71578" w:rsidRPr="00B71578">
        <w:rPr>
          <w:rFonts w:ascii="Arial" w:eastAsia="Calibri" w:hAnsi="Arial" w:cs="Arial"/>
          <w:sz w:val="24"/>
          <w:szCs w:val="24"/>
        </w:rPr>
        <w:t>wraz z ofertą składają oświadczenie, z którego treści wyraźnie będzie wynikać, które roboty budowlane lub usługi wykonają poszczególni współpartnerzy</w:t>
      </w:r>
      <w:r w:rsidR="00B71578">
        <w:rPr>
          <w:rFonts w:ascii="Arial" w:eastAsia="Calibri" w:hAnsi="Arial" w:cs="Arial"/>
          <w:sz w:val="24"/>
          <w:szCs w:val="24"/>
        </w:rPr>
        <w:t>.</w:t>
      </w:r>
    </w:p>
    <w:p w14:paraId="622087EF" w14:textId="2FE27C14" w:rsidR="00D30C72" w:rsidRPr="00CF1CFB" w:rsidRDefault="00713B58" w:rsidP="00436379">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Pr>
          <w:rFonts w:ascii="Arial" w:eastAsia="Calibri" w:hAnsi="Arial" w:cs="Arial"/>
          <w:bCs/>
          <w:sz w:val="24"/>
          <w:szCs w:val="24"/>
        </w:rPr>
        <w:t>5</w:t>
      </w:r>
      <w:r w:rsidR="00D30C72" w:rsidRPr="00CF1CFB">
        <w:rPr>
          <w:rFonts w:ascii="Arial" w:eastAsia="Calibri" w:hAnsi="Arial" w:cs="Arial"/>
          <w:bCs/>
          <w:sz w:val="24"/>
          <w:szCs w:val="24"/>
        </w:rPr>
        <w:t>) W przypadku polegania na zasobach, zdolnościach lub sytuacji podmiotów trzecich, Wykonawca wraz z ofertą składa zobowiązanie (lub inny środek dowodowy) tego  podmiotu  do oddania mu do dyspozycji niezbędnych dla realizacji zamówienia zasobów.</w:t>
      </w:r>
      <w:r w:rsidR="00964647" w:rsidRPr="00CF1CFB">
        <w:rPr>
          <w:rFonts w:ascii="Arial" w:eastAsia="Calibri" w:hAnsi="Arial" w:cs="Arial"/>
          <w:bCs/>
          <w:sz w:val="24"/>
          <w:szCs w:val="24"/>
        </w:rPr>
        <w:t xml:space="preserve"> </w:t>
      </w:r>
    </w:p>
    <w:p w14:paraId="1D11FDB1" w14:textId="493CCB8E" w:rsidR="00D30C72" w:rsidRPr="00DD1E0C" w:rsidRDefault="00942D4C" w:rsidP="00DD1E0C">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CF1CFB">
        <w:rPr>
          <w:rFonts w:ascii="Arial" w:eastAsia="Calibri" w:hAnsi="Arial" w:cs="Arial"/>
          <w:b/>
          <w:sz w:val="24"/>
          <w:szCs w:val="24"/>
        </w:rPr>
        <w:lastRenderedPageBreak/>
        <w:t>Uwaga:</w:t>
      </w:r>
      <w:r w:rsidRPr="00CF1CFB">
        <w:rPr>
          <w:rFonts w:ascii="Arial" w:eastAsia="Calibri" w:hAnsi="Arial" w:cs="Arial"/>
          <w:bCs/>
          <w:sz w:val="24"/>
          <w:szCs w:val="24"/>
        </w:rPr>
        <w:t xml:space="preserve"> </w:t>
      </w:r>
      <w:r w:rsidR="00624B69" w:rsidRPr="00CF1CFB">
        <w:rPr>
          <w:rFonts w:ascii="Arial" w:eastAsia="Calibri" w:hAnsi="Arial" w:cs="Arial"/>
          <w:bCs/>
          <w:sz w:val="24"/>
          <w:szCs w:val="24"/>
        </w:rPr>
        <w:t>P</w:t>
      </w:r>
      <w:r w:rsidRPr="00CF1CFB">
        <w:rPr>
          <w:rFonts w:ascii="Arial" w:eastAsia="Calibri" w:hAnsi="Arial" w:cs="Arial"/>
          <w:bCs/>
          <w:sz w:val="24"/>
          <w:szCs w:val="24"/>
        </w:rPr>
        <w:t>odmiot udostępniający zasoby, na którego potencjał powołuje się Wykonawca składa oświadczenie potwierdzające brak podstaw jego wykluczenia</w:t>
      </w:r>
      <w:r w:rsidR="00EC74F5" w:rsidRPr="00CF1CFB">
        <w:rPr>
          <w:rFonts w:ascii="Arial" w:eastAsia="Calibri" w:hAnsi="Arial" w:cs="Arial"/>
          <w:bCs/>
          <w:sz w:val="24"/>
          <w:szCs w:val="24"/>
        </w:rPr>
        <w:t xml:space="preserve"> oraz pełnomocnictwo lub inny dokument potwierdzający umocowanie do reprezentowania podmiotu udostępniającego zasób.</w:t>
      </w:r>
    </w:p>
    <w:p w14:paraId="7D0C179D" w14:textId="5A2CBE38" w:rsidR="00436379" w:rsidRPr="00CF1CFB" w:rsidRDefault="00436379" w:rsidP="00BE5137">
      <w:pPr>
        <w:pStyle w:val="Akapitzlist"/>
        <w:autoSpaceDE w:val="0"/>
        <w:autoSpaceDN w:val="0"/>
        <w:adjustRightInd w:val="0"/>
        <w:spacing w:before="120"/>
        <w:ind w:left="1191" w:hanging="340"/>
        <w:jc w:val="both"/>
        <w:rPr>
          <w:rFonts w:ascii="Arial" w:eastAsia="Calibri" w:hAnsi="Arial" w:cs="Arial"/>
          <w:bCs/>
        </w:rPr>
      </w:pPr>
      <w:r w:rsidRPr="00CF1CFB">
        <w:rPr>
          <w:rFonts w:ascii="Arial" w:eastAsia="Calibri" w:hAnsi="Arial" w:cs="Arial"/>
          <w:bCs/>
        </w:rPr>
        <w:t xml:space="preserve">6) W przypadku zamiaru realizacji zamówienia z udziałem podwykonawców Wykonawca w złożonej ofercie określenia </w:t>
      </w:r>
      <w:r w:rsidR="00CB534E" w:rsidRPr="00CF1CFB">
        <w:rPr>
          <w:rFonts w:ascii="Arial" w:eastAsia="Calibri" w:hAnsi="Arial" w:cs="Arial"/>
          <w:bCs/>
        </w:rPr>
        <w:t>jaka część przedmiotu zamówienia będzie realizowana przez podwykonawców z podaniem jego danych jeżeli są znane.</w:t>
      </w:r>
    </w:p>
    <w:p w14:paraId="78AA30C4" w14:textId="0AEBC8EC" w:rsidR="0030422A" w:rsidRPr="00CF1CFB" w:rsidRDefault="0030422A" w:rsidP="00436379">
      <w:pPr>
        <w:pStyle w:val="Akapitzlist"/>
        <w:autoSpaceDE w:val="0"/>
        <w:autoSpaceDN w:val="0"/>
        <w:adjustRightInd w:val="0"/>
        <w:spacing w:before="120"/>
        <w:ind w:left="1191" w:hanging="340"/>
        <w:rPr>
          <w:rFonts w:ascii="Arial" w:eastAsia="Calibri" w:hAnsi="Arial" w:cs="Arial"/>
          <w:bCs/>
        </w:rPr>
      </w:pPr>
      <w:r w:rsidRPr="00CF1CFB">
        <w:rPr>
          <w:rFonts w:ascii="Arial" w:eastAsia="Calibri" w:hAnsi="Arial" w:cs="Arial"/>
          <w:bCs/>
        </w:rPr>
        <w:t xml:space="preserve">7) </w:t>
      </w:r>
      <w:r w:rsidR="00032328" w:rsidRPr="00CF1CFB">
        <w:rPr>
          <w:rFonts w:ascii="Arial" w:eastAsia="Calibri" w:hAnsi="Arial" w:cs="Arial"/>
          <w:bCs/>
        </w:rPr>
        <w:t>Dowód</w:t>
      </w:r>
      <w:r w:rsidRPr="00CF1CFB">
        <w:rPr>
          <w:rFonts w:ascii="Arial" w:eastAsia="Calibri" w:hAnsi="Arial" w:cs="Arial"/>
          <w:bCs/>
        </w:rPr>
        <w:t xml:space="preserve"> wniesienia wadium.</w:t>
      </w:r>
    </w:p>
    <w:p w14:paraId="6F00672C" w14:textId="5F617192" w:rsidR="005C0ED2" w:rsidRDefault="005C0ED2" w:rsidP="007A4583">
      <w:pPr>
        <w:widowControl w:val="0"/>
        <w:spacing w:before="360" w:after="120" w:line="23" w:lineRule="atLeast"/>
        <w:ind w:left="113"/>
        <w:jc w:val="both"/>
        <w:rPr>
          <w:rFonts w:ascii="Arial" w:eastAsia="Calibri" w:hAnsi="Arial" w:cs="Arial"/>
          <w:b/>
          <w:bCs/>
          <w:sz w:val="28"/>
          <w:szCs w:val="28"/>
        </w:rPr>
      </w:pPr>
      <w:r w:rsidRPr="00CF1CFB">
        <w:rPr>
          <w:rFonts w:ascii="Arial" w:eastAsia="Calibri" w:hAnsi="Arial" w:cs="Arial"/>
          <w:b/>
          <w:bCs/>
          <w:sz w:val="28"/>
          <w:szCs w:val="28"/>
        </w:rPr>
        <w:t>7.2. Dokumenty i oświadczenia składane na wezwanie.</w:t>
      </w:r>
    </w:p>
    <w:p w14:paraId="1010EA4D" w14:textId="0D992725" w:rsidR="00BE5137" w:rsidRPr="00BE5137" w:rsidRDefault="005C0ED2" w:rsidP="007A4583">
      <w:pPr>
        <w:autoSpaceDE w:val="0"/>
        <w:autoSpaceDN w:val="0"/>
        <w:adjustRightInd w:val="0"/>
        <w:spacing w:before="120" w:after="0" w:line="240" w:lineRule="auto"/>
        <w:ind w:right="6"/>
        <w:jc w:val="both"/>
        <w:rPr>
          <w:rFonts w:ascii="Arial" w:eastAsia="Times New Roman" w:hAnsi="Arial" w:cs="Arial"/>
          <w:color w:val="000000"/>
          <w:sz w:val="24"/>
        </w:rPr>
      </w:pPr>
      <w:r w:rsidRPr="00BE5137">
        <w:rPr>
          <w:rFonts w:ascii="Arial" w:eastAsia="Calibri" w:hAnsi="Arial" w:cs="Arial"/>
          <w:sz w:val="24"/>
          <w:szCs w:val="24"/>
        </w:rPr>
        <w:t xml:space="preserve">Zgodnie z art. 274 ust. 1 ustawy Pzp, Zamawiający wezwie wykonawcę, którego oferta została najwyżej oceniona, </w:t>
      </w:r>
      <w:r w:rsidR="00BE5137" w:rsidRPr="00BE5137">
        <w:rPr>
          <w:rFonts w:ascii="Arial" w:eastAsia="Times New Roman" w:hAnsi="Arial" w:cs="Arial"/>
          <w:color w:val="000000"/>
          <w:sz w:val="24"/>
        </w:rPr>
        <w:t xml:space="preserve">do złożenia w wyznaczonym terminie, nie krótszym niż 5 dni od dnia wezwania, podmiotowych środków dowodowych, </w:t>
      </w:r>
      <w:r w:rsidR="00BE5137" w:rsidRPr="00BE5137">
        <w:rPr>
          <w:rFonts w:ascii="Arial" w:eastAsia="Calibri" w:hAnsi="Arial" w:cs="Arial"/>
          <w:sz w:val="24"/>
          <w:szCs w:val="24"/>
        </w:rPr>
        <w:t>aktualnych na dzień ich złożenia, następujących podmiotowych środków dowodowych</w:t>
      </w:r>
      <w:r w:rsidR="00BE5137" w:rsidRPr="00BE5137">
        <w:rPr>
          <w:rFonts w:ascii="Arial" w:eastAsia="Times New Roman" w:hAnsi="Arial" w:cs="Arial"/>
          <w:color w:val="000000"/>
          <w:sz w:val="24"/>
        </w:rPr>
        <w:t>.</w:t>
      </w:r>
    </w:p>
    <w:p w14:paraId="47352A2E" w14:textId="5A60023D" w:rsidR="005C0ED2" w:rsidRPr="00CF1CFB" w:rsidRDefault="00BE5137" w:rsidP="005C0ED2">
      <w:pPr>
        <w:widowControl w:val="0"/>
        <w:autoSpaceDE w:val="0"/>
        <w:autoSpaceDN w:val="0"/>
        <w:adjustRightInd w:val="0"/>
        <w:spacing w:before="120" w:after="0" w:line="276" w:lineRule="auto"/>
        <w:ind w:left="1191" w:hanging="340"/>
        <w:jc w:val="both"/>
        <w:rPr>
          <w:rFonts w:ascii="Arial" w:eastAsia="Calibri" w:hAnsi="Arial" w:cs="Arial"/>
          <w:sz w:val="24"/>
          <w:szCs w:val="24"/>
        </w:rPr>
      </w:pPr>
      <w:r>
        <w:rPr>
          <w:rFonts w:ascii="Arial" w:eastAsia="Calibri" w:hAnsi="Arial" w:cs="Arial"/>
          <w:sz w:val="24"/>
          <w:szCs w:val="24"/>
        </w:rPr>
        <w:t>1</w:t>
      </w:r>
      <w:r w:rsidR="005C0ED2" w:rsidRPr="00CF1CFB">
        <w:rPr>
          <w:rFonts w:ascii="Arial" w:eastAsia="Calibri" w:hAnsi="Arial" w:cs="Arial"/>
          <w:sz w:val="24"/>
          <w:szCs w:val="24"/>
        </w:rPr>
        <w:t xml:space="preserve">) dokumentów potwierdzających, że wykonawca jest ubezpieczony od odpowiedzialności cywilnej w zakresie prowadzonej działalności związanej z przedmiotem zamówienia ze wskazaniem sumy gwarancyjnej tego ubezpieczenia; Jeżeli z uzasadnionej przyczyny wykonawca nie może złożyć wymaganego powyżej przez Zamawiającego podmiotowego środka dowodowego, Wykonawca składa inny podmiotowy środek dowodowy, który w wystarczający sposób potwierdzi spełnianie opisanego przez Zamawiającego warunku udziału w postępowaniu dotyczącego sytuacji ekonomicznej lub finansowej; </w:t>
      </w:r>
    </w:p>
    <w:p w14:paraId="6965A89E" w14:textId="5938FDCD" w:rsidR="005C0ED2" w:rsidRPr="00CF1CFB" w:rsidRDefault="00BE5137" w:rsidP="005C0ED2">
      <w:pPr>
        <w:widowControl w:val="0"/>
        <w:autoSpaceDE w:val="0"/>
        <w:autoSpaceDN w:val="0"/>
        <w:adjustRightInd w:val="0"/>
        <w:spacing w:before="120" w:after="0" w:line="276" w:lineRule="auto"/>
        <w:ind w:left="1191" w:hanging="340"/>
        <w:jc w:val="both"/>
        <w:rPr>
          <w:rFonts w:ascii="Arial" w:eastAsia="Calibri" w:hAnsi="Arial" w:cs="Arial"/>
          <w:sz w:val="24"/>
          <w:szCs w:val="24"/>
        </w:rPr>
      </w:pPr>
      <w:r>
        <w:rPr>
          <w:rFonts w:ascii="Arial" w:eastAsia="Calibri" w:hAnsi="Arial" w:cs="Arial"/>
          <w:sz w:val="24"/>
          <w:szCs w:val="24"/>
        </w:rPr>
        <w:t>2</w:t>
      </w:r>
      <w:r w:rsidR="005C0ED2" w:rsidRPr="00CF1CFB">
        <w:rPr>
          <w:rFonts w:ascii="Arial" w:eastAsia="Calibri" w:hAnsi="Arial" w:cs="Arial"/>
          <w:sz w:val="24"/>
          <w:szCs w:val="24"/>
        </w:rPr>
        <w:t xml:space="preserve">)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budowlanych stanowi załącznik nr </w:t>
      </w:r>
      <w:r w:rsidR="0033180D" w:rsidRPr="00CF1CFB">
        <w:rPr>
          <w:rFonts w:ascii="Arial" w:eastAsia="Calibri" w:hAnsi="Arial" w:cs="Arial"/>
          <w:sz w:val="24"/>
          <w:szCs w:val="24"/>
        </w:rPr>
        <w:t>3</w:t>
      </w:r>
      <w:r w:rsidR="005C0ED2" w:rsidRPr="00CF1CFB">
        <w:rPr>
          <w:rFonts w:ascii="Arial" w:eastAsia="Calibri" w:hAnsi="Arial" w:cs="Arial"/>
          <w:sz w:val="24"/>
          <w:szCs w:val="24"/>
        </w:rPr>
        <w:t xml:space="preserve"> do SWZ; </w:t>
      </w:r>
    </w:p>
    <w:p w14:paraId="3FC956B7" w14:textId="3FBC2EED" w:rsidR="005C0ED2" w:rsidRPr="00CF1CFB" w:rsidRDefault="005C0ED2" w:rsidP="005C0ED2">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F1CFB">
        <w:rPr>
          <w:rFonts w:ascii="Arial" w:eastAsia="Calibri" w:hAnsi="Arial" w:cs="Arial"/>
          <w:sz w:val="24"/>
          <w:szCs w:val="24"/>
        </w:rPr>
        <w:t xml:space="preserve">    Jeżeli wykonawca powołuje się na doświadczenie w realizacji robót budowlanych, wykonywanych wspólnie z innymi wykonawcami, wykaz, o którym mowa powyżej dotyczy robót budowlanych, w których wykonaniu wykonawca ten bezpośrednio uczestniczył; </w:t>
      </w:r>
    </w:p>
    <w:p w14:paraId="0EB7918E" w14:textId="59B548F8" w:rsidR="005C0ED2" w:rsidRPr="00CF1CFB" w:rsidRDefault="00BE5137" w:rsidP="009E2D54">
      <w:pPr>
        <w:widowControl w:val="0"/>
        <w:autoSpaceDE w:val="0"/>
        <w:autoSpaceDN w:val="0"/>
        <w:adjustRightInd w:val="0"/>
        <w:spacing w:before="120" w:after="0" w:line="276" w:lineRule="auto"/>
        <w:ind w:left="1191" w:hanging="340"/>
        <w:jc w:val="both"/>
        <w:rPr>
          <w:rFonts w:ascii="Arial" w:eastAsia="Calibri" w:hAnsi="Arial" w:cs="Arial"/>
          <w:sz w:val="24"/>
          <w:szCs w:val="24"/>
        </w:rPr>
      </w:pPr>
      <w:bookmarkStart w:id="16" w:name="_Hlk64874442"/>
      <w:r>
        <w:rPr>
          <w:rFonts w:ascii="Arial" w:eastAsia="Calibri" w:hAnsi="Arial" w:cs="Arial"/>
          <w:sz w:val="24"/>
          <w:szCs w:val="24"/>
        </w:rPr>
        <w:t>3</w:t>
      </w:r>
      <w:r w:rsidR="005C0ED2" w:rsidRPr="00CF1CFB">
        <w:rPr>
          <w:rFonts w:ascii="Arial" w:eastAsia="Calibri" w:hAnsi="Arial" w:cs="Arial"/>
          <w:sz w:val="24"/>
          <w:szCs w:val="24"/>
        </w:rPr>
        <w:t xml:space="preserve">) wykazu osób, skierowanych przez wykonawcę do realizacji zamówienia publicznego, w szczególności odpowiedzialnych za kierowanie robotami </w:t>
      </w:r>
      <w:r w:rsidR="005C0ED2" w:rsidRPr="00CF1CFB">
        <w:rPr>
          <w:rFonts w:ascii="Arial" w:eastAsia="Calibri" w:hAnsi="Arial" w:cs="Arial"/>
          <w:sz w:val="24"/>
          <w:szCs w:val="24"/>
        </w:rPr>
        <w:lastRenderedPageBreak/>
        <w:t xml:space="preserve">budowlanymi, wraz z informacjami na temat ich kwalifikacji zawodowych, uprawnień, doświadczenia </w:t>
      </w:r>
      <w:bookmarkEnd w:id="16"/>
      <w:r w:rsidR="005C0ED2" w:rsidRPr="00CF1CFB">
        <w:rPr>
          <w:rFonts w:ascii="Arial" w:eastAsia="Calibri" w:hAnsi="Arial" w:cs="Arial"/>
          <w:sz w:val="24"/>
          <w:szCs w:val="24"/>
        </w:rPr>
        <w:t>i wykształcenia niezbędnych do wykonania zamówienia publicznego, a także zakresu wykonywanych przez nie czynności oraz informacją o podstawie do dysponowania tymi osobami</w:t>
      </w:r>
      <w:r w:rsidR="007D5049" w:rsidRPr="00CF1CFB">
        <w:rPr>
          <w:rFonts w:ascii="Arial" w:eastAsia="Calibri" w:hAnsi="Arial" w:cs="Arial"/>
          <w:sz w:val="24"/>
          <w:szCs w:val="24"/>
        </w:rPr>
        <w:t>;</w:t>
      </w:r>
    </w:p>
    <w:p w14:paraId="3357A37E" w14:textId="44D5EAAB" w:rsidR="005C0ED2" w:rsidRPr="00CF1CFB" w:rsidRDefault="005C0ED2" w:rsidP="005C0ED2">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F1CFB">
        <w:rPr>
          <w:rFonts w:ascii="Arial" w:eastAsia="Calibri" w:hAnsi="Arial" w:cs="Arial"/>
          <w:sz w:val="24"/>
          <w:szCs w:val="24"/>
        </w:rPr>
        <w:t xml:space="preserve">     </w:t>
      </w:r>
      <w:bookmarkStart w:id="17" w:name="_Hlk64448145"/>
      <w:r w:rsidRPr="00CF1CFB">
        <w:rPr>
          <w:rFonts w:ascii="Arial" w:eastAsia="Calibri" w:hAnsi="Arial" w:cs="Arial"/>
          <w:sz w:val="24"/>
          <w:szCs w:val="24"/>
        </w:rPr>
        <w:t xml:space="preserve">Wzór wykazu osób stanowi załącznik nr </w:t>
      </w:r>
      <w:r w:rsidR="0033180D" w:rsidRPr="00CF1CFB">
        <w:rPr>
          <w:rFonts w:ascii="Arial" w:eastAsia="Calibri" w:hAnsi="Arial" w:cs="Arial"/>
          <w:sz w:val="24"/>
          <w:szCs w:val="24"/>
        </w:rPr>
        <w:t>4</w:t>
      </w:r>
      <w:r w:rsidRPr="00CF1CFB">
        <w:rPr>
          <w:rFonts w:ascii="Arial" w:eastAsia="Calibri" w:hAnsi="Arial" w:cs="Arial"/>
          <w:sz w:val="24"/>
          <w:szCs w:val="24"/>
        </w:rPr>
        <w:t xml:space="preserve"> do SWZ.</w:t>
      </w:r>
      <w:bookmarkEnd w:id="17"/>
    </w:p>
    <w:p w14:paraId="556B1E29" w14:textId="58297104" w:rsidR="007D5049" w:rsidRDefault="00BE5137" w:rsidP="006A670F">
      <w:pPr>
        <w:widowControl w:val="0"/>
        <w:autoSpaceDE w:val="0"/>
        <w:autoSpaceDN w:val="0"/>
        <w:adjustRightInd w:val="0"/>
        <w:spacing w:before="120" w:after="0" w:line="276" w:lineRule="auto"/>
        <w:ind w:left="1191" w:hanging="340"/>
        <w:jc w:val="both"/>
        <w:rPr>
          <w:rFonts w:ascii="Arial" w:eastAsia="Calibri" w:hAnsi="Arial" w:cs="Arial"/>
        </w:rPr>
      </w:pPr>
      <w:r w:rsidRPr="00BE5137">
        <w:rPr>
          <w:rFonts w:ascii="Arial" w:eastAsia="Calibri" w:hAnsi="Arial" w:cs="Arial"/>
          <w:sz w:val="24"/>
          <w:szCs w:val="24"/>
        </w:rPr>
        <w:t>4</w:t>
      </w:r>
      <w:r w:rsidR="006A670F" w:rsidRPr="00BE5137">
        <w:rPr>
          <w:rFonts w:ascii="Arial" w:eastAsia="Calibri" w:hAnsi="Arial" w:cs="Arial"/>
          <w:sz w:val="24"/>
          <w:szCs w:val="24"/>
        </w:rPr>
        <w:t xml:space="preserve">) </w:t>
      </w:r>
      <w:r w:rsidR="007D5049" w:rsidRPr="003A784D">
        <w:rPr>
          <w:rFonts w:ascii="Arial" w:eastAsia="Calibri" w:hAnsi="Arial" w:cs="Arial"/>
          <w:sz w:val="24"/>
          <w:szCs w:val="24"/>
        </w:rPr>
        <w:t>Oświadczenie o dysponował koniecznym do wykonania zamówienia potencjałem technicznym</w:t>
      </w:r>
      <w:r w:rsidR="0033180D" w:rsidRPr="003A784D">
        <w:rPr>
          <w:rFonts w:ascii="Arial" w:eastAsia="Calibri" w:hAnsi="Arial" w:cs="Arial"/>
          <w:sz w:val="24"/>
          <w:szCs w:val="24"/>
        </w:rPr>
        <w:t>. Wzór stanowi załącznik nr 4 do SWZ</w:t>
      </w:r>
      <w:r w:rsidR="0033180D" w:rsidRPr="00CF1CFB">
        <w:rPr>
          <w:rFonts w:ascii="Arial" w:eastAsia="Calibri" w:hAnsi="Arial" w:cs="Arial"/>
        </w:rPr>
        <w:t>.</w:t>
      </w:r>
      <w:r w:rsidR="007D5049" w:rsidRPr="00CF1CFB">
        <w:rPr>
          <w:rFonts w:ascii="Arial" w:eastAsia="Calibri" w:hAnsi="Arial" w:cs="Arial"/>
        </w:rPr>
        <w:t>.</w:t>
      </w:r>
    </w:p>
    <w:p w14:paraId="5E593733" w14:textId="7E913741" w:rsidR="00E43AA8" w:rsidRDefault="00511CE9" w:rsidP="00565200">
      <w:pPr>
        <w:widowControl w:val="0"/>
        <w:autoSpaceDE w:val="0"/>
        <w:autoSpaceDN w:val="0"/>
        <w:adjustRightInd w:val="0"/>
        <w:spacing w:before="120" w:after="0" w:line="276" w:lineRule="auto"/>
        <w:ind w:left="1191" w:hanging="340"/>
        <w:jc w:val="both"/>
        <w:rPr>
          <w:rFonts w:ascii="Arial" w:eastAsia="Calibri" w:hAnsi="Arial" w:cs="Arial"/>
          <w:sz w:val="24"/>
          <w:szCs w:val="24"/>
        </w:rPr>
      </w:pPr>
      <w:r>
        <w:rPr>
          <w:rFonts w:ascii="Arial" w:eastAsia="Calibri" w:hAnsi="Arial" w:cs="Arial"/>
          <w:sz w:val="24"/>
          <w:szCs w:val="24"/>
        </w:rPr>
        <w:t>5</w:t>
      </w:r>
      <w:r w:rsidRPr="00CF1CFB">
        <w:rPr>
          <w:rFonts w:ascii="Arial" w:eastAsia="Calibri" w:hAnsi="Arial" w:cs="Arial"/>
          <w:sz w:val="24"/>
          <w:szCs w:val="24"/>
        </w:rPr>
        <w:t xml:space="preserve">) </w:t>
      </w:r>
      <w:r w:rsidR="00964393" w:rsidRPr="00511CE9">
        <w:rPr>
          <w:rFonts w:ascii="Arial" w:eastAsia="Calibri" w:hAnsi="Arial" w:cs="Arial"/>
          <w:sz w:val="24"/>
          <w:szCs w:val="24"/>
        </w:rPr>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Arial" w:eastAsia="Calibri" w:hAnsi="Arial" w:cs="Arial"/>
          <w:sz w:val="24"/>
          <w:szCs w:val="24"/>
        </w:rPr>
        <w:t>.</w:t>
      </w:r>
    </w:p>
    <w:p w14:paraId="5835F3DF" w14:textId="09E91BB4" w:rsidR="007A4583" w:rsidRDefault="007A4583" w:rsidP="007A4583">
      <w:pPr>
        <w:widowControl w:val="0"/>
        <w:spacing w:before="360" w:after="120" w:line="23" w:lineRule="atLeast"/>
        <w:ind w:left="113"/>
        <w:jc w:val="both"/>
        <w:rPr>
          <w:rFonts w:ascii="Arial" w:eastAsia="Calibri" w:hAnsi="Arial" w:cs="Arial"/>
          <w:b/>
          <w:bCs/>
          <w:sz w:val="28"/>
          <w:szCs w:val="28"/>
        </w:rPr>
      </w:pPr>
      <w:r w:rsidRPr="007A4583">
        <w:rPr>
          <w:rFonts w:ascii="Arial" w:eastAsia="Calibri" w:hAnsi="Arial" w:cs="Arial"/>
          <w:b/>
          <w:bCs/>
          <w:sz w:val="28"/>
          <w:szCs w:val="28"/>
        </w:rPr>
        <w:t>7.3. Forma dokumentów i oświadczeń:</w:t>
      </w:r>
    </w:p>
    <w:p w14:paraId="09CF8A8C" w14:textId="193CEA24" w:rsidR="007A4583" w:rsidRDefault="007A4583" w:rsidP="007A458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Pr>
          <w:rFonts w:ascii="Arial" w:eastAsia="Calibri" w:hAnsi="Arial" w:cs="Arial"/>
          <w:sz w:val="24"/>
          <w:szCs w:val="24"/>
        </w:rPr>
        <w:t xml:space="preserve">1) </w:t>
      </w:r>
      <w:r w:rsidRPr="007A4583">
        <w:rPr>
          <w:rFonts w:ascii="Arial" w:eastAsia="Calibri" w:hAnsi="Arial" w:cs="Arial"/>
          <w:sz w:val="24"/>
          <w:szCs w:val="24"/>
        </w:rPr>
        <w:t xml:space="preserve">Dokumenty i oświadczenia, Wykonawca sporządza w języku polskim, w postaci elektronicznej w ogólnie dostępnych formatach danych .pdf, .doc, .docx, .rtf,.txt, .odt. </w:t>
      </w:r>
    </w:p>
    <w:p w14:paraId="5E28EC61" w14:textId="5E6BC614" w:rsidR="000025D9" w:rsidRPr="007A4583" w:rsidRDefault="000025D9" w:rsidP="000025D9">
      <w:pPr>
        <w:widowControl w:val="0"/>
        <w:autoSpaceDE w:val="0"/>
        <w:autoSpaceDN w:val="0"/>
        <w:adjustRightInd w:val="0"/>
        <w:spacing w:before="120" w:after="0" w:line="276" w:lineRule="auto"/>
        <w:ind w:left="1191" w:hanging="340"/>
        <w:jc w:val="both"/>
        <w:rPr>
          <w:rFonts w:ascii="Arial" w:eastAsia="Calibri" w:hAnsi="Arial" w:cs="Arial"/>
          <w:sz w:val="24"/>
          <w:szCs w:val="24"/>
        </w:rPr>
      </w:pPr>
      <w:r>
        <w:rPr>
          <w:rFonts w:ascii="Arial" w:eastAsia="Calibri" w:hAnsi="Arial" w:cs="Arial"/>
          <w:sz w:val="24"/>
          <w:szCs w:val="24"/>
        </w:rPr>
        <w:t>2)</w:t>
      </w:r>
      <w:r w:rsidRPr="007A4583">
        <w:rPr>
          <w:rFonts w:ascii="Arial" w:eastAsia="Calibri" w:hAnsi="Arial" w:cs="Arial"/>
          <w:sz w:val="24"/>
          <w:szCs w:val="24"/>
        </w:rPr>
        <w:t xml:space="preserve"> Dokumenty i oświadczenia, sporządzone w języku obcym przekazuje się wraz z tłumaczeniem na język polski. </w:t>
      </w:r>
    </w:p>
    <w:p w14:paraId="69FB430E" w14:textId="3831154C" w:rsidR="000025D9" w:rsidRDefault="000025D9" w:rsidP="000025D9">
      <w:pPr>
        <w:widowControl w:val="0"/>
        <w:autoSpaceDE w:val="0"/>
        <w:autoSpaceDN w:val="0"/>
        <w:adjustRightInd w:val="0"/>
        <w:spacing w:before="120" w:after="0" w:line="276" w:lineRule="auto"/>
        <w:ind w:left="1191" w:hanging="340"/>
        <w:jc w:val="both"/>
        <w:rPr>
          <w:rFonts w:ascii="Arial" w:eastAsia="Calibri" w:hAnsi="Arial" w:cs="Arial"/>
          <w:sz w:val="24"/>
          <w:szCs w:val="24"/>
        </w:rPr>
      </w:pPr>
      <w:r>
        <w:rPr>
          <w:rFonts w:ascii="Arial" w:eastAsia="Calibri" w:hAnsi="Arial" w:cs="Arial"/>
          <w:sz w:val="24"/>
          <w:szCs w:val="24"/>
        </w:rPr>
        <w:t>3</w:t>
      </w:r>
      <w:r w:rsidR="007A4583">
        <w:rPr>
          <w:rFonts w:ascii="Arial" w:eastAsia="Calibri" w:hAnsi="Arial" w:cs="Arial"/>
          <w:sz w:val="24"/>
          <w:szCs w:val="24"/>
        </w:rPr>
        <w:t>)</w:t>
      </w:r>
      <w:r w:rsidR="007A4583" w:rsidRPr="007A4583">
        <w:rPr>
          <w:rFonts w:ascii="Arial" w:eastAsia="Calibri" w:hAnsi="Arial" w:cs="Arial"/>
          <w:sz w:val="24"/>
          <w:szCs w:val="24"/>
        </w:rPr>
        <w:t xml:space="preserve"> </w:t>
      </w:r>
      <w:r w:rsidR="00565200">
        <w:rPr>
          <w:rFonts w:ascii="Arial" w:eastAsia="Calibri" w:hAnsi="Arial" w:cs="Arial"/>
          <w:sz w:val="24"/>
          <w:szCs w:val="24"/>
        </w:rPr>
        <w:t>Oferta</w:t>
      </w:r>
      <w:r w:rsidR="003A784D">
        <w:rPr>
          <w:rFonts w:ascii="Arial" w:eastAsia="Calibri" w:hAnsi="Arial" w:cs="Arial"/>
          <w:sz w:val="24"/>
          <w:szCs w:val="24"/>
        </w:rPr>
        <w:t>, dokumenty</w:t>
      </w:r>
      <w:r w:rsidR="007A4583" w:rsidRPr="007A4583">
        <w:rPr>
          <w:rFonts w:ascii="Arial" w:eastAsia="Calibri" w:hAnsi="Arial" w:cs="Arial"/>
          <w:sz w:val="24"/>
          <w:szCs w:val="24"/>
        </w:rPr>
        <w:t xml:space="preserve"> i oświadczenia, </w:t>
      </w:r>
      <w:r>
        <w:rPr>
          <w:rFonts w:ascii="Arial" w:eastAsia="Calibri" w:hAnsi="Arial" w:cs="Arial"/>
          <w:sz w:val="24"/>
          <w:szCs w:val="24"/>
        </w:rPr>
        <w:t>powinny być podpisane</w:t>
      </w:r>
      <w:r w:rsidR="007A4583" w:rsidRPr="007A4583">
        <w:rPr>
          <w:rFonts w:ascii="Arial" w:eastAsia="Calibri" w:hAnsi="Arial" w:cs="Arial"/>
          <w:sz w:val="24"/>
          <w:szCs w:val="24"/>
        </w:rPr>
        <w:t xml:space="preserve">: </w:t>
      </w:r>
    </w:p>
    <w:p w14:paraId="7167FE05" w14:textId="4677D96C" w:rsidR="008F7C0D" w:rsidRPr="000025D9" w:rsidRDefault="008F7C0D" w:rsidP="00F01FEF">
      <w:pPr>
        <w:ind w:left="1815" w:hanging="284"/>
        <w:contextualSpacing/>
        <w:rPr>
          <w:rFonts w:ascii="Arial" w:eastAsia="Calibri" w:hAnsi="Arial" w:cs="Arial"/>
          <w:sz w:val="24"/>
          <w:szCs w:val="24"/>
        </w:rPr>
      </w:pPr>
      <w:bookmarkStart w:id="18" w:name="_Hlk64926819"/>
      <w:r w:rsidRPr="008F7C0D">
        <w:rPr>
          <w:rFonts w:ascii="Arial" w:eastAsia="Calibri" w:hAnsi="Arial" w:cs="Arial"/>
          <w:sz w:val="24"/>
          <w:szCs w:val="24"/>
        </w:rPr>
        <w:t>a) w formie elektronicznej, tj. w postaci elektronicznej podpisane kwalifikowanym podpisem elektronicznym lub</w:t>
      </w:r>
    </w:p>
    <w:bookmarkEnd w:id="18"/>
    <w:p w14:paraId="53E4815D" w14:textId="77777777" w:rsidR="007A4583" w:rsidRPr="007A4583" w:rsidRDefault="007A4583" w:rsidP="007A4583">
      <w:pPr>
        <w:widowControl w:val="0"/>
        <w:numPr>
          <w:ilvl w:val="0"/>
          <w:numId w:val="62"/>
        </w:numPr>
        <w:spacing w:after="0" w:line="23" w:lineRule="atLeast"/>
        <w:ind w:left="1588" w:hanging="284"/>
        <w:jc w:val="both"/>
        <w:rPr>
          <w:rFonts w:ascii="Arial" w:eastAsia="Calibri" w:hAnsi="Arial" w:cs="Arial"/>
          <w:sz w:val="24"/>
          <w:szCs w:val="24"/>
        </w:rPr>
      </w:pPr>
      <w:r w:rsidRPr="007A4583">
        <w:rPr>
          <w:rFonts w:ascii="Arial" w:eastAsia="Calibri" w:hAnsi="Arial" w:cs="Arial"/>
          <w:sz w:val="24"/>
          <w:szCs w:val="24"/>
        </w:rPr>
        <w:t xml:space="preserve">b) w postaci elektronicznej podpisane podpisem zaufanym lub </w:t>
      </w:r>
    </w:p>
    <w:p w14:paraId="0043BA56" w14:textId="77777777" w:rsidR="007A4583" w:rsidRPr="007A4583" w:rsidRDefault="007A4583" w:rsidP="007A4583">
      <w:pPr>
        <w:widowControl w:val="0"/>
        <w:numPr>
          <w:ilvl w:val="0"/>
          <w:numId w:val="62"/>
        </w:numPr>
        <w:spacing w:after="0" w:line="23" w:lineRule="atLeast"/>
        <w:ind w:left="1588" w:hanging="284"/>
        <w:jc w:val="both"/>
        <w:rPr>
          <w:rFonts w:ascii="Arial" w:eastAsia="Calibri" w:hAnsi="Arial" w:cs="Arial"/>
          <w:sz w:val="24"/>
          <w:szCs w:val="24"/>
        </w:rPr>
      </w:pPr>
      <w:r w:rsidRPr="007A4583">
        <w:rPr>
          <w:rFonts w:ascii="Arial" w:eastAsia="Calibri" w:hAnsi="Arial" w:cs="Arial"/>
          <w:sz w:val="24"/>
          <w:szCs w:val="24"/>
        </w:rPr>
        <w:t xml:space="preserve">c) w postaci elektronicznej podpisane podpisem osobistym. </w:t>
      </w:r>
    </w:p>
    <w:p w14:paraId="40F8DEAE" w14:textId="0FDDBDCA" w:rsidR="007A4583" w:rsidRPr="008F7C0D" w:rsidRDefault="008F7C0D" w:rsidP="007A458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Pr>
          <w:rFonts w:ascii="Arial" w:eastAsia="Calibri" w:hAnsi="Arial" w:cs="Arial"/>
          <w:sz w:val="24"/>
          <w:szCs w:val="24"/>
        </w:rPr>
        <w:t>4</w:t>
      </w:r>
      <w:r w:rsidR="007A4583" w:rsidRPr="008F7C0D">
        <w:rPr>
          <w:rFonts w:ascii="Arial" w:eastAsia="Calibri" w:hAnsi="Arial" w:cs="Arial"/>
          <w:sz w:val="24"/>
          <w:szCs w:val="24"/>
        </w:rPr>
        <w:t>) Jeżeli dokumenty i oświadczenia, zostały wystawione przez upoważnione podmioty jako dokumenty w postaci papierowej przekazuje się</w:t>
      </w:r>
      <w:r>
        <w:rPr>
          <w:rFonts w:ascii="Arial" w:eastAsia="Calibri" w:hAnsi="Arial" w:cs="Arial"/>
          <w:sz w:val="24"/>
          <w:szCs w:val="24"/>
        </w:rPr>
        <w:t xml:space="preserve"> je</w:t>
      </w:r>
      <w:r w:rsidR="007A4583" w:rsidRPr="008F7C0D">
        <w:rPr>
          <w:rFonts w:ascii="Arial" w:eastAsia="Calibri" w:hAnsi="Arial" w:cs="Arial"/>
          <w:sz w:val="24"/>
          <w:szCs w:val="24"/>
        </w:rPr>
        <w:t xml:space="preserve"> cyfrowe odwzorowanie (skan) opatrzone elektronicznym podpisem kwalifikowanym lub podpisem zaufanym lub podpisem osobistym, potwierdzającym zgodność cyfrowego odwzorowania z dokumentem w postaci papierowej. </w:t>
      </w:r>
    </w:p>
    <w:p w14:paraId="26839D2B" w14:textId="2AEB6A82" w:rsidR="007A4583" w:rsidRPr="008F7C0D" w:rsidRDefault="008F7C0D" w:rsidP="007A458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Pr>
          <w:rFonts w:ascii="Arial" w:eastAsia="Calibri" w:hAnsi="Arial" w:cs="Arial"/>
          <w:sz w:val="24"/>
          <w:szCs w:val="24"/>
        </w:rPr>
        <w:t>5</w:t>
      </w:r>
      <w:r w:rsidR="007A4583" w:rsidRPr="008F7C0D">
        <w:rPr>
          <w:rFonts w:ascii="Arial" w:eastAsia="Calibri" w:hAnsi="Arial" w:cs="Arial"/>
          <w:sz w:val="24"/>
          <w:szCs w:val="24"/>
        </w:rPr>
        <w:t>) Przez cyfrowe odwzorowanie,</w:t>
      </w:r>
      <w:r>
        <w:rPr>
          <w:rFonts w:ascii="Arial" w:eastAsia="Calibri" w:hAnsi="Arial" w:cs="Arial"/>
          <w:sz w:val="24"/>
          <w:szCs w:val="24"/>
        </w:rPr>
        <w:t xml:space="preserve"> </w:t>
      </w:r>
      <w:r w:rsidR="007A4583" w:rsidRPr="008F7C0D">
        <w:rPr>
          <w:rFonts w:ascii="Arial" w:eastAsia="Calibri" w:hAnsi="Arial" w:cs="Arial"/>
          <w:sz w:val="24"/>
          <w:szCs w:val="24"/>
        </w:rPr>
        <w:t xml:space="preserve">należy rozumieć dokument elektroniczny będący kopią elektroniczną treści zapisanej w postaci papierowej, umożliwiający zapoznanie się z tą treścią i jej zrozumienie, bez konieczności bezpośredniego dostępu do oryginału. </w:t>
      </w:r>
    </w:p>
    <w:p w14:paraId="55887252" w14:textId="4E1B969F" w:rsidR="007A4583" w:rsidRPr="008F7C0D" w:rsidRDefault="008F7C0D" w:rsidP="008F7C0D">
      <w:pPr>
        <w:widowControl w:val="0"/>
        <w:autoSpaceDE w:val="0"/>
        <w:autoSpaceDN w:val="0"/>
        <w:adjustRightInd w:val="0"/>
        <w:spacing w:before="120" w:after="0" w:line="276" w:lineRule="auto"/>
        <w:ind w:left="1191" w:hanging="340"/>
        <w:jc w:val="both"/>
        <w:rPr>
          <w:rFonts w:ascii="Arial" w:eastAsia="Calibri" w:hAnsi="Arial" w:cs="Arial"/>
          <w:sz w:val="24"/>
          <w:szCs w:val="24"/>
        </w:rPr>
      </w:pPr>
      <w:r>
        <w:rPr>
          <w:rFonts w:ascii="Arial" w:eastAsia="Calibri" w:hAnsi="Arial" w:cs="Arial"/>
          <w:sz w:val="24"/>
          <w:szCs w:val="24"/>
        </w:rPr>
        <w:lastRenderedPageBreak/>
        <w:t>6</w:t>
      </w:r>
      <w:r w:rsidR="007A4583" w:rsidRPr="008F7C0D">
        <w:rPr>
          <w:rFonts w:ascii="Arial" w:eastAsia="Calibri" w:hAnsi="Arial" w:cs="Arial"/>
          <w:sz w:val="24"/>
          <w:szCs w:val="24"/>
        </w:rPr>
        <w:t>) Potwierdzenia zgodności odwzorowania cyfrowego z dokumentami w postaci papierowej, dokonuje, notariusz lub</w:t>
      </w:r>
      <w:r>
        <w:rPr>
          <w:rFonts w:ascii="Arial" w:eastAsia="Calibri" w:hAnsi="Arial" w:cs="Arial"/>
          <w:sz w:val="24"/>
          <w:szCs w:val="24"/>
        </w:rPr>
        <w:t xml:space="preserve"> </w:t>
      </w:r>
      <w:r w:rsidR="007A4583" w:rsidRPr="008F7C0D">
        <w:rPr>
          <w:rFonts w:ascii="Arial" w:eastAsia="Calibri" w:hAnsi="Arial" w:cs="Arial"/>
          <w:sz w:val="24"/>
          <w:szCs w:val="24"/>
        </w:rPr>
        <w:t xml:space="preserve">odpowiednio Wykonawca lub Wykonawca wspólnie ubiegających się o zamówienie lub podmiot udostępniający zasoby w zakresie dokumentów i oświadczeń, które każdego z nich dotyczą; </w:t>
      </w:r>
    </w:p>
    <w:p w14:paraId="20DB2A21" w14:textId="130D41A9" w:rsidR="007A4583" w:rsidRPr="008F7C0D" w:rsidRDefault="00F01FEF" w:rsidP="007A458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Pr>
          <w:rFonts w:ascii="Arial" w:eastAsia="Calibri" w:hAnsi="Arial" w:cs="Arial"/>
          <w:sz w:val="24"/>
          <w:szCs w:val="24"/>
        </w:rPr>
        <w:t>7</w:t>
      </w:r>
      <w:r w:rsidR="007A4583" w:rsidRPr="008F7C0D">
        <w:rPr>
          <w:rFonts w:ascii="Arial" w:eastAsia="Calibri" w:hAnsi="Arial" w:cs="Arial"/>
          <w:sz w:val="24"/>
          <w:szCs w:val="24"/>
        </w:rPr>
        <w:t xml:space="preserve">) W przypadku gdy dokumenty elektroniczne zawierają informacje stanowiące tajemnicę przedsiębiorstwa w rozumieniu przepisów ustawy z dnia 16 kwietnia 1993 r. </w:t>
      </w:r>
      <w:r w:rsidR="007A4583" w:rsidRPr="008F7C0D">
        <w:rPr>
          <w:rFonts w:ascii="Arial" w:eastAsia="Calibri" w:hAnsi="Arial" w:cs="Arial"/>
          <w:i/>
          <w:iCs/>
          <w:sz w:val="24"/>
          <w:szCs w:val="24"/>
        </w:rPr>
        <w:t xml:space="preserve">o zwalczaniu nieuczciwej konkurencji </w:t>
      </w:r>
      <w:r w:rsidR="007A4583" w:rsidRPr="008F7C0D">
        <w:rPr>
          <w:rFonts w:ascii="Arial" w:eastAsia="Calibri" w:hAnsi="Arial" w:cs="Arial"/>
          <w:sz w:val="24"/>
          <w:szCs w:val="24"/>
        </w:rPr>
        <w:t xml:space="preserve">(Dz. U. z 2020 r. poz. 1913), Wykonawca, w celu utrzymania w poufności tych informacji, przekazuje je w wydzielonym i odpowiednio oznaczonym pliku. </w:t>
      </w:r>
    </w:p>
    <w:p w14:paraId="12EBEC90" w14:textId="7E9CB374" w:rsidR="007A4583" w:rsidRPr="007A4583" w:rsidRDefault="007A4583" w:rsidP="00F01FEF">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8F7C0D">
        <w:rPr>
          <w:rFonts w:ascii="Arial" w:eastAsia="Calibri" w:hAnsi="Arial" w:cs="Arial"/>
          <w:sz w:val="24"/>
          <w:szCs w:val="24"/>
        </w:rPr>
        <w:t>10) W przypadku przekazywania dokumentu elektronicznego w formacie poddającym dane kompresji (skompresowany folder do jednego pliku archiwum (</w:t>
      </w:r>
      <w:r w:rsidRPr="008F7C0D">
        <w:rPr>
          <w:rFonts w:ascii="Arial" w:eastAsia="Calibri" w:hAnsi="Arial" w:cs="Arial"/>
          <w:b/>
          <w:bCs/>
          <w:sz w:val="24"/>
          <w:szCs w:val="24"/>
        </w:rPr>
        <w:t>ZIP</w:t>
      </w:r>
      <w:r w:rsidRPr="008F7C0D">
        <w:rPr>
          <w:rFonts w:ascii="Arial" w:eastAsia="Calibri" w:hAnsi="Arial" w:cs="Arial"/>
          <w:sz w:val="24"/>
          <w:szCs w:val="24"/>
        </w:rPr>
        <w:t xml:space="preserve">)), opatrzenie pliku zawierającego skompresowane dokumenty kwalifikowanym podpisem elektronicznym lub podpisem zaufanym lub podpisem osobistym jest równoznaczne z opatrzeniem wszystkich dokumentów zawartych w tym pliku odpowiednio podpisem kwalifikowanym, podpisem zaufanym lub podpisem osobistym. </w:t>
      </w:r>
    </w:p>
    <w:p w14:paraId="5B29EF5F" w14:textId="70B462D1" w:rsidR="00F01FEF" w:rsidRPr="00F01FEF" w:rsidRDefault="007A4583" w:rsidP="00F01FEF">
      <w:pPr>
        <w:pStyle w:val="Akapitzlist"/>
        <w:widowControl w:val="0"/>
        <w:numPr>
          <w:ilvl w:val="0"/>
          <w:numId w:val="66"/>
        </w:numPr>
        <w:autoSpaceDE w:val="0"/>
        <w:autoSpaceDN w:val="0"/>
        <w:adjustRightInd w:val="0"/>
        <w:spacing w:before="120" w:line="276" w:lineRule="auto"/>
        <w:ind w:left="1191" w:hanging="340"/>
        <w:jc w:val="both"/>
        <w:rPr>
          <w:rFonts w:ascii="Arial" w:eastAsia="Calibri" w:hAnsi="Arial" w:cs="Arial"/>
        </w:rPr>
      </w:pPr>
      <w:r w:rsidRPr="00F01FEF">
        <w:rPr>
          <w:rFonts w:ascii="Arial" w:eastAsia="Calibri" w:hAnsi="Arial" w:cs="Arial"/>
        </w:rPr>
        <w:t xml:space="preserve">Dokumenty elektroniczne, o których mowa w niniejszej SWZ muszą spełniać łącznie następujące wymagania: </w:t>
      </w:r>
      <w:bookmarkStart w:id="19" w:name="_Hlk64926851"/>
    </w:p>
    <w:p w14:paraId="121BC608" w14:textId="4A8585D6" w:rsidR="00F01FEF" w:rsidRDefault="00F01FEF" w:rsidP="00F01FEF">
      <w:pPr>
        <w:ind w:left="1815" w:hanging="284"/>
        <w:contextualSpacing/>
        <w:jc w:val="both"/>
        <w:rPr>
          <w:rFonts w:ascii="Arial" w:eastAsia="Calibri" w:hAnsi="Arial" w:cs="Arial"/>
          <w:sz w:val="24"/>
          <w:szCs w:val="24"/>
        </w:rPr>
      </w:pPr>
      <w:r>
        <w:rPr>
          <w:rFonts w:ascii="Arial" w:eastAsia="Calibri" w:hAnsi="Arial" w:cs="Arial"/>
          <w:sz w:val="24"/>
          <w:szCs w:val="24"/>
        </w:rPr>
        <w:t>a</w:t>
      </w:r>
      <w:r w:rsidR="007A4583" w:rsidRPr="007A4583">
        <w:rPr>
          <w:rFonts w:ascii="Arial" w:eastAsia="Calibri" w:hAnsi="Arial" w:cs="Arial"/>
          <w:sz w:val="24"/>
          <w:szCs w:val="24"/>
        </w:rPr>
        <w:t>) być utrwalone w sposób umożliwiający ich wielokrotne odczytanie, zapisanie i powielenie, a także przekazanie przy użyciu środków komunikacji elektronicznej lub na informatycznym nośniku danych;</w:t>
      </w:r>
      <w:bookmarkEnd w:id="19"/>
    </w:p>
    <w:p w14:paraId="64D651AB" w14:textId="39F09099" w:rsidR="00F01FEF" w:rsidRDefault="00F01FEF" w:rsidP="00F01FEF">
      <w:pPr>
        <w:ind w:left="1815" w:hanging="284"/>
        <w:contextualSpacing/>
        <w:jc w:val="both"/>
        <w:rPr>
          <w:rFonts w:ascii="Arial" w:eastAsia="Calibri" w:hAnsi="Arial" w:cs="Arial"/>
          <w:sz w:val="24"/>
          <w:szCs w:val="24"/>
        </w:rPr>
      </w:pPr>
      <w:r>
        <w:rPr>
          <w:rFonts w:ascii="Arial" w:eastAsia="Calibri" w:hAnsi="Arial" w:cs="Arial"/>
          <w:sz w:val="24"/>
          <w:szCs w:val="24"/>
        </w:rPr>
        <w:t>b</w:t>
      </w:r>
      <w:r w:rsidR="007A4583" w:rsidRPr="007A4583">
        <w:rPr>
          <w:rFonts w:ascii="Arial" w:eastAsia="Calibri" w:hAnsi="Arial" w:cs="Arial"/>
          <w:sz w:val="24"/>
          <w:szCs w:val="24"/>
        </w:rPr>
        <w:t>) umożliwiać prezentację treści w postaci elektronicznej, w</w:t>
      </w:r>
      <w:r>
        <w:rPr>
          <w:rFonts w:ascii="Arial" w:eastAsia="Calibri" w:hAnsi="Arial" w:cs="Arial"/>
          <w:sz w:val="24"/>
          <w:szCs w:val="24"/>
        </w:rPr>
        <w:t xml:space="preserve"> </w:t>
      </w:r>
      <w:r w:rsidR="007A4583" w:rsidRPr="007A4583">
        <w:rPr>
          <w:rFonts w:ascii="Arial" w:eastAsia="Calibri" w:hAnsi="Arial" w:cs="Arial"/>
          <w:sz w:val="24"/>
          <w:szCs w:val="24"/>
        </w:rPr>
        <w:t xml:space="preserve">szczególności przez wyświetlenie tej treści na monitorze ekranowym; </w:t>
      </w:r>
    </w:p>
    <w:p w14:paraId="4E118CE4" w14:textId="3A1BD07C" w:rsidR="00F01FEF" w:rsidRDefault="00F01FEF" w:rsidP="00F01FEF">
      <w:pPr>
        <w:ind w:left="1815" w:hanging="284"/>
        <w:contextualSpacing/>
        <w:jc w:val="both"/>
        <w:rPr>
          <w:rFonts w:ascii="Arial" w:eastAsia="Calibri" w:hAnsi="Arial" w:cs="Arial"/>
          <w:sz w:val="24"/>
          <w:szCs w:val="24"/>
        </w:rPr>
      </w:pPr>
      <w:r>
        <w:rPr>
          <w:rFonts w:ascii="Arial" w:eastAsia="Calibri" w:hAnsi="Arial" w:cs="Arial"/>
          <w:sz w:val="24"/>
          <w:szCs w:val="24"/>
        </w:rPr>
        <w:t>c</w:t>
      </w:r>
      <w:r w:rsidR="007A4583" w:rsidRPr="007A4583">
        <w:rPr>
          <w:rFonts w:ascii="Arial" w:eastAsia="Calibri" w:hAnsi="Arial" w:cs="Arial"/>
          <w:sz w:val="24"/>
          <w:szCs w:val="24"/>
        </w:rPr>
        <w:t xml:space="preserve">) umożliwiać prezentację treści w postaci papierowej, w szczególności za pomocą wydruku; </w:t>
      </w:r>
    </w:p>
    <w:p w14:paraId="7502A94E" w14:textId="779384CC" w:rsidR="007A4583" w:rsidRDefault="00F01FEF" w:rsidP="003C4BBD">
      <w:pPr>
        <w:spacing w:after="120"/>
        <w:ind w:left="1815" w:hanging="284"/>
        <w:contextualSpacing/>
        <w:jc w:val="both"/>
        <w:rPr>
          <w:rFonts w:ascii="Arial" w:eastAsia="Calibri" w:hAnsi="Arial" w:cs="Arial"/>
          <w:sz w:val="24"/>
          <w:szCs w:val="24"/>
        </w:rPr>
      </w:pPr>
      <w:r>
        <w:rPr>
          <w:rFonts w:ascii="Arial" w:eastAsia="Calibri" w:hAnsi="Arial" w:cs="Arial"/>
          <w:sz w:val="24"/>
          <w:szCs w:val="24"/>
        </w:rPr>
        <w:t>d</w:t>
      </w:r>
      <w:r w:rsidR="007A4583" w:rsidRPr="007A4583">
        <w:rPr>
          <w:rFonts w:ascii="Arial" w:eastAsia="Calibri" w:hAnsi="Arial" w:cs="Arial"/>
          <w:sz w:val="24"/>
          <w:szCs w:val="24"/>
        </w:rPr>
        <w:t>) zawierać dane w układzie niepozostawiającym wątpliwości co do treści i kontekstu zapisanych informacji.</w:t>
      </w:r>
    </w:p>
    <w:p w14:paraId="0CC9563E" w14:textId="7CDF9F94" w:rsidR="007A4583" w:rsidRDefault="007A4583" w:rsidP="007A458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7A4583">
        <w:rPr>
          <w:rFonts w:ascii="Arial" w:eastAsia="Calibri" w:hAnsi="Arial" w:cs="Arial"/>
          <w:sz w:val="24"/>
          <w:szCs w:val="24"/>
        </w:rPr>
        <w:t>12) Sposób sporządzenia dokumentów elektronicznych i ich przekazywania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w:t>
      </w:r>
    </w:p>
    <w:p w14:paraId="36980324" w14:textId="03B53C9D" w:rsidR="00971690" w:rsidRPr="00CF1CFB" w:rsidRDefault="00971690" w:rsidP="00511CE9">
      <w:pPr>
        <w:widowControl w:val="0"/>
        <w:spacing w:before="360" w:after="120" w:line="23" w:lineRule="atLeast"/>
        <w:ind w:left="113"/>
        <w:jc w:val="both"/>
        <w:rPr>
          <w:rFonts w:ascii="Arial" w:eastAsia="Calibri" w:hAnsi="Arial" w:cs="Arial"/>
          <w:b/>
          <w:sz w:val="32"/>
          <w:szCs w:val="32"/>
          <w:lang w:eastAsia="pl-PL"/>
        </w:rPr>
      </w:pPr>
      <w:r w:rsidRPr="00CF1CFB">
        <w:rPr>
          <w:rFonts w:ascii="Arial" w:eastAsia="Calibri" w:hAnsi="Arial" w:cs="Arial"/>
          <w:b/>
          <w:sz w:val="32"/>
          <w:szCs w:val="32"/>
          <w:lang w:eastAsia="pl-PL"/>
        </w:rPr>
        <w:t>8.</w:t>
      </w:r>
      <w:r w:rsidRPr="00CF1CFB">
        <w:rPr>
          <w:rFonts w:ascii="Arial" w:eastAsia="Calibri" w:hAnsi="Arial" w:cs="Arial"/>
          <w:b/>
          <w:sz w:val="32"/>
          <w:szCs w:val="32"/>
          <w:lang w:eastAsia="pl-PL"/>
        </w:rPr>
        <w:tab/>
        <w:t>INFORMACJA O SPOSOBIE POROZUMIEWANIA SIĘ ZAMAWIAJĄCEGO Z WYKONAWCAMI ORAZ PRZEKAZYWANIA OŚWIADCZEŃ I DOKUMENTÓW</w:t>
      </w:r>
    </w:p>
    <w:p w14:paraId="48D4B599" w14:textId="5CF349CD" w:rsidR="002F10DE" w:rsidRDefault="002F10DE" w:rsidP="00DA1DBE">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bookmarkStart w:id="20" w:name="_Hlk64883771"/>
      <w:r>
        <w:rPr>
          <w:rFonts w:ascii="Arial" w:eastAsia="Calibri" w:hAnsi="Arial" w:cs="Arial"/>
          <w:sz w:val="24"/>
          <w:szCs w:val="24"/>
          <w:lang w:eastAsia="pl-PL"/>
        </w:rPr>
        <w:t xml:space="preserve">1) </w:t>
      </w:r>
      <w:r w:rsidRPr="00CF1CFB">
        <w:rPr>
          <w:rFonts w:ascii="Arial" w:eastAsia="Calibri" w:hAnsi="Arial" w:cs="Arial"/>
          <w:sz w:val="24"/>
          <w:szCs w:val="24"/>
          <w:lang w:eastAsia="pl-PL"/>
        </w:rPr>
        <w:t xml:space="preserve">Komunikacja między Zamawiającym a Wykonawcami odbywa się wyłącznie </w:t>
      </w:r>
      <w:r w:rsidRPr="00CF1CFB">
        <w:rPr>
          <w:rFonts w:ascii="Arial" w:eastAsia="Calibri" w:hAnsi="Arial" w:cs="Arial"/>
          <w:sz w:val="24"/>
          <w:szCs w:val="24"/>
          <w:lang w:eastAsia="pl-PL"/>
        </w:rPr>
        <w:lastRenderedPageBreak/>
        <w:t>przy użyciu środków komunikacji elektronicznej w rozumieniu ustawy z dnia 18 lipce 2002 roku o świadczeniu usług drogą elektroniczną (jedn. tekst Dz. U. z 2020 r poz. 344 z późn. zm.)</w:t>
      </w:r>
    </w:p>
    <w:p w14:paraId="09DFD51E" w14:textId="04AF79A1" w:rsidR="00DA1DBE" w:rsidRPr="00DA1DBE" w:rsidRDefault="002F10DE" w:rsidP="00DA1DBE">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Pr>
          <w:rFonts w:ascii="Arial" w:eastAsia="Calibri" w:hAnsi="Arial" w:cs="Arial"/>
          <w:sz w:val="24"/>
          <w:szCs w:val="24"/>
          <w:lang w:eastAsia="pl-PL"/>
        </w:rPr>
        <w:t>2</w:t>
      </w:r>
      <w:r w:rsidR="00DA1DBE">
        <w:rPr>
          <w:rFonts w:ascii="Arial" w:eastAsia="Calibri" w:hAnsi="Arial" w:cs="Arial"/>
          <w:sz w:val="24"/>
          <w:szCs w:val="24"/>
          <w:lang w:eastAsia="pl-PL"/>
        </w:rPr>
        <w:t>) W</w:t>
      </w:r>
      <w:r w:rsidR="00DA1DBE" w:rsidRPr="00DA1DBE">
        <w:rPr>
          <w:rFonts w:ascii="Arial" w:eastAsia="Calibri" w:hAnsi="Arial" w:cs="Arial"/>
          <w:sz w:val="24"/>
          <w:szCs w:val="24"/>
          <w:lang w:eastAsia="pl-PL"/>
        </w:rPr>
        <w:t xml:space="preserve"> postępowaniu o udzielenie zamówienia komunikacja między Zamawiającym a Wykonawcami odbywa się przy użyciu </w:t>
      </w:r>
      <w:r w:rsidR="00DA1DBE" w:rsidRPr="00DA1DBE">
        <w:rPr>
          <w:rFonts w:ascii="Arial" w:eastAsia="Calibri" w:hAnsi="Arial" w:cs="Arial"/>
          <w:b/>
          <w:bCs/>
          <w:sz w:val="24"/>
          <w:szCs w:val="24"/>
          <w:lang w:eastAsia="pl-PL"/>
        </w:rPr>
        <w:t xml:space="preserve">miniPortalu </w:t>
      </w:r>
      <w:r w:rsidR="00DA1DBE" w:rsidRPr="00DA1DBE">
        <w:rPr>
          <w:rFonts w:ascii="Arial" w:eastAsia="Calibri" w:hAnsi="Arial" w:cs="Arial"/>
          <w:sz w:val="24"/>
          <w:szCs w:val="24"/>
          <w:lang w:eastAsia="pl-PL"/>
        </w:rPr>
        <w:t xml:space="preserve">https://miniportal.uzp.gov.pl/ oraz </w:t>
      </w:r>
      <w:r w:rsidR="00DA1DBE" w:rsidRPr="00DA1DBE">
        <w:rPr>
          <w:rFonts w:ascii="Arial" w:eastAsia="Calibri" w:hAnsi="Arial" w:cs="Arial"/>
          <w:b/>
          <w:bCs/>
          <w:sz w:val="24"/>
          <w:szCs w:val="24"/>
          <w:lang w:eastAsia="pl-PL"/>
        </w:rPr>
        <w:t xml:space="preserve">ePUAPu </w:t>
      </w:r>
      <w:r w:rsidR="00DA1DBE" w:rsidRPr="00DA1DBE">
        <w:rPr>
          <w:rFonts w:ascii="Arial" w:eastAsia="Calibri" w:hAnsi="Arial" w:cs="Arial"/>
          <w:sz w:val="24"/>
          <w:szCs w:val="24"/>
          <w:lang w:eastAsia="pl-PL"/>
        </w:rPr>
        <w:t xml:space="preserve">https://epuap.gov.pl/wps/portal, z zastrzeżeniem </w:t>
      </w:r>
      <w:r>
        <w:rPr>
          <w:rFonts w:ascii="Arial" w:eastAsia="Calibri" w:hAnsi="Arial" w:cs="Arial"/>
          <w:sz w:val="24"/>
          <w:szCs w:val="24"/>
          <w:lang w:eastAsia="pl-PL"/>
        </w:rPr>
        <w:t xml:space="preserve">treści </w:t>
      </w:r>
      <w:r w:rsidR="00DA1DBE" w:rsidRPr="00DA1DBE">
        <w:rPr>
          <w:rFonts w:ascii="Arial" w:eastAsia="Calibri" w:hAnsi="Arial" w:cs="Arial"/>
          <w:sz w:val="24"/>
          <w:szCs w:val="24"/>
          <w:lang w:eastAsia="pl-PL"/>
        </w:rPr>
        <w:t xml:space="preserve">SWZ </w:t>
      </w:r>
      <w:r>
        <w:rPr>
          <w:rFonts w:ascii="Arial" w:eastAsia="Calibri" w:hAnsi="Arial" w:cs="Arial"/>
          <w:sz w:val="24"/>
          <w:szCs w:val="24"/>
          <w:lang w:eastAsia="pl-PL"/>
        </w:rPr>
        <w:t>odnoszących się do</w:t>
      </w:r>
      <w:r w:rsidR="00DA1DBE" w:rsidRPr="00DA1DBE">
        <w:rPr>
          <w:rFonts w:ascii="Arial" w:eastAsia="Calibri" w:hAnsi="Arial" w:cs="Arial"/>
          <w:sz w:val="24"/>
          <w:szCs w:val="24"/>
          <w:lang w:eastAsia="pl-PL"/>
        </w:rPr>
        <w:t xml:space="preserve"> składania ofert</w:t>
      </w:r>
      <w:r>
        <w:rPr>
          <w:rFonts w:ascii="Arial" w:eastAsia="Calibri" w:hAnsi="Arial" w:cs="Arial"/>
          <w:sz w:val="24"/>
          <w:szCs w:val="24"/>
          <w:lang w:eastAsia="pl-PL"/>
        </w:rPr>
        <w:t>.</w:t>
      </w:r>
      <w:r w:rsidR="00DA1DBE" w:rsidRPr="00DA1DBE">
        <w:rPr>
          <w:rFonts w:ascii="Arial" w:eastAsia="Calibri" w:hAnsi="Arial" w:cs="Arial"/>
          <w:sz w:val="24"/>
          <w:szCs w:val="24"/>
          <w:lang w:eastAsia="pl-PL"/>
        </w:rPr>
        <w:t xml:space="preserve"> </w:t>
      </w:r>
    </w:p>
    <w:p w14:paraId="5918D57B" w14:textId="702D7B55" w:rsidR="002F10DE" w:rsidRDefault="002F10DE" w:rsidP="002F10DE">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Pr>
          <w:rFonts w:ascii="Arial" w:eastAsia="Calibri" w:hAnsi="Arial" w:cs="Arial"/>
          <w:sz w:val="24"/>
          <w:szCs w:val="24"/>
          <w:lang w:eastAsia="pl-PL"/>
        </w:rPr>
        <w:t>3</w:t>
      </w:r>
      <w:r w:rsidR="00DA1DBE" w:rsidRPr="00DA1DBE">
        <w:rPr>
          <w:rFonts w:ascii="Arial" w:eastAsia="Calibri" w:hAnsi="Arial" w:cs="Arial"/>
          <w:sz w:val="24"/>
          <w:szCs w:val="24"/>
          <w:lang w:eastAsia="pl-PL"/>
        </w:rPr>
        <w:t xml:space="preserve">) Wykonawca zamierzający wziąć udział w postępowaniu o udzielenie zamówienia publicznego, musi posiadać konto na ePUAP. </w:t>
      </w:r>
    </w:p>
    <w:p w14:paraId="793C6302" w14:textId="2DC923BF" w:rsidR="002F10DE" w:rsidRDefault="002F10DE" w:rsidP="002F10DE">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Pr>
          <w:rFonts w:ascii="Arial" w:eastAsia="Calibri" w:hAnsi="Arial" w:cs="Arial"/>
          <w:sz w:val="24"/>
          <w:szCs w:val="24"/>
          <w:lang w:eastAsia="pl-PL"/>
        </w:rPr>
        <w:t>4</w:t>
      </w:r>
      <w:r w:rsidR="00DA1DBE" w:rsidRPr="00DA1DBE">
        <w:rPr>
          <w:rFonts w:ascii="Arial" w:eastAsia="Calibri" w:hAnsi="Arial" w:cs="Arial"/>
          <w:sz w:val="24"/>
          <w:szCs w:val="24"/>
          <w:lang w:eastAsia="pl-PL"/>
        </w:rPr>
        <w:t xml:space="preserve">) </w:t>
      </w:r>
      <w:r>
        <w:rPr>
          <w:rFonts w:ascii="Arial" w:eastAsia="Calibri" w:hAnsi="Arial" w:cs="Arial"/>
          <w:sz w:val="24"/>
          <w:szCs w:val="24"/>
          <w:lang w:eastAsia="pl-PL"/>
        </w:rPr>
        <w:t>W</w:t>
      </w:r>
      <w:r w:rsidR="00DA1DBE" w:rsidRPr="00DA1DBE">
        <w:rPr>
          <w:rFonts w:ascii="Arial" w:eastAsia="Calibri" w:hAnsi="Arial" w:cs="Arial"/>
          <w:sz w:val="24"/>
          <w:szCs w:val="24"/>
          <w:lang w:eastAsia="pl-PL"/>
        </w:rPr>
        <w:t>ymagania techniczne i organizacyjne wysyłania i odbierania</w:t>
      </w:r>
      <w:r>
        <w:rPr>
          <w:rFonts w:ascii="Arial" w:eastAsia="Calibri" w:hAnsi="Arial" w:cs="Arial"/>
          <w:sz w:val="24"/>
          <w:szCs w:val="24"/>
          <w:lang w:eastAsia="pl-PL"/>
        </w:rPr>
        <w:t xml:space="preserve"> </w:t>
      </w:r>
      <w:r w:rsidR="00DA1DBE" w:rsidRPr="00DA1DBE">
        <w:rPr>
          <w:rFonts w:ascii="Arial" w:eastAsia="Calibri" w:hAnsi="Arial" w:cs="Arial"/>
          <w:sz w:val="24"/>
          <w:szCs w:val="24"/>
          <w:lang w:eastAsia="pl-PL"/>
        </w:rPr>
        <w:t>dokumentów w postaci elektronicznej opisane zostały w Regulaminie korzystania</w:t>
      </w:r>
      <w:r>
        <w:rPr>
          <w:rFonts w:ascii="Arial" w:eastAsia="Calibri" w:hAnsi="Arial" w:cs="Arial"/>
          <w:sz w:val="24"/>
          <w:szCs w:val="24"/>
          <w:lang w:eastAsia="pl-PL"/>
        </w:rPr>
        <w:t xml:space="preserve"> </w:t>
      </w:r>
      <w:r w:rsidR="00DA1DBE" w:rsidRPr="00DA1DBE">
        <w:rPr>
          <w:rFonts w:ascii="Arial" w:eastAsia="Calibri" w:hAnsi="Arial" w:cs="Arial"/>
          <w:sz w:val="24"/>
          <w:szCs w:val="24"/>
          <w:lang w:eastAsia="pl-PL"/>
        </w:rPr>
        <w:t>z miniPortalu oraz w Regulaminie ePUAP</w:t>
      </w:r>
      <w:r>
        <w:rPr>
          <w:rFonts w:ascii="Arial" w:eastAsia="Calibri" w:hAnsi="Arial" w:cs="Arial"/>
          <w:sz w:val="24"/>
          <w:szCs w:val="24"/>
          <w:lang w:eastAsia="pl-PL"/>
        </w:rPr>
        <w:t>.</w:t>
      </w:r>
    </w:p>
    <w:p w14:paraId="5FE0992D" w14:textId="2C1CFE11" w:rsidR="002F10DE" w:rsidRDefault="002F10DE" w:rsidP="002F10DE">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Pr>
          <w:rFonts w:ascii="Arial" w:eastAsia="Calibri" w:hAnsi="Arial" w:cs="Arial"/>
          <w:sz w:val="24"/>
          <w:szCs w:val="24"/>
          <w:lang w:eastAsia="pl-PL"/>
        </w:rPr>
        <w:t>5</w:t>
      </w:r>
      <w:r w:rsidR="00DA1DBE" w:rsidRPr="00DA1DBE">
        <w:rPr>
          <w:rFonts w:ascii="Arial" w:eastAsia="Calibri" w:hAnsi="Arial" w:cs="Arial"/>
          <w:sz w:val="24"/>
          <w:szCs w:val="24"/>
          <w:lang w:eastAsia="pl-PL"/>
        </w:rPr>
        <w:t xml:space="preserve">) </w:t>
      </w:r>
      <w:r>
        <w:rPr>
          <w:rFonts w:ascii="Arial" w:eastAsia="Calibri" w:hAnsi="Arial" w:cs="Arial"/>
          <w:sz w:val="24"/>
          <w:szCs w:val="24"/>
          <w:lang w:eastAsia="pl-PL"/>
        </w:rPr>
        <w:t>M</w:t>
      </w:r>
      <w:r w:rsidR="00DA1DBE" w:rsidRPr="00DA1DBE">
        <w:rPr>
          <w:rFonts w:ascii="Arial" w:eastAsia="Calibri" w:hAnsi="Arial" w:cs="Arial"/>
          <w:sz w:val="24"/>
          <w:szCs w:val="24"/>
          <w:lang w:eastAsia="pl-PL"/>
        </w:rPr>
        <w:t>aksymalny rozmiar plików przesyłanych za pośrednictwem dedykowanych formularzy do: złożenia, zmiany, wycofania oferty lub wniosku oraz do komunikacji wynosi 150 MB</w:t>
      </w:r>
      <w:r>
        <w:rPr>
          <w:rFonts w:ascii="Arial" w:eastAsia="Calibri" w:hAnsi="Arial" w:cs="Arial"/>
          <w:sz w:val="24"/>
          <w:szCs w:val="24"/>
          <w:lang w:eastAsia="pl-PL"/>
        </w:rPr>
        <w:t>.</w:t>
      </w:r>
      <w:r w:rsidR="00DA1DBE" w:rsidRPr="00DA1DBE">
        <w:rPr>
          <w:rFonts w:ascii="Arial" w:eastAsia="Calibri" w:hAnsi="Arial" w:cs="Arial"/>
          <w:sz w:val="24"/>
          <w:szCs w:val="24"/>
          <w:lang w:eastAsia="pl-PL"/>
        </w:rPr>
        <w:t xml:space="preserve"> </w:t>
      </w:r>
    </w:p>
    <w:p w14:paraId="7D0F3D58" w14:textId="10754F54" w:rsidR="002F10DE" w:rsidRDefault="00DA1DBE" w:rsidP="002F10DE">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DA1DBE">
        <w:rPr>
          <w:rFonts w:ascii="Arial" w:eastAsia="Calibri" w:hAnsi="Arial" w:cs="Arial"/>
          <w:sz w:val="24"/>
          <w:szCs w:val="24"/>
          <w:lang w:eastAsia="pl-PL"/>
        </w:rPr>
        <w:t xml:space="preserve">5) </w:t>
      </w:r>
      <w:r w:rsidR="002F10DE">
        <w:rPr>
          <w:rFonts w:ascii="Arial" w:eastAsia="Calibri" w:hAnsi="Arial" w:cs="Arial"/>
          <w:sz w:val="24"/>
          <w:szCs w:val="24"/>
          <w:lang w:eastAsia="pl-PL"/>
        </w:rPr>
        <w:t>Z</w:t>
      </w:r>
      <w:r w:rsidRPr="00DA1DBE">
        <w:rPr>
          <w:rFonts w:ascii="Arial" w:eastAsia="Calibri" w:hAnsi="Arial" w:cs="Arial"/>
          <w:sz w:val="24"/>
          <w:szCs w:val="24"/>
          <w:lang w:eastAsia="pl-PL"/>
        </w:rPr>
        <w:t>a datę przekazania oferty, wniosków, zawiadomień, dokumentów elektronicznych, oświadczeń lub elektronicznych kopii dokumentów lub oświadczeń oraz innych informacji (w szczególności pytań, wyjaśnień) przyjmuje się datę ich przekazania na ePUAP</w:t>
      </w:r>
      <w:r w:rsidR="002F10DE">
        <w:rPr>
          <w:rFonts w:ascii="Arial" w:eastAsia="Calibri" w:hAnsi="Arial" w:cs="Arial"/>
          <w:sz w:val="24"/>
          <w:szCs w:val="24"/>
          <w:lang w:eastAsia="pl-PL"/>
        </w:rPr>
        <w:t>.</w:t>
      </w:r>
      <w:r w:rsidRPr="00DA1DBE">
        <w:rPr>
          <w:rFonts w:ascii="Arial" w:eastAsia="Calibri" w:hAnsi="Arial" w:cs="Arial"/>
          <w:sz w:val="24"/>
          <w:szCs w:val="24"/>
          <w:lang w:eastAsia="pl-PL"/>
        </w:rPr>
        <w:t xml:space="preserve"> </w:t>
      </w:r>
    </w:p>
    <w:p w14:paraId="0D15C406" w14:textId="1EDB631B" w:rsidR="002F10DE" w:rsidRDefault="00DA1DBE" w:rsidP="002F10DE">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DA1DBE">
        <w:rPr>
          <w:rFonts w:ascii="Arial" w:eastAsia="Calibri" w:hAnsi="Arial" w:cs="Arial"/>
          <w:sz w:val="24"/>
          <w:szCs w:val="24"/>
          <w:lang w:eastAsia="pl-PL"/>
        </w:rPr>
        <w:t xml:space="preserve">6) </w:t>
      </w:r>
      <w:r w:rsidR="002F10DE">
        <w:rPr>
          <w:rFonts w:ascii="Arial" w:eastAsia="Calibri" w:hAnsi="Arial" w:cs="Arial"/>
          <w:sz w:val="24"/>
          <w:szCs w:val="24"/>
          <w:lang w:eastAsia="pl-PL"/>
        </w:rPr>
        <w:t>W</w:t>
      </w:r>
      <w:r w:rsidRPr="00DA1DBE">
        <w:rPr>
          <w:rFonts w:ascii="Arial" w:eastAsia="Calibri" w:hAnsi="Arial" w:cs="Arial"/>
          <w:sz w:val="24"/>
          <w:szCs w:val="24"/>
          <w:lang w:eastAsia="pl-PL"/>
        </w:rPr>
        <w:t xml:space="preserve">e wszelkiej korespondencji związanej z niniejszym postępowaniem Zamawiający i Wykonawcy posługują się numerem </w:t>
      </w:r>
      <w:r w:rsidR="002F10DE">
        <w:rPr>
          <w:rFonts w:ascii="Arial" w:eastAsia="Calibri" w:hAnsi="Arial" w:cs="Arial"/>
          <w:sz w:val="24"/>
          <w:szCs w:val="24"/>
          <w:lang w:eastAsia="pl-PL"/>
        </w:rPr>
        <w:t>referencyjnym postępowania</w:t>
      </w:r>
      <w:r w:rsidR="003C4BBD">
        <w:rPr>
          <w:rFonts w:ascii="Arial" w:eastAsia="Calibri" w:hAnsi="Arial" w:cs="Arial"/>
          <w:sz w:val="24"/>
          <w:szCs w:val="24"/>
          <w:lang w:eastAsia="pl-PL"/>
        </w:rPr>
        <w:t>.</w:t>
      </w:r>
    </w:p>
    <w:p w14:paraId="21671012" w14:textId="3121E014" w:rsidR="002F10DE" w:rsidRDefault="00DA1DBE" w:rsidP="002F10DE">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DA1DBE">
        <w:rPr>
          <w:rFonts w:ascii="Arial" w:eastAsia="Calibri" w:hAnsi="Arial" w:cs="Arial"/>
          <w:sz w:val="24"/>
          <w:szCs w:val="24"/>
          <w:lang w:eastAsia="pl-PL"/>
        </w:rPr>
        <w:t xml:space="preserve">7) </w:t>
      </w:r>
      <w:r w:rsidR="002F10DE">
        <w:rPr>
          <w:rFonts w:ascii="Arial" w:eastAsia="Calibri" w:hAnsi="Arial" w:cs="Arial"/>
          <w:sz w:val="24"/>
          <w:szCs w:val="24"/>
          <w:lang w:eastAsia="pl-PL"/>
        </w:rPr>
        <w:t>S</w:t>
      </w:r>
      <w:r w:rsidRPr="00DA1DBE">
        <w:rPr>
          <w:rFonts w:ascii="Arial" w:eastAsia="Calibri" w:hAnsi="Arial" w:cs="Arial"/>
          <w:sz w:val="24"/>
          <w:szCs w:val="24"/>
          <w:lang w:eastAsia="pl-PL"/>
        </w:rPr>
        <w:t xml:space="preserve">kładanie w postępowaniu dokumentów w postaci elektronicznej - oświadczeń i dokumentów (innych niż te, o których mowa w pkt </w:t>
      </w:r>
      <w:r w:rsidR="002F10DE" w:rsidRPr="002F10DE">
        <w:rPr>
          <w:rFonts w:ascii="Arial" w:eastAsia="Calibri" w:hAnsi="Arial" w:cs="Arial"/>
          <w:sz w:val="24"/>
          <w:szCs w:val="24"/>
          <w:lang w:eastAsia="pl-PL"/>
        </w:rPr>
        <w:t>11</w:t>
      </w:r>
      <w:r w:rsidRPr="002F10DE">
        <w:rPr>
          <w:rFonts w:ascii="Arial" w:eastAsia="Calibri" w:hAnsi="Arial" w:cs="Arial"/>
          <w:sz w:val="24"/>
          <w:szCs w:val="24"/>
          <w:lang w:eastAsia="pl-PL"/>
        </w:rPr>
        <w:t xml:space="preserve"> SWZ),</w:t>
      </w:r>
      <w:r w:rsidRPr="00DA1DBE">
        <w:rPr>
          <w:rFonts w:ascii="Arial" w:eastAsia="Calibri" w:hAnsi="Arial" w:cs="Arial"/>
          <w:sz w:val="24"/>
          <w:szCs w:val="24"/>
          <w:lang w:eastAsia="pl-PL"/>
        </w:rPr>
        <w:t xml:space="preserve"> wniosków, zawiadomień, pytań oraz przekazywanie informacji odbywa się elektronicznie za pośrednictwem dedykowanego formularza dostępnego na ePUAP oraz udostępnionego przez miniPortal </w:t>
      </w:r>
      <w:r w:rsidRPr="00DA1DBE">
        <w:rPr>
          <w:rFonts w:ascii="Arial" w:eastAsia="Calibri" w:hAnsi="Arial" w:cs="Arial"/>
          <w:i/>
          <w:iCs/>
          <w:sz w:val="24"/>
          <w:szCs w:val="24"/>
          <w:lang w:eastAsia="pl-PL"/>
        </w:rPr>
        <w:t xml:space="preserve">(Formularz do komunikacji). </w:t>
      </w:r>
    </w:p>
    <w:p w14:paraId="10F3B61A" w14:textId="77777777" w:rsidR="002F10DE" w:rsidRDefault="00DA1DBE" w:rsidP="002F10DE">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DA1DBE">
        <w:rPr>
          <w:rFonts w:ascii="Arial" w:eastAsia="Calibri" w:hAnsi="Arial" w:cs="Arial"/>
          <w:sz w:val="24"/>
          <w:szCs w:val="24"/>
          <w:lang w:eastAsia="pl-PL"/>
        </w:rPr>
        <w:t xml:space="preserve">8) Zamawiający nie ponosi odpowiedzialności za niedostarczenie wiadomości do adresata ze względu na ochronę antywirusową i antyspamową, błędy w transmisji danych, w tym błędy spowodowane awariami systemów teleinformatycznych Wykonawcy, systemów zasilania lub też okolicznościami zależnymi od operatora zapewniającego transmisję danych. </w:t>
      </w:r>
    </w:p>
    <w:p w14:paraId="02AAF0CD" w14:textId="41D8B597" w:rsidR="00DA1DBE" w:rsidRPr="00DA1DBE" w:rsidRDefault="00DA1DBE" w:rsidP="002468C6">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DA1DBE">
        <w:rPr>
          <w:rFonts w:ascii="Arial" w:eastAsia="Calibri" w:hAnsi="Arial" w:cs="Arial"/>
          <w:sz w:val="24"/>
          <w:szCs w:val="24"/>
          <w:lang w:eastAsia="pl-PL"/>
        </w:rPr>
        <w:t xml:space="preserve">9) </w:t>
      </w:r>
      <w:r w:rsidR="002F10DE">
        <w:rPr>
          <w:rFonts w:ascii="Arial" w:eastAsia="Calibri" w:hAnsi="Arial" w:cs="Arial"/>
          <w:sz w:val="24"/>
          <w:szCs w:val="24"/>
          <w:lang w:eastAsia="pl-PL"/>
        </w:rPr>
        <w:t>W</w:t>
      </w:r>
      <w:r w:rsidRPr="00DA1DBE">
        <w:rPr>
          <w:rFonts w:ascii="Arial" w:eastAsia="Calibri" w:hAnsi="Arial" w:cs="Arial"/>
          <w:sz w:val="24"/>
          <w:szCs w:val="24"/>
          <w:lang w:eastAsia="pl-PL"/>
        </w:rPr>
        <w:t xml:space="preserve">e wszelkiej korespondencji związanej z niniejszym postępowaniem prowadzonej przed upływem terminu składania ofert Wykonawca zobowiązany jest podać </w:t>
      </w:r>
      <w:r w:rsidRPr="00DA1DBE">
        <w:rPr>
          <w:rFonts w:ascii="Arial" w:eastAsia="Calibri" w:hAnsi="Arial" w:cs="Arial"/>
          <w:b/>
          <w:bCs/>
          <w:sz w:val="24"/>
          <w:szCs w:val="24"/>
          <w:lang w:eastAsia="pl-PL"/>
        </w:rPr>
        <w:t>adres skrzynki ePUAP</w:t>
      </w:r>
      <w:r w:rsidRPr="00DA1DBE">
        <w:rPr>
          <w:rFonts w:ascii="Arial" w:eastAsia="Calibri" w:hAnsi="Arial" w:cs="Arial"/>
          <w:sz w:val="24"/>
          <w:szCs w:val="24"/>
          <w:lang w:eastAsia="pl-PL"/>
        </w:rPr>
        <w:t xml:space="preserve">, na który Zamawiający ma przekazać odpowiedź. W przypadku braku takiej informacji lub braku możliwości przekazania informacji związanych z postępowaniem na adres skrzynki ePUAP podany przez Wykonawcę (np. nierozpoznanie adresu </w:t>
      </w:r>
      <w:r w:rsidRPr="00DA1DBE">
        <w:rPr>
          <w:rFonts w:ascii="Arial" w:eastAsia="Calibri" w:hAnsi="Arial" w:cs="Arial"/>
          <w:sz w:val="24"/>
          <w:szCs w:val="24"/>
          <w:lang w:eastAsia="pl-PL"/>
        </w:rPr>
        <w:lastRenderedPageBreak/>
        <w:t xml:space="preserve">przez ePUAP) Zamawiający przekaże korespondencję na adres skrzynki ePUAP nadawcy. </w:t>
      </w:r>
    </w:p>
    <w:p w14:paraId="68EF9CCF" w14:textId="0AB5F2A2" w:rsidR="002468C6" w:rsidRDefault="002468C6" w:rsidP="002468C6">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Pr>
          <w:rFonts w:ascii="Arial" w:eastAsia="Calibri" w:hAnsi="Arial" w:cs="Arial"/>
          <w:sz w:val="24"/>
          <w:szCs w:val="24"/>
          <w:lang w:eastAsia="pl-PL"/>
        </w:rPr>
        <w:t xml:space="preserve">10) </w:t>
      </w:r>
      <w:r w:rsidRPr="00CF1CFB">
        <w:rPr>
          <w:rFonts w:ascii="Arial" w:eastAsia="Calibri" w:hAnsi="Arial" w:cs="Arial"/>
          <w:sz w:val="24"/>
          <w:szCs w:val="24"/>
          <w:lang w:eastAsia="pl-PL"/>
        </w:rPr>
        <w:t xml:space="preserve">Każdy Wykonawca ma prawo zwrócić się do Zamawiającego o wyjaśnienie treści specyfikacji warunków zamówienia. </w:t>
      </w:r>
    </w:p>
    <w:p w14:paraId="2AEB3C70" w14:textId="2ED754ED" w:rsidR="0015319F" w:rsidRPr="00CF1CFB" w:rsidRDefault="002468C6" w:rsidP="002468C6">
      <w:pPr>
        <w:widowControl w:val="0"/>
        <w:autoSpaceDE w:val="0"/>
        <w:autoSpaceDN w:val="0"/>
        <w:adjustRightInd w:val="0"/>
        <w:spacing w:before="120" w:after="0" w:line="276" w:lineRule="auto"/>
        <w:ind w:left="1020" w:hanging="340"/>
        <w:jc w:val="both"/>
        <w:rPr>
          <w:rFonts w:ascii="Arial" w:eastAsia="Calibri" w:hAnsi="Arial" w:cs="Arial"/>
          <w:bCs/>
          <w:sz w:val="24"/>
          <w:szCs w:val="24"/>
          <w:lang w:eastAsia="pl-PL"/>
        </w:rPr>
      </w:pPr>
      <w:r>
        <w:rPr>
          <w:rFonts w:ascii="Arial" w:eastAsia="Calibri" w:hAnsi="Arial" w:cs="Arial"/>
          <w:bCs/>
          <w:sz w:val="24"/>
          <w:szCs w:val="24"/>
          <w:lang w:eastAsia="pl-PL"/>
        </w:rPr>
        <w:t>11</w:t>
      </w:r>
      <w:r w:rsidR="0015319F" w:rsidRPr="00CF1CFB">
        <w:rPr>
          <w:rFonts w:ascii="Arial" w:eastAsia="Calibri" w:hAnsi="Arial" w:cs="Arial"/>
          <w:bCs/>
          <w:sz w:val="24"/>
          <w:szCs w:val="24"/>
          <w:lang w:eastAsia="pl-PL"/>
        </w:rPr>
        <w:t>) Komunikacja ustna dopuszczalna jest w</w:t>
      </w:r>
      <w:r w:rsidR="005852CF" w:rsidRPr="00CF1CFB">
        <w:rPr>
          <w:rFonts w:ascii="Arial" w:eastAsia="Calibri" w:hAnsi="Arial" w:cs="Arial"/>
          <w:bCs/>
          <w:sz w:val="24"/>
          <w:szCs w:val="24"/>
          <w:lang w:eastAsia="pl-PL"/>
        </w:rPr>
        <w:t xml:space="preserve">yłącznie </w:t>
      </w:r>
      <w:r w:rsidR="0015319F" w:rsidRPr="00CF1CFB">
        <w:rPr>
          <w:rFonts w:ascii="Arial" w:eastAsia="Calibri" w:hAnsi="Arial" w:cs="Arial"/>
          <w:bCs/>
          <w:sz w:val="24"/>
          <w:szCs w:val="24"/>
          <w:lang w:eastAsia="pl-PL"/>
        </w:rPr>
        <w:t xml:space="preserve">w odniesieniu do informacji, które nie są istotne, w szczególności nie dotyczą ogłoszenia o zamówieniu lub dokumentów zamówienia, potwierdzenia zainteresowania, ofert, o ile jej treść jest udokumentowana. </w:t>
      </w:r>
    </w:p>
    <w:p w14:paraId="568BC214" w14:textId="6FF04B68" w:rsidR="005852CF" w:rsidRPr="00CF1CFB" w:rsidRDefault="002468C6" w:rsidP="002468C6">
      <w:pPr>
        <w:widowControl w:val="0"/>
        <w:autoSpaceDE w:val="0"/>
        <w:autoSpaceDN w:val="0"/>
        <w:adjustRightInd w:val="0"/>
        <w:spacing w:before="120" w:after="0" w:line="276" w:lineRule="auto"/>
        <w:ind w:left="1020" w:hanging="340"/>
        <w:jc w:val="both"/>
        <w:rPr>
          <w:rFonts w:ascii="Arial" w:eastAsia="Calibri" w:hAnsi="Arial" w:cs="Arial"/>
          <w:b/>
          <w:bCs/>
          <w:i/>
          <w:iCs/>
          <w:sz w:val="24"/>
          <w:szCs w:val="24"/>
          <w:lang w:eastAsia="pl-PL"/>
        </w:rPr>
      </w:pPr>
      <w:r>
        <w:rPr>
          <w:rFonts w:ascii="Arial" w:eastAsia="Calibri" w:hAnsi="Arial" w:cs="Arial"/>
          <w:bCs/>
          <w:sz w:val="24"/>
          <w:szCs w:val="24"/>
          <w:lang w:eastAsia="pl-PL"/>
        </w:rPr>
        <w:t>12</w:t>
      </w:r>
      <w:r w:rsidR="00D73B42" w:rsidRPr="00CF1CFB">
        <w:rPr>
          <w:rFonts w:ascii="Arial" w:eastAsia="Calibri" w:hAnsi="Arial" w:cs="Arial"/>
          <w:bCs/>
          <w:sz w:val="24"/>
          <w:szCs w:val="24"/>
          <w:lang w:eastAsia="pl-PL"/>
        </w:rPr>
        <w:t xml:space="preserve">) Adres strony internetowej, na której udostępniane będą zmiany i wyjaśnienia treści specyfikacji warunków zamówienia (SWZ) oraz inne dokumenty zamówienia bezpośrednio związane z postępowaniem o udzielenie zamówienia: </w:t>
      </w:r>
      <w:r w:rsidR="00D73B42" w:rsidRPr="00CF1CFB">
        <w:rPr>
          <w:rFonts w:ascii="Arial" w:eastAsia="Calibri" w:hAnsi="Arial" w:cs="Arial"/>
          <w:b/>
          <w:sz w:val="24"/>
          <w:szCs w:val="24"/>
          <w:lang w:eastAsia="pl-PL"/>
        </w:rPr>
        <w:t>www.bip.wrota.lubuskie.pl/ugzabor/</w:t>
      </w:r>
    </w:p>
    <w:p w14:paraId="52573A2E" w14:textId="6DABC2F5" w:rsidR="0050206D" w:rsidRPr="00CF1CFB" w:rsidRDefault="002468C6" w:rsidP="002468C6">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Pr>
          <w:rFonts w:ascii="Arial" w:eastAsia="Calibri" w:hAnsi="Arial" w:cs="Arial"/>
          <w:sz w:val="24"/>
          <w:szCs w:val="24"/>
          <w:lang w:eastAsia="pl-PL"/>
        </w:rPr>
        <w:t>13</w:t>
      </w:r>
      <w:r w:rsidR="0050206D" w:rsidRPr="00CF1CFB">
        <w:rPr>
          <w:rFonts w:ascii="Arial" w:eastAsia="Calibri" w:hAnsi="Arial" w:cs="Arial"/>
          <w:sz w:val="24"/>
          <w:szCs w:val="24"/>
          <w:lang w:eastAsia="pl-PL"/>
        </w:rPr>
        <w:t xml:space="preserve">) Osobą upoważnioną do kontaktowania się z wykonawcami jest: </w:t>
      </w:r>
      <w:r w:rsidR="0050206D" w:rsidRPr="00CF1CFB">
        <w:rPr>
          <w:rFonts w:ascii="Arial" w:eastAsia="Calibri" w:hAnsi="Arial" w:cs="Arial"/>
          <w:b/>
          <w:sz w:val="24"/>
          <w:szCs w:val="24"/>
          <w:lang w:eastAsia="pl-PL"/>
        </w:rPr>
        <w:t>Piotr Kulikowski.</w:t>
      </w:r>
    </w:p>
    <w:bookmarkEnd w:id="20"/>
    <w:p w14:paraId="07B26F24" w14:textId="0AB3B7F4" w:rsidR="00F37225" w:rsidRPr="00CF1CFB" w:rsidRDefault="00F37225" w:rsidP="00511CE9">
      <w:pPr>
        <w:widowControl w:val="0"/>
        <w:spacing w:before="360" w:after="120" w:line="23" w:lineRule="atLeast"/>
        <w:ind w:left="113"/>
        <w:jc w:val="both"/>
        <w:rPr>
          <w:rFonts w:ascii="Arial" w:eastAsia="Calibri" w:hAnsi="Arial" w:cs="Arial"/>
          <w:b/>
          <w:sz w:val="32"/>
          <w:szCs w:val="32"/>
          <w:lang w:eastAsia="pl-PL"/>
        </w:rPr>
      </w:pPr>
      <w:r w:rsidRPr="00CF1CFB">
        <w:rPr>
          <w:rFonts w:ascii="Arial" w:eastAsia="Calibri" w:hAnsi="Arial" w:cs="Arial"/>
          <w:b/>
          <w:sz w:val="32"/>
          <w:szCs w:val="32"/>
          <w:lang w:eastAsia="pl-PL"/>
        </w:rPr>
        <w:t xml:space="preserve">9. WADIUM </w:t>
      </w:r>
    </w:p>
    <w:p w14:paraId="21E03A94" w14:textId="77777777" w:rsidR="00BE7E60" w:rsidRPr="00CF1CFB" w:rsidRDefault="00BE7E60" w:rsidP="00511CE9">
      <w:pPr>
        <w:widowControl w:val="0"/>
        <w:spacing w:before="240" w:after="120" w:line="23" w:lineRule="atLeast"/>
        <w:ind w:left="397" w:hanging="397"/>
        <w:jc w:val="both"/>
        <w:rPr>
          <w:rFonts w:ascii="Arial" w:eastAsia="Calibri" w:hAnsi="Arial" w:cs="Arial"/>
          <w:b/>
          <w:sz w:val="28"/>
          <w:szCs w:val="28"/>
          <w:lang w:eastAsia="pl-PL"/>
        </w:rPr>
      </w:pPr>
      <w:bookmarkStart w:id="21" w:name="_Toc385501583"/>
      <w:r w:rsidRPr="00CF1CFB">
        <w:rPr>
          <w:rFonts w:ascii="Arial" w:eastAsia="Calibri" w:hAnsi="Arial" w:cs="Arial"/>
          <w:b/>
          <w:sz w:val="28"/>
          <w:szCs w:val="28"/>
          <w:lang w:eastAsia="pl-PL"/>
        </w:rPr>
        <w:t>9.1 Wysokość i termin wniesienia wadium</w:t>
      </w:r>
      <w:bookmarkEnd w:id="21"/>
    </w:p>
    <w:p w14:paraId="32341004" w14:textId="6F198342" w:rsidR="00BE7E60" w:rsidRPr="00CF1CFB" w:rsidRDefault="00BE7E60" w:rsidP="00BE7E60">
      <w:pPr>
        <w:widowControl w:val="0"/>
        <w:suppressAutoHyphens/>
        <w:spacing w:before="120" w:after="0" w:line="23" w:lineRule="atLeast"/>
        <w:ind w:left="454" w:firstLine="193"/>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Zamawiający wymaga wniesienia wadium w wysokości: </w:t>
      </w:r>
      <w:r w:rsidRPr="00CF1CFB">
        <w:rPr>
          <w:rFonts w:ascii="Arial" w:eastAsia="Calibri" w:hAnsi="Arial" w:cs="Arial"/>
          <w:b/>
          <w:sz w:val="24"/>
          <w:szCs w:val="24"/>
          <w:lang w:eastAsia="pl-PL"/>
        </w:rPr>
        <w:t>5 000,00 PLN</w:t>
      </w:r>
      <w:r w:rsidRPr="00CF1CFB">
        <w:rPr>
          <w:rFonts w:ascii="Arial" w:eastAsia="Calibri" w:hAnsi="Arial" w:cs="Arial"/>
          <w:sz w:val="24"/>
          <w:szCs w:val="24"/>
          <w:lang w:eastAsia="pl-PL"/>
        </w:rPr>
        <w:t xml:space="preserve"> (słownie: pięć tysięcy 00/100 PLN).</w:t>
      </w:r>
    </w:p>
    <w:p w14:paraId="1257318A" w14:textId="77777777" w:rsidR="00BE7E60" w:rsidRPr="00CF1CFB" w:rsidRDefault="00BE7E60" w:rsidP="00BE7E60">
      <w:pPr>
        <w:widowControl w:val="0"/>
        <w:spacing w:before="120" w:after="120" w:line="23" w:lineRule="atLeast"/>
        <w:ind w:left="680" w:firstLine="340"/>
        <w:jc w:val="both"/>
        <w:rPr>
          <w:rFonts w:ascii="Arial" w:eastAsia="Calibri" w:hAnsi="Arial" w:cs="Arial"/>
          <w:sz w:val="24"/>
          <w:szCs w:val="24"/>
          <w:lang w:eastAsia="pl-PL"/>
        </w:rPr>
      </w:pPr>
      <w:r w:rsidRPr="00CF1CFB">
        <w:rPr>
          <w:rFonts w:ascii="Arial" w:eastAsia="Calibri" w:hAnsi="Arial" w:cs="Arial"/>
          <w:sz w:val="24"/>
          <w:szCs w:val="24"/>
          <w:lang w:eastAsia="pl-PL"/>
        </w:rPr>
        <w:t>Wadium powinno być wniesione przed upływem terminu składania ofert i być ważnym w okresie nie krótszym niż termin związania ofertą.</w:t>
      </w:r>
    </w:p>
    <w:p w14:paraId="36142492" w14:textId="77777777" w:rsidR="00BE7E60" w:rsidRPr="00CF1CFB" w:rsidRDefault="00BE7E60" w:rsidP="00BE7E60">
      <w:pPr>
        <w:widowControl w:val="0"/>
        <w:spacing w:before="240" w:after="120" w:line="23" w:lineRule="atLeast"/>
        <w:jc w:val="both"/>
        <w:rPr>
          <w:rFonts w:ascii="Arial" w:eastAsia="Calibri" w:hAnsi="Arial" w:cs="Arial"/>
          <w:b/>
          <w:sz w:val="28"/>
          <w:szCs w:val="28"/>
          <w:lang w:eastAsia="pl-PL"/>
        </w:rPr>
      </w:pPr>
      <w:r w:rsidRPr="00CF1CFB">
        <w:rPr>
          <w:rFonts w:ascii="Arial" w:eastAsia="Calibri" w:hAnsi="Arial" w:cs="Arial"/>
          <w:b/>
          <w:sz w:val="28"/>
          <w:szCs w:val="28"/>
          <w:lang w:eastAsia="pl-PL"/>
        </w:rPr>
        <w:t>9.2. Formy wnoszenia wadium</w:t>
      </w:r>
    </w:p>
    <w:p w14:paraId="3DCBB9AD" w14:textId="1D99CFBA" w:rsidR="00BE7E60" w:rsidRPr="00CF1CFB" w:rsidRDefault="009E2D54" w:rsidP="009E2D54">
      <w:pPr>
        <w:widowControl w:val="0"/>
        <w:spacing w:before="120" w:after="120" w:line="23" w:lineRule="atLeast"/>
        <w:ind w:left="714" w:hanging="357"/>
        <w:jc w:val="both"/>
        <w:rPr>
          <w:rFonts w:ascii="Arial" w:eastAsia="Calibri" w:hAnsi="Arial" w:cs="Arial"/>
          <w:sz w:val="24"/>
          <w:szCs w:val="24"/>
          <w:lang w:eastAsia="pl-PL"/>
        </w:rPr>
      </w:pPr>
      <w:r w:rsidRPr="00CF1CFB">
        <w:rPr>
          <w:rFonts w:ascii="Arial" w:eastAsia="Calibri" w:hAnsi="Arial" w:cs="Arial"/>
          <w:b/>
          <w:bCs/>
          <w:sz w:val="24"/>
          <w:szCs w:val="24"/>
          <w:lang w:eastAsia="pl-PL"/>
        </w:rPr>
        <w:t>1.</w:t>
      </w:r>
      <w:r w:rsidRPr="00CF1CFB">
        <w:rPr>
          <w:rFonts w:ascii="Arial" w:eastAsia="Calibri" w:hAnsi="Arial" w:cs="Arial"/>
          <w:sz w:val="24"/>
          <w:szCs w:val="24"/>
          <w:lang w:eastAsia="pl-PL"/>
        </w:rPr>
        <w:t xml:space="preserve"> </w:t>
      </w:r>
      <w:r w:rsidR="00BE7E60" w:rsidRPr="00CF1CFB">
        <w:rPr>
          <w:rFonts w:ascii="Arial" w:eastAsia="Calibri" w:hAnsi="Arial" w:cs="Arial"/>
          <w:sz w:val="24"/>
          <w:szCs w:val="24"/>
          <w:lang w:eastAsia="pl-PL"/>
        </w:rPr>
        <w:t>Wadium może być wnoszone w jednej lub kilku następujących formach:</w:t>
      </w:r>
    </w:p>
    <w:p w14:paraId="4B9EE402" w14:textId="3EF52234" w:rsidR="00BE7E60" w:rsidRPr="00CF1CFB" w:rsidRDefault="00BE7E60" w:rsidP="00125103">
      <w:pPr>
        <w:widowControl w:val="0"/>
        <w:numPr>
          <w:ilvl w:val="0"/>
          <w:numId w:val="22"/>
        </w:numPr>
        <w:autoSpaceDE w:val="0"/>
        <w:autoSpaceDN w:val="0"/>
        <w:adjustRightInd w:val="0"/>
        <w:spacing w:before="120" w:after="0" w:line="276" w:lineRule="auto"/>
        <w:ind w:left="1191" w:hanging="340"/>
        <w:jc w:val="both"/>
        <w:rPr>
          <w:rFonts w:ascii="Arial" w:eastAsia="Times New Roman" w:hAnsi="Arial" w:cs="Arial"/>
          <w:b/>
          <w:i/>
          <w:sz w:val="24"/>
          <w:szCs w:val="24"/>
          <w:lang w:eastAsia="pl-PL"/>
        </w:rPr>
      </w:pPr>
      <w:r w:rsidRPr="00CF1CFB">
        <w:rPr>
          <w:rFonts w:ascii="Arial" w:eastAsia="Calibri" w:hAnsi="Arial" w:cs="Arial"/>
          <w:sz w:val="24"/>
          <w:szCs w:val="24"/>
          <w:lang w:eastAsia="pl-PL"/>
        </w:rPr>
        <w:t xml:space="preserve">pieniądzu wpłaconym przelewem na rachunek bankowy Zamawiającego:      </w:t>
      </w:r>
      <w:r w:rsidRPr="00CF1CFB">
        <w:rPr>
          <w:rFonts w:ascii="Arial" w:eastAsia="Calibri" w:hAnsi="Arial" w:cs="Arial"/>
          <w:b/>
          <w:bCs/>
          <w:sz w:val="24"/>
          <w:szCs w:val="24"/>
          <w:lang w:eastAsia="pl-PL"/>
        </w:rPr>
        <w:t xml:space="preserve"> nr: 71 1020 5402 0000 0202 0027 8820</w:t>
      </w:r>
      <w:r w:rsidRPr="00CF1CFB">
        <w:rPr>
          <w:rFonts w:ascii="Arial" w:eastAsia="Calibri" w:hAnsi="Arial" w:cs="Arial"/>
          <w:sz w:val="24"/>
          <w:szCs w:val="24"/>
          <w:lang w:eastAsia="pl-PL"/>
        </w:rPr>
        <w:t xml:space="preserve"> z dopiskiem </w:t>
      </w:r>
      <w:r w:rsidRPr="00CF1CFB">
        <w:rPr>
          <w:rFonts w:ascii="Arial" w:eastAsia="Calibri" w:hAnsi="Arial" w:cs="Arial"/>
          <w:i/>
          <w:sz w:val="24"/>
          <w:szCs w:val="24"/>
          <w:lang w:eastAsia="pl-PL"/>
        </w:rPr>
        <w:t xml:space="preserve">„Wadium – </w:t>
      </w:r>
      <w:r w:rsidR="00CF201E" w:rsidRPr="00CF1CFB">
        <w:rPr>
          <w:rFonts w:ascii="Arial" w:eastAsia="Times New Roman" w:hAnsi="Arial" w:cs="Arial"/>
          <w:b/>
          <w:i/>
          <w:sz w:val="24"/>
          <w:szCs w:val="24"/>
          <w:lang w:eastAsia="pl-PL"/>
        </w:rPr>
        <w:t>„</w:t>
      </w:r>
      <w:r w:rsidR="00CF201E" w:rsidRPr="00CF1CFB">
        <w:rPr>
          <w:rFonts w:ascii="Arial" w:eastAsia="Times New Roman" w:hAnsi="Arial" w:cs="Arial"/>
          <w:b/>
          <w:bCs/>
          <w:i/>
          <w:iCs/>
          <w:sz w:val="24"/>
          <w:szCs w:val="24"/>
          <w:lang w:eastAsia="pl-PL"/>
        </w:rPr>
        <w:t>Budowa drogi gminnej (ul. Myśliwskiej) oraz dróg wewnętrznych w Dz. Nr 544/20, 544/26, 544/32 wraz z budową oświetlenia oraz odwodnienia drogowego w miejscowości  Przytok, Gmina Zabór</w:t>
      </w:r>
      <w:r w:rsidR="00CF201E" w:rsidRPr="00CF1CFB">
        <w:rPr>
          <w:rFonts w:ascii="Arial" w:eastAsia="Times New Roman" w:hAnsi="Arial" w:cs="Arial"/>
          <w:b/>
          <w:i/>
          <w:sz w:val="24"/>
          <w:szCs w:val="24"/>
          <w:lang w:eastAsia="pl-PL"/>
        </w:rPr>
        <w:t>”</w:t>
      </w:r>
      <w:r w:rsidR="009E2D54" w:rsidRPr="00CF1CFB">
        <w:rPr>
          <w:rFonts w:ascii="Arial" w:eastAsia="Times New Roman" w:hAnsi="Arial" w:cs="Arial"/>
          <w:b/>
          <w:i/>
          <w:sz w:val="24"/>
          <w:szCs w:val="24"/>
          <w:lang w:eastAsia="pl-PL"/>
        </w:rPr>
        <w:t>;</w:t>
      </w:r>
    </w:p>
    <w:p w14:paraId="299E097A" w14:textId="6C67FCA2" w:rsidR="00BE7E60" w:rsidRPr="00CF1CFB" w:rsidRDefault="00CF201E" w:rsidP="00125103">
      <w:pPr>
        <w:widowControl w:val="0"/>
        <w:numPr>
          <w:ilvl w:val="0"/>
          <w:numId w:val="22"/>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CF1CFB">
        <w:rPr>
          <w:rFonts w:ascii="Arial" w:eastAsia="Calibri" w:hAnsi="Arial" w:cs="Arial"/>
          <w:sz w:val="24"/>
          <w:szCs w:val="24"/>
          <w:lang w:eastAsia="pl-PL"/>
        </w:rPr>
        <w:t>gwarancjach bankowych</w:t>
      </w:r>
      <w:r w:rsidR="00BE7E60" w:rsidRPr="00CF1CFB">
        <w:rPr>
          <w:rFonts w:ascii="Arial" w:eastAsia="Calibri" w:hAnsi="Arial" w:cs="Arial"/>
          <w:sz w:val="24"/>
          <w:szCs w:val="24"/>
          <w:lang w:eastAsia="pl-PL"/>
        </w:rPr>
        <w:t>;</w:t>
      </w:r>
    </w:p>
    <w:p w14:paraId="47194BB4" w14:textId="54640948" w:rsidR="00CF201E" w:rsidRPr="00CF1CFB" w:rsidRDefault="00BE7E60" w:rsidP="009E2D54">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CF1CFB">
        <w:rPr>
          <w:rFonts w:ascii="Arial" w:eastAsia="Calibri" w:hAnsi="Arial" w:cs="Arial"/>
          <w:sz w:val="24"/>
          <w:szCs w:val="24"/>
          <w:lang w:eastAsia="pl-PL"/>
        </w:rPr>
        <w:t>c)</w:t>
      </w:r>
      <w:r w:rsidR="00CF201E" w:rsidRPr="00CF1CFB">
        <w:rPr>
          <w:rFonts w:ascii="Arial" w:eastAsia="Calibri" w:hAnsi="Arial" w:cs="Arial"/>
          <w:sz w:val="24"/>
          <w:szCs w:val="24"/>
          <w:lang w:eastAsia="pl-PL"/>
        </w:rPr>
        <w:t xml:space="preserve"> gwarancjach ubezpieczeniowych</w:t>
      </w:r>
      <w:r w:rsidR="009E2D54" w:rsidRPr="00CF1CFB">
        <w:rPr>
          <w:rFonts w:ascii="Arial" w:eastAsia="Calibri" w:hAnsi="Arial" w:cs="Arial"/>
          <w:sz w:val="24"/>
          <w:szCs w:val="24"/>
          <w:lang w:eastAsia="pl-PL"/>
        </w:rPr>
        <w:t>;</w:t>
      </w:r>
    </w:p>
    <w:p w14:paraId="73D9C0C8" w14:textId="4575D473" w:rsidR="00BE7E60" w:rsidRPr="00CF1CFB" w:rsidRDefault="00CF201E" w:rsidP="009E2D54">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d) </w:t>
      </w:r>
      <w:r w:rsidR="00BE7E60" w:rsidRPr="00CF1CFB">
        <w:rPr>
          <w:rFonts w:ascii="Arial" w:eastAsia="Calibri" w:hAnsi="Arial" w:cs="Arial"/>
          <w:sz w:val="24"/>
          <w:szCs w:val="24"/>
          <w:lang w:eastAsia="pl-PL"/>
        </w:rPr>
        <w:t xml:space="preserve">poręczeniach udzielanych przez podmioty, o których mowa w art. 6b ust. 5 pkt 2 ustawy z dnia 9 listopada 2000 r. </w:t>
      </w:r>
      <w:r w:rsidR="00BE7E60" w:rsidRPr="00CF1CFB">
        <w:rPr>
          <w:rFonts w:ascii="Arial" w:eastAsia="Calibri" w:hAnsi="Arial" w:cs="Arial"/>
          <w:i/>
          <w:sz w:val="24"/>
          <w:szCs w:val="24"/>
          <w:lang w:eastAsia="pl-PL"/>
        </w:rPr>
        <w:t>o utworzeniu Polskiej Agencji Rozwoju Przedsiębiorczości</w:t>
      </w:r>
      <w:r w:rsidR="00BE7E60" w:rsidRPr="00CF1CFB">
        <w:rPr>
          <w:rFonts w:ascii="Arial" w:eastAsia="Calibri" w:hAnsi="Arial" w:cs="Arial"/>
          <w:sz w:val="24"/>
          <w:szCs w:val="24"/>
          <w:lang w:eastAsia="pl-PL"/>
        </w:rPr>
        <w:t xml:space="preserve"> (jednolity tekst Dz. U. z 2020 r. poz. 299, z późn. zm.)</w:t>
      </w:r>
      <w:r w:rsidR="009E2D54" w:rsidRPr="00CF1CFB">
        <w:rPr>
          <w:rFonts w:ascii="Arial" w:eastAsia="Calibri" w:hAnsi="Arial" w:cs="Arial"/>
          <w:sz w:val="24"/>
          <w:szCs w:val="24"/>
          <w:lang w:eastAsia="pl-PL"/>
        </w:rPr>
        <w:t>.</w:t>
      </w:r>
    </w:p>
    <w:p w14:paraId="03C5A083" w14:textId="3150C584" w:rsidR="00BE7E60" w:rsidRPr="00CF1CFB" w:rsidRDefault="00BE7E60" w:rsidP="00BE7E60">
      <w:pPr>
        <w:widowControl w:val="0"/>
        <w:spacing w:after="0" w:line="23" w:lineRule="atLeast"/>
        <w:jc w:val="both"/>
        <w:rPr>
          <w:rFonts w:ascii="Arial" w:eastAsia="Calibri" w:hAnsi="Arial" w:cs="Arial"/>
          <w:sz w:val="24"/>
          <w:szCs w:val="24"/>
          <w:lang w:eastAsia="pl-PL"/>
        </w:rPr>
      </w:pPr>
      <w:r w:rsidRPr="00CF1CFB">
        <w:rPr>
          <w:rFonts w:ascii="Arial" w:eastAsia="Calibri" w:hAnsi="Arial" w:cs="Arial"/>
          <w:b/>
          <w:sz w:val="24"/>
          <w:szCs w:val="24"/>
          <w:lang w:eastAsia="pl-PL"/>
        </w:rPr>
        <w:t xml:space="preserve">         Uwag</w:t>
      </w:r>
      <w:r w:rsidR="002468C6">
        <w:rPr>
          <w:rFonts w:ascii="Arial" w:eastAsia="Calibri" w:hAnsi="Arial" w:cs="Arial"/>
          <w:b/>
          <w:sz w:val="24"/>
          <w:szCs w:val="24"/>
          <w:lang w:eastAsia="pl-PL"/>
        </w:rPr>
        <w:t>i</w:t>
      </w:r>
      <w:r w:rsidRPr="00CF1CFB">
        <w:rPr>
          <w:rFonts w:ascii="Arial" w:eastAsia="Calibri" w:hAnsi="Arial" w:cs="Arial"/>
          <w:sz w:val="24"/>
          <w:szCs w:val="24"/>
          <w:lang w:eastAsia="pl-PL"/>
        </w:rPr>
        <w:t>:</w:t>
      </w:r>
    </w:p>
    <w:p w14:paraId="4FAB6BC6" w14:textId="36958806" w:rsidR="00BE7E60" w:rsidRPr="00CF1CFB" w:rsidRDefault="009E2D54" w:rsidP="002468C6">
      <w:pPr>
        <w:widowControl w:val="0"/>
        <w:spacing w:before="120" w:after="120" w:line="23" w:lineRule="atLeast"/>
        <w:ind w:left="714" w:hanging="357"/>
        <w:jc w:val="both"/>
        <w:rPr>
          <w:rFonts w:ascii="Arial" w:eastAsia="Calibri" w:hAnsi="Arial" w:cs="Arial"/>
          <w:sz w:val="24"/>
          <w:szCs w:val="24"/>
          <w:lang w:eastAsia="pl-PL"/>
        </w:rPr>
      </w:pPr>
      <w:r w:rsidRPr="00CF1CFB">
        <w:rPr>
          <w:rFonts w:ascii="Arial" w:eastAsia="Calibri" w:hAnsi="Arial" w:cs="Arial"/>
          <w:b/>
          <w:bCs/>
          <w:sz w:val="24"/>
          <w:szCs w:val="24"/>
          <w:lang w:eastAsia="pl-PL"/>
        </w:rPr>
        <w:t>1.</w:t>
      </w:r>
      <w:r w:rsidRPr="00CF1CFB">
        <w:rPr>
          <w:rFonts w:ascii="Arial" w:eastAsia="Calibri" w:hAnsi="Arial" w:cs="Arial"/>
          <w:sz w:val="24"/>
          <w:szCs w:val="24"/>
          <w:lang w:eastAsia="pl-PL"/>
        </w:rPr>
        <w:t xml:space="preserve"> </w:t>
      </w:r>
      <w:r w:rsidR="00BE7E60" w:rsidRPr="00CF1CFB">
        <w:rPr>
          <w:rFonts w:ascii="Arial" w:eastAsia="Calibri" w:hAnsi="Arial" w:cs="Arial"/>
          <w:sz w:val="24"/>
          <w:szCs w:val="24"/>
          <w:lang w:eastAsia="pl-PL"/>
        </w:rPr>
        <w:t>W przypadku składania przez Wykonawcę wadium w formie gwarancji,</w:t>
      </w:r>
      <w:r w:rsidRPr="00CF1CFB">
        <w:rPr>
          <w:rFonts w:ascii="Arial" w:eastAsia="Calibri" w:hAnsi="Arial" w:cs="Arial"/>
          <w:sz w:val="24"/>
          <w:szCs w:val="24"/>
          <w:lang w:eastAsia="pl-PL"/>
        </w:rPr>
        <w:t xml:space="preserve"> </w:t>
      </w:r>
      <w:r w:rsidR="00BE7E60" w:rsidRPr="00CF1CFB">
        <w:rPr>
          <w:rFonts w:ascii="Arial" w:eastAsia="Calibri" w:hAnsi="Arial" w:cs="Arial"/>
          <w:sz w:val="24"/>
          <w:szCs w:val="24"/>
          <w:lang w:eastAsia="pl-PL"/>
        </w:rPr>
        <w:t xml:space="preserve">gwarancja ta powinna być sporządzona zgodnie z obowiązującym prawem i </w:t>
      </w:r>
      <w:r w:rsidR="00BE7E60" w:rsidRPr="00CF1CFB">
        <w:rPr>
          <w:rFonts w:ascii="Arial" w:eastAsia="Calibri" w:hAnsi="Arial" w:cs="Arial"/>
          <w:sz w:val="24"/>
          <w:szCs w:val="24"/>
          <w:lang w:eastAsia="pl-PL"/>
        </w:rPr>
        <w:lastRenderedPageBreak/>
        <w:t>winna zawierać następujące elementy:</w:t>
      </w:r>
    </w:p>
    <w:p w14:paraId="7E526EE1" w14:textId="77777777" w:rsidR="00BE7E60" w:rsidRPr="00CF1CFB" w:rsidRDefault="00BE7E60" w:rsidP="009E2D54">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CF1CFB">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14:paraId="3B74B9C8" w14:textId="77777777" w:rsidR="00BE7E60" w:rsidRPr="00CF1CFB" w:rsidRDefault="00BE7E60" w:rsidP="009E2D54">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CF1CFB">
        <w:rPr>
          <w:rFonts w:ascii="Arial" w:eastAsia="Calibri" w:hAnsi="Arial" w:cs="Arial"/>
          <w:sz w:val="24"/>
          <w:szCs w:val="24"/>
          <w:lang w:eastAsia="pl-PL"/>
        </w:rPr>
        <w:t>b) określenie wierzytelności, która ma być zabezpieczona gwarancją,</w:t>
      </w:r>
    </w:p>
    <w:p w14:paraId="0807F3DE" w14:textId="77777777" w:rsidR="00BE7E60" w:rsidRPr="00CF1CFB" w:rsidRDefault="00BE7E60" w:rsidP="009E2D54">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CF1CFB">
        <w:rPr>
          <w:rFonts w:ascii="Arial" w:eastAsia="Calibri" w:hAnsi="Arial" w:cs="Arial"/>
          <w:sz w:val="24"/>
          <w:szCs w:val="24"/>
          <w:lang w:eastAsia="pl-PL"/>
        </w:rPr>
        <w:t>c) kwotę gwarancji</w:t>
      </w:r>
    </w:p>
    <w:p w14:paraId="342346B1" w14:textId="77777777" w:rsidR="00BE7E60" w:rsidRPr="00CF1CFB" w:rsidRDefault="00BE7E60" w:rsidP="009E2D54">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CF1CFB">
        <w:rPr>
          <w:rFonts w:ascii="Arial" w:eastAsia="Calibri" w:hAnsi="Arial" w:cs="Arial"/>
          <w:sz w:val="24"/>
          <w:szCs w:val="24"/>
          <w:lang w:eastAsia="pl-PL"/>
        </w:rPr>
        <w:t>d) termin ważności gwarancji,</w:t>
      </w:r>
    </w:p>
    <w:p w14:paraId="485BD33C" w14:textId="54D4587F" w:rsidR="00BE7E60" w:rsidRPr="00CF1CFB" w:rsidRDefault="00BE7E60" w:rsidP="009E2D54">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CF1CFB">
        <w:rPr>
          <w:rFonts w:ascii="Arial" w:eastAsia="Calibri" w:hAnsi="Arial" w:cs="Arial"/>
          <w:sz w:val="24"/>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14:paraId="6061EC77" w14:textId="30DD599F" w:rsidR="009E2D54" w:rsidRPr="00CF1CFB" w:rsidRDefault="009E2D54" w:rsidP="002468C6">
      <w:pPr>
        <w:widowControl w:val="0"/>
        <w:spacing w:before="120" w:after="120" w:line="23" w:lineRule="atLeast"/>
        <w:ind w:left="714" w:hanging="357"/>
        <w:jc w:val="both"/>
        <w:rPr>
          <w:rFonts w:ascii="Arial" w:hAnsi="Arial" w:cs="Arial"/>
          <w:sz w:val="24"/>
          <w:szCs w:val="24"/>
        </w:rPr>
      </w:pPr>
      <w:r w:rsidRPr="00CF1CFB">
        <w:rPr>
          <w:rFonts w:ascii="Arial" w:eastAsia="Calibri" w:hAnsi="Arial" w:cs="Arial"/>
          <w:b/>
          <w:bCs/>
          <w:sz w:val="24"/>
          <w:szCs w:val="24"/>
          <w:lang w:eastAsia="pl-PL"/>
        </w:rPr>
        <w:t>2.</w:t>
      </w:r>
      <w:r w:rsidRPr="00CF1CFB">
        <w:rPr>
          <w:rFonts w:ascii="Arial" w:eastAsia="Calibri" w:hAnsi="Arial" w:cs="Arial"/>
          <w:sz w:val="24"/>
          <w:szCs w:val="24"/>
          <w:lang w:eastAsia="pl-PL"/>
        </w:rPr>
        <w:t xml:space="preserve"> </w:t>
      </w:r>
      <w:r w:rsidRPr="00CF1CFB">
        <w:rPr>
          <w:rFonts w:ascii="Arial" w:hAnsi="Arial" w:cs="Arial"/>
          <w:sz w:val="24"/>
          <w:szCs w:val="24"/>
        </w:rPr>
        <w:t xml:space="preserve">Jeżeli wadium jest wnoszone w formie gwarancji lub poręczenia, o których mowa wyżej pod literami b-d wykonawca przekazuje zamawiającemu oryginał gwarancji lub poręczenia, w postaci elektronicznej. </w:t>
      </w:r>
    </w:p>
    <w:p w14:paraId="164631E9" w14:textId="2AA5DCA6" w:rsidR="00BC4FDD" w:rsidRPr="00CF1CFB" w:rsidRDefault="00BC4FDD" w:rsidP="00125103">
      <w:pPr>
        <w:pStyle w:val="Akapitzlist"/>
        <w:widowControl w:val="0"/>
        <w:numPr>
          <w:ilvl w:val="0"/>
          <w:numId w:val="23"/>
        </w:numPr>
        <w:spacing w:before="120" w:after="120" w:line="23" w:lineRule="atLeast"/>
        <w:jc w:val="both"/>
        <w:rPr>
          <w:rFonts w:ascii="Arial" w:eastAsia="Calibri" w:hAnsi="Arial" w:cs="Arial"/>
        </w:rPr>
      </w:pPr>
      <w:r w:rsidRPr="00CF1CFB">
        <w:rPr>
          <w:rFonts w:ascii="Arial" w:eastAsia="Calibri" w:hAnsi="Arial" w:cs="Arial"/>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5C383F6" w14:textId="77777777" w:rsidR="00BE7E60" w:rsidRPr="00CF1CFB" w:rsidRDefault="00BE7E60" w:rsidP="00BE7E60">
      <w:pPr>
        <w:widowControl w:val="0"/>
        <w:spacing w:before="240" w:after="120" w:line="23" w:lineRule="atLeast"/>
        <w:jc w:val="both"/>
        <w:rPr>
          <w:rFonts w:ascii="Arial" w:eastAsia="Calibri" w:hAnsi="Arial" w:cs="Arial"/>
          <w:b/>
          <w:sz w:val="28"/>
          <w:szCs w:val="28"/>
          <w:lang w:eastAsia="pl-PL"/>
        </w:rPr>
      </w:pPr>
      <w:r w:rsidRPr="00CF1CFB">
        <w:rPr>
          <w:rFonts w:ascii="Arial" w:eastAsia="Calibri" w:hAnsi="Arial" w:cs="Arial"/>
          <w:b/>
          <w:sz w:val="28"/>
          <w:szCs w:val="28"/>
          <w:lang w:eastAsia="pl-PL"/>
        </w:rPr>
        <w:t>9.3. Zwrot wadium</w:t>
      </w:r>
    </w:p>
    <w:p w14:paraId="38AA1BB5" w14:textId="4D900C4C" w:rsidR="00BE7E60" w:rsidRPr="00CF1CFB" w:rsidRDefault="00BE7E60" w:rsidP="00BE7E60">
      <w:pPr>
        <w:widowControl w:val="0"/>
        <w:spacing w:before="120" w:after="120" w:line="23" w:lineRule="atLeast"/>
        <w:ind w:left="680" w:firstLine="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Zwrot wadium nastąpi w trybie i na zasadach określonych w art. </w:t>
      </w:r>
      <w:r w:rsidR="009E2D54" w:rsidRPr="00CF1CFB">
        <w:rPr>
          <w:rFonts w:ascii="Arial" w:eastAsia="Calibri" w:hAnsi="Arial" w:cs="Arial"/>
          <w:sz w:val="24"/>
          <w:szCs w:val="24"/>
          <w:lang w:eastAsia="pl-PL"/>
        </w:rPr>
        <w:t>98</w:t>
      </w:r>
      <w:r w:rsidRPr="00CF1CFB">
        <w:rPr>
          <w:rFonts w:ascii="Arial" w:eastAsia="Calibri" w:hAnsi="Arial" w:cs="Arial"/>
          <w:sz w:val="24"/>
          <w:szCs w:val="24"/>
          <w:lang w:eastAsia="pl-PL"/>
        </w:rPr>
        <w:t xml:space="preserve"> ustawy Prawo zamówień publicznych. </w:t>
      </w:r>
    </w:p>
    <w:p w14:paraId="4CB4EDF1" w14:textId="77777777" w:rsidR="009E2D54" w:rsidRPr="00CF1CFB" w:rsidRDefault="009E2D54" w:rsidP="009E2D54">
      <w:pPr>
        <w:widowControl w:val="0"/>
        <w:spacing w:before="360" w:after="120" w:line="23" w:lineRule="atLeast"/>
        <w:ind w:left="113"/>
        <w:jc w:val="both"/>
        <w:rPr>
          <w:rFonts w:ascii="Arial" w:eastAsia="Calibri" w:hAnsi="Arial" w:cs="Arial"/>
          <w:b/>
          <w:sz w:val="32"/>
          <w:szCs w:val="32"/>
          <w:lang w:eastAsia="pl-PL"/>
        </w:rPr>
      </w:pPr>
      <w:r w:rsidRPr="00CF1CFB">
        <w:rPr>
          <w:rFonts w:ascii="Arial" w:eastAsia="Calibri" w:hAnsi="Arial" w:cs="Arial"/>
          <w:b/>
          <w:sz w:val="32"/>
          <w:szCs w:val="32"/>
          <w:lang w:eastAsia="pl-PL"/>
        </w:rPr>
        <w:t>10. TERMIN ZWIĄZANIA OFERTĄ</w:t>
      </w:r>
    </w:p>
    <w:p w14:paraId="54191556" w14:textId="605C2B79" w:rsidR="009E2D54" w:rsidRPr="00CF1CFB" w:rsidRDefault="00C02D5A" w:rsidP="002468C6">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2468C6">
        <w:rPr>
          <w:rFonts w:ascii="Arial" w:eastAsia="Calibri" w:hAnsi="Arial" w:cs="Arial"/>
          <w:sz w:val="24"/>
          <w:szCs w:val="24"/>
          <w:lang w:eastAsia="pl-PL"/>
        </w:rPr>
        <w:t>1</w:t>
      </w:r>
      <w:r w:rsidR="002468C6" w:rsidRPr="002468C6">
        <w:rPr>
          <w:rFonts w:ascii="Arial" w:eastAsia="Calibri" w:hAnsi="Arial" w:cs="Arial"/>
          <w:sz w:val="24"/>
          <w:szCs w:val="24"/>
          <w:lang w:eastAsia="pl-PL"/>
        </w:rPr>
        <w:t>)</w:t>
      </w:r>
      <w:r w:rsidRPr="00CF1CFB">
        <w:rPr>
          <w:rFonts w:ascii="Arial" w:eastAsia="Calibri" w:hAnsi="Arial" w:cs="Arial"/>
          <w:sz w:val="24"/>
          <w:szCs w:val="24"/>
          <w:lang w:eastAsia="pl-PL"/>
        </w:rPr>
        <w:t xml:space="preserve"> </w:t>
      </w:r>
      <w:r w:rsidR="009E2D54" w:rsidRPr="00CF1CFB">
        <w:rPr>
          <w:rFonts w:ascii="Arial" w:eastAsia="Calibri" w:hAnsi="Arial" w:cs="Arial"/>
          <w:sz w:val="24"/>
          <w:szCs w:val="24"/>
          <w:lang w:eastAsia="pl-PL"/>
        </w:rPr>
        <w:t xml:space="preserve">Termin związania ofertą wynosi </w:t>
      </w:r>
      <w:r w:rsidR="009E2D54" w:rsidRPr="00CF1CFB">
        <w:rPr>
          <w:rFonts w:ascii="Arial" w:eastAsia="Calibri" w:hAnsi="Arial" w:cs="Arial"/>
          <w:b/>
          <w:sz w:val="24"/>
          <w:szCs w:val="24"/>
          <w:lang w:eastAsia="pl-PL"/>
        </w:rPr>
        <w:t>30 dni.</w:t>
      </w:r>
      <w:r w:rsidR="009E2D54" w:rsidRPr="00CF1CFB">
        <w:rPr>
          <w:rFonts w:ascii="Arial" w:eastAsia="Calibri" w:hAnsi="Arial" w:cs="Arial"/>
          <w:sz w:val="24"/>
          <w:szCs w:val="24"/>
          <w:lang w:eastAsia="pl-PL"/>
        </w:rPr>
        <w:t xml:space="preserve"> Bieg tego terminu rozpoczyna się wraz z upływem wyznaczonego terminu na składanie ofert.</w:t>
      </w:r>
    </w:p>
    <w:p w14:paraId="03DE0191" w14:textId="5C8B3F13" w:rsidR="00C02D5A" w:rsidRPr="00CF1CFB" w:rsidRDefault="00C02D5A" w:rsidP="002468C6">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2468C6">
        <w:rPr>
          <w:rFonts w:ascii="Arial" w:eastAsia="Calibri" w:hAnsi="Arial" w:cs="Arial"/>
          <w:sz w:val="24"/>
          <w:szCs w:val="24"/>
          <w:lang w:eastAsia="pl-PL"/>
        </w:rPr>
        <w:t>2</w:t>
      </w:r>
      <w:r w:rsidR="002468C6" w:rsidRPr="002468C6">
        <w:rPr>
          <w:rFonts w:ascii="Arial" w:eastAsia="Calibri" w:hAnsi="Arial" w:cs="Arial"/>
          <w:sz w:val="24"/>
          <w:szCs w:val="24"/>
          <w:lang w:eastAsia="pl-PL"/>
        </w:rPr>
        <w:t>)</w:t>
      </w:r>
      <w:r w:rsidRPr="00CF1CFB">
        <w:rPr>
          <w:rFonts w:ascii="Arial" w:eastAsia="Calibri" w:hAnsi="Arial" w:cs="Arial"/>
          <w:sz w:val="24"/>
          <w:szCs w:val="24"/>
          <w:lang w:eastAsia="pl-PL"/>
        </w:rPr>
        <w:t xml:space="preserve">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6D37F92F" w14:textId="671B82FB" w:rsidR="00C02D5A" w:rsidRPr="00CF1CFB" w:rsidRDefault="002468C6" w:rsidP="002468C6">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00C02D5A" w:rsidRPr="00CF1CFB">
        <w:rPr>
          <w:rFonts w:ascii="Arial" w:eastAsia="Calibri" w:hAnsi="Arial" w:cs="Arial"/>
          <w:sz w:val="24"/>
          <w:szCs w:val="24"/>
          <w:lang w:eastAsia="pl-PL"/>
        </w:rPr>
        <w:t>Przedłużenie terminu związania ofertą wymaga złożenia przez wykonawcę pisemnego oświadczenia o wyrażeniu zgody na przedłużenie terminu związania ofertą.</w:t>
      </w:r>
    </w:p>
    <w:p w14:paraId="28B3F3AB" w14:textId="3F48275B" w:rsidR="00C02D5A" w:rsidRPr="00CF1CFB" w:rsidRDefault="00C02D5A" w:rsidP="002468C6">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2468C6">
        <w:rPr>
          <w:rFonts w:ascii="Arial" w:eastAsia="Calibri" w:hAnsi="Arial" w:cs="Arial"/>
          <w:sz w:val="24"/>
          <w:szCs w:val="24"/>
          <w:lang w:eastAsia="pl-PL"/>
        </w:rPr>
        <w:t>3</w:t>
      </w:r>
      <w:r w:rsidR="002468C6" w:rsidRPr="002468C6">
        <w:rPr>
          <w:rFonts w:ascii="Arial" w:eastAsia="Calibri" w:hAnsi="Arial" w:cs="Arial"/>
          <w:sz w:val="24"/>
          <w:szCs w:val="24"/>
          <w:lang w:eastAsia="pl-PL"/>
        </w:rPr>
        <w:t>)</w:t>
      </w:r>
      <w:r w:rsidRPr="00CF1CFB">
        <w:rPr>
          <w:rFonts w:ascii="Arial" w:eastAsia="Calibri" w:hAnsi="Arial" w:cs="Arial"/>
          <w:sz w:val="24"/>
          <w:szCs w:val="24"/>
          <w:lang w:eastAsia="pl-PL"/>
        </w:rPr>
        <w:t xml:space="preserve"> Odmowa wyrażenia zgody na przedłużenie terminu związania ofertą nie powoduje utraty wadium.</w:t>
      </w:r>
    </w:p>
    <w:p w14:paraId="531F5FA1" w14:textId="77777777" w:rsidR="009E2D54" w:rsidRPr="00CF1CFB" w:rsidRDefault="009E2D54" w:rsidP="009E2D54">
      <w:pPr>
        <w:widowControl w:val="0"/>
        <w:spacing w:before="360" w:after="0" w:line="276" w:lineRule="auto"/>
        <w:ind w:left="113"/>
        <w:jc w:val="both"/>
        <w:rPr>
          <w:rFonts w:ascii="Arial" w:eastAsia="Calibri" w:hAnsi="Arial" w:cs="Arial"/>
          <w:sz w:val="24"/>
          <w:szCs w:val="24"/>
        </w:rPr>
      </w:pPr>
      <w:r w:rsidRPr="00CF1CFB">
        <w:rPr>
          <w:rFonts w:ascii="Arial" w:eastAsia="Calibri" w:hAnsi="Arial" w:cs="Arial"/>
          <w:b/>
          <w:sz w:val="32"/>
          <w:szCs w:val="32"/>
          <w:lang w:eastAsia="pl-PL"/>
        </w:rPr>
        <w:lastRenderedPageBreak/>
        <w:t xml:space="preserve">11. </w:t>
      </w:r>
      <w:r w:rsidRPr="00CF1CFB">
        <w:rPr>
          <w:rFonts w:ascii="Arial" w:eastAsia="Calibri" w:hAnsi="Arial" w:cs="Arial"/>
          <w:b/>
          <w:bCs/>
          <w:sz w:val="32"/>
          <w:szCs w:val="32"/>
          <w:lang w:eastAsia="pl-PL"/>
        </w:rPr>
        <w:t>OPIS SPOSOBU PRZYGOTOWANIA OFERT</w:t>
      </w:r>
    </w:p>
    <w:p w14:paraId="75A48B09" w14:textId="77777777" w:rsidR="009E2D54" w:rsidRPr="00CF1CFB" w:rsidRDefault="009E2D54" w:rsidP="009E2D54">
      <w:pPr>
        <w:widowControl w:val="0"/>
        <w:spacing w:before="240" w:after="0" w:line="23" w:lineRule="atLeast"/>
        <w:ind w:left="113"/>
        <w:jc w:val="both"/>
        <w:rPr>
          <w:rFonts w:ascii="Arial" w:eastAsia="Calibri" w:hAnsi="Arial" w:cs="Arial"/>
          <w:sz w:val="28"/>
          <w:szCs w:val="28"/>
        </w:rPr>
      </w:pPr>
      <w:r w:rsidRPr="00CF1CFB">
        <w:rPr>
          <w:rFonts w:ascii="Arial" w:eastAsia="Calibri" w:hAnsi="Arial" w:cs="Arial"/>
          <w:b/>
          <w:sz w:val="28"/>
          <w:szCs w:val="28"/>
        </w:rPr>
        <w:t>11.1. Przygotowanie oferty</w:t>
      </w:r>
    </w:p>
    <w:p w14:paraId="54ECAC7F" w14:textId="6D84F796" w:rsidR="00CB29D5" w:rsidRPr="00CB29D5" w:rsidRDefault="00CB29D5" w:rsidP="00CB29D5">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B29D5">
        <w:rPr>
          <w:rFonts w:ascii="Arial" w:eastAsia="Calibri" w:hAnsi="Arial" w:cs="Arial"/>
          <w:sz w:val="24"/>
          <w:szCs w:val="24"/>
        </w:rPr>
        <w:t>1</w:t>
      </w:r>
      <w:r>
        <w:rPr>
          <w:rFonts w:ascii="Arial" w:eastAsia="Calibri" w:hAnsi="Arial" w:cs="Arial"/>
          <w:sz w:val="24"/>
          <w:szCs w:val="24"/>
        </w:rPr>
        <w:t>)</w:t>
      </w:r>
      <w:r w:rsidRPr="00CB29D5">
        <w:rPr>
          <w:rFonts w:ascii="Arial" w:eastAsia="Calibri" w:hAnsi="Arial" w:cs="Arial"/>
          <w:sz w:val="24"/>
          <w:szCs w:val="24"/>
        </w:rPr>
        <w:t xml:space="preserve"> Każdy Wykonawca przedłoży tylko jedną ofertę (sam lub jako partner składający ofertę wspólną np. partner w konsorcjum). Złożenie przez jednego Wykonawcę więcej niż jednej oferty spowoduje odrzucenie wszystkich ofert złożonych przez tego Wykonawcę. Odrzucone zostaną również oferty złożone przez np. konsorcjum, jeżeli którykolwiek z jego partnerów występować będzie w więcej niż jednej ofercie. </w:t>
      </w:r>
    </w:p>
    <w:p w14:paraId="16A25476" w14:textId="2BD96022" w:rsidR="00CB29D5" w:rsidRPr="00CB29D5" w:rsidRDefault="00CB29D5" w:rsidP="00CB29D5">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B29D5">
        <w:rPr>
          <w:rFonts w:ascii="Arial" w:eastAsia="Calibri" w:hAnsi="Arial" w:cs="Arial"/>
          <w:sz w:val="24"/>
          <w:szCs w:val="24"/>
        </w:rPr>
        <w:t>2</w:t>
      </w:r>
      <w:r>
        <w:rPr>
          <w:rFonts w:ascii="Arial" w:eastAsia="Calibri" w:hAnsi="Arial" w:cs="Arial"/>
          <w:sz w:val="24"/>
          <w:szCs w:val="24"/>
        </w:rPr>
        <w:t>)</w:t>
      </w:r>
      <w:r w:rsidRPr="00CB29D5">
        <w:rPr>
          <w:rFonts w:ascii="Arial" w:eastAsia="Calibri" w:hAnsi="Arial" w:cs="Arial"/>
          <w:sz w:val="24"/>
          <w:szCs w:val="24"/>
        </w:rPr>
        <w:t xml:space="preserve"> Treść złożonej oferty musi odpowiadać treści SWZ. </w:t>
      </w:r>
    </w:p>
    <w:p w14:paraId="6C8F01EA" w14:textId="236D9AD9" w:rsidR="00CB29D5" w:rsidRPr="00CB29D5" w:rsidRDefault="00CB29D5" w:rsidP="00CB29D5">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B29D5">
        <w:rPr>
          <w:rFonts w:ascii="Arial" w:eastAsia="Calibri" w:hAnsi="Arial" w:cs="Arial"/>
          <w:sz w:val="24"/>
          <w:szCs w:val="24"/>
        </w:rPr>
        <w:t>3</w:t>
      </w:r>
      <w:r>
        <w:rPr>
          <w:rFonts w:ascii="Arial" w:eastAsia="Calibri" w:hAnsi="Arial" w:cs="Arial"/>
          <w:sz w:val="24"/>
          <w:szCs w:val="24"/>
        </w:rPr>
        <w:t>)</w:t>
      </w:r>
      <w:r w:rsidRPr="00CB29D5">
        <w:rPr>
          <w:rFonts w:ascii="Arial" w:eastAsia="Calibri" w:hAnsi="Arial" w:cs="Arial"/>
          <w:sz w:val="24"/>
          <w:szCs w:val="24"/>
        </w:rPr>
        <w:t xml:space="preserve"> Oferty muszą być jednoznaczne. </w:t>
      </w:r>
    </w:p>
    <w:p w14:paraId="4549600C" w14:textId="5339C300" w:rsidR="00CB29D5" w:rsidRPr="00CB29D5" w:rsidRDefault="00CB29D5" w:rsidP="00CB29D5">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B29D5">
        <w:rPr>
          <w:rFonts w:ascii="Arial" w:eastAsia="Calibri" w:hAnsi="Arial" w:cs="Arial"/>
          <w:sz w:val="24"/>
          <w:szCs w:val="24"/>
        </w:rPr>
        <w:t>4</w:t>
      </w:r>
      <w:r>
        <w:rPr>
          <w:rFonts w:ascii="Arial" w:eastAsia="Calibri" w:hAnsi="Arial" w:cs="Arial"/>
          <w:sz w:val="24"/>
          <w:szCs w:val="24"/>
        </w:rPr>
        <w:t xml:space="preserve">) </w:t>
      </w:r>
      <w:r w:rsidRPr="00CB29D5">
        <w:rPr>
          <w:rFonts w:ascii="Arial" w:eastAsia="Calibri" w:hAnsi="Arial" w:cs="Arial"/>
          <w:sz w:val="24"/>
          <w:szCs w:val="24"/>
        </w:rPr>
        <w:t xml:space="preserve">Oferent poniesie wszelkie koszty związane z przygotowaniem i przedłożeniem oferty. </w:t>
      </w:r>
    </w:p>
    <w:p w14:paraId="2AF697E2" w14:textId="4A02D895" w:rsidR="00CB29D5" w:rsidRPr="00CB29D5" w:rsidRDefault="00CB29D5" w:rsidP="00CB29D5">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B29D5">
        <w:rPr>
          <w:rFonts w:ascii="Arial" w:eastAsia="Calibri" w:hAnsi="Arial" w:cs="Arial"/>
          <w:sz w:val="24"/>
          <w:szCs w:val="24"/>
        </w:rPr>
        <w:t>5</w:t>
      </w:r>
      <w:r>
        <w:rPr>
          <w:rFonts w:ascii="Arial" w:eastAsia="Calibri" w:hAnsi="Arial" w:cs="Arial"/>
          <w:sz w:val="24"/>
          <w:szCs w:val="24"/>
        </w:rPr>
        <w:t>)</w:t>
      </w:r>
      <w:r w:rsidRPr="00CB29D5">
        <w:rPr>
          <w:rFonts w:ascii="Arial" w:eastAsia="Calibri" w:hAnsi="Arial" w:cs="Arial"/>
          <w:sz w:val="24"/>
          <w:szCs w:val="24"/>
        </w:rPr>
        <w:t xml:space="preserve"> Oferta musi być sporządzona w języku polskim, w postaci elektronicznej w formacie danych: .pdf, .doc, .docx, .rtf, .xps, .odt i opatrzona kwalifikowalnym podpisem elektronicznym, podpisem zaufanym lub podpisem osobistym.</w:t>
      </w:r>
    </w:p>
    <w:p w14:paraId="512D85AD" w14:textId="76EA4BD4" w:rsidR="00CB29D5" w:rsidRPr="00CB29D5" w:rsidRDefault="00CB29D5" w:rsidP="00CB29D5">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B29D5">
        <w:rPr>
          <w:rFonts w:ascii="Arial" w:eastAsia="Calibri" w:hAnsi="Arial" w:cs="Arial"/>
          <w:sz w:val="24"/>
          <w:szCs w:val="24"/>
        </w:rPr>
        <w:t>6</w:t>
      </w:r>
      <w:r>
        <w:rPr>
          <w:rFonts w:ascii="Arial" w:eastAsia="Calibri" w:hAnsi="Arial" w:cs="Arial"/>
          <w:sz w:val="24"/>
          <w:szCs w:val="24"/>
        </w:rPr>
        <w:t>)</w:t>
      </w:r>
      <w:r w:rsidRPr="00CB29D5">
        <w:rPr>
          <w:rFonts w:ascii="Arial" w:eastAsia="Calibri" w:hAnsi="Arial" w:cs="Arial"/>
          <w:sz w:val="24"/>
          <w:szCs w:val="24"/>
        </w:rPr>
        <w:t xml:space="preserve"> Sposób zaszyfrowania oferty opisany został w Instrukcji użytkowania dostępnej na miniPortalu.</w:t>
      </w:r>
    </w:p>
    <w:p w14:paraId="5A6E301D" w14:textId="2D51CAED" w:rsidR="00CB29D5" w:rsidRPr="00CB29D5" w:rsidRDefault="00CB29D5" w:rsidP="00CB29D5">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B29D5">
        <w:rPr>
          <w:rFonts w:ascii="Arial" w:eastAsia="Calibri" w:hAnsi="Arial" w:cs="Arial"/>
          <w:sz w:val="24"/>
          <w:szCs w:val="24"/>
        </w:rPr>
        <w:t>7</w:t>
      </w:r>
      <w:r>
        <w:rPr>
          <w:rFonts w:ascii="Arial" w:eastAsia="Calibri" w:hAnsi="Arial" w:cs="Arial"/>
          <w:sz w:val="24"/>
          <w:szCs w:val="24"/>
        </w:rPr>
        <w:t>)</w:t>
      </w:r>
      <w:r w:rsidRPr="00CB29D5">
        <w:rPr>
          <w:rFonts w:ascii="Arial" w:eastAsia="Calibri" w:hAnsi="Arial" w:cs="Arial"/>
          <w:sz w:val="24"/>
          <w:szCs w:val="24"/>
        </w:rPr>
        <w:t xml:space="preserve"> Do przygotowania oferty konieczne jest posiadanie przez osobę upoważnioną do reprezentowania Wykonawcy kwalifikowanego podpisu elektronicznego, podpisu osobistego lub podpisu zaufanego.</w:t>
      </w:r>
    </w:p>
    <w:p w14:paraId="5038A273" w14:textId="269C34AC" w:rsidR="00CB29D5" w:rsidRPr="00CB29D5" w:rsidRDefault="00CB29D5" w:rsidP="00CB29D5">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B29D5">
        <w:rPr>
          <w:rFonts w:ascii="Arial" w:eastAsia="Calibri" w:hAnsi="Arial" w:cs="Arial"/>
          <w:sz w:val="24"/>
          <w:szCs w:val="24"/>
        </w:rPr>
        <w:t>8</w:t>
      </w:r>
      <w:r>
        <w:rPr>
          <w:rFonts w:ascii="Arial" w:eastAsia="Calibri" w:hAnsi="Arial" w:cs="Arial"/>
          <w:sz w:val="24"/>
          <w:szCs w:val="24"/>
        </w:rPr>
        <w:t>)</w:t>
      </w:r>
      <w:r w:rsidRPr="00CB29D5">
        <w:rPr>
          <w:rFonts w:ascii="Arial" w:eastAsia="Calibri" w:hAnsi="Arial" w:cs="Arial"/>
          <w:sz w:val="24"/>
          <w:szCs w:val="24"/>
        </w:rPr>
        <w:t xml:space="preserve">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27BCEE6B" w14:textId="400C404D" w:rsidR="00CB29D5" w:rsidRPr="00CB29D5" w:rsidRDefault="00CB29D5" w:rsidP="00CB29D5">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B29D5">
        <w:rPr>
          <w:rFonts w:ascii="Arial" w:eastAsia="Calibri" w:hAnsi="Arial" w:cs="Arial"/>
          <w:sz w:val="24"/>
          <w:szCs w:val="24"/>
        </w:rPr>
        <w:t>9</w:t>
      </w:r>
      <w:r>
        <w:rPr>
          <w:rFonts w:ascii="Arial" w:eastAsia="Calibri" w:hAnsi="Arial" w:cs="Arial"/>
          <w:sz w:val="24"/>
          <w:szCs w:val="24"/>
        </w:rPr>
        <w:t>)</w:t>
      </w:r>
      <w:r w:rsidRPr="00CB29D5">
        <w:rPr>
          <w:rFonts w:ascii="Arial" w:eastAsia="Calibri" w:hAnsi="Arial" w:cs="Arial"/>
          <w:sz w:val="24"/>
          <w:szCs w:val="24"/>
        </w:rPr>
        <w:t xml:space="preserve"> Wszelkie informacje stanowiące tajemnicę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1993r. o zwalczaniu nieuczciwej konkurencji. Zaleca się, aby </w:t>
      </w:r>
      <w:r w:rsidRPr="00CB29D5">
        <w:rPr>
          <w:rFonts w:ascii="Arial" w:eastAsia="Calibri" w:hAnsi="Arial" w:cs="Arial"/>
          <w:sz w:val="24"/>
          <w:szCs w:val="24"/>
        </w:rPr>
        <w:lastRenderedPageBreak/>
        <w:t>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16135424" w14:textId="2814C87B" w:rsidR="00CB29D5" w:rsidRPr="00CB29D5" w:rsidRDefault="00CB29D5" w:rsidP="00CB29D5">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B29D5">
        <w:rPr>
          <w:rFonts w:ascii="Arial" w:eastAsia="Calibri" w:hAnsi="Arial" w:cs="Arial"/>
          <w:sz w:val="24"/>
          <w:szCs w:val="24"/>
        </w:rPr>
        <w:t>10</w:t>
      </w:r>
      <w:r>
        <w:rPr>
          <w:rFonts w:ascii="Arial" w:eastAsia="Calibri" w:hAnsi="Arial" w:cs="Arial"/>
          <w:sz w:val="24"/>
          <w:szCs w:val="24"/>
        </w:rPr>
        <w:t>)</w:t>
      </w:r>
      <w:r w:rsidRPr="00CB29D5">
        <w:rPr>
          <w:rFonts w:ascii="Arial" w:eastAsia="Calibri" w:hAnsi="Arial" w:cs="Arial"/>
          <w:sz w:val="24"/>
          <w:szCs w:val="24"/>
        </w:rPr>
        <w:t xml:space="preserve"> Do oferty należy dołączyć oświadczenie o niepodleganiu wykluczeniu w postaci elektronicznej opatrzone kwalifikowalnym podpisem elektronicznym, podpisem zaufanym lub podpisem osobistym, a następnie wraz z plikami stanowiącymi ofertę skompresować do jednego pliku archiwum (ZIP).</w:t>
      </w:r>
    </w:p>
    <w:p w14:paraId="7E8FB7AD" w14:textId="73C81701" w:rsidR="00CB29D5" w:rsidRPr="00CB29D5" w:rsidRDefault="00CB29D5" w:rsidP="00CB29D5">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B29D5">
        <w:rPr>
          <w:rFonts w:ascii="Arial" w:eastAsia="Calibri" w:hAnsi="Arial" w:cs="Arial"/>
          <w:sz w:val="24"/>
          <w:szCs w:val="24"/>
        </w:rPr>
        <w:t>11</w:t>
      </w:r>
      <w:r>
        <w:rPr>
          <w:rFonts w:ascii="Arial" w:eastAsia="Calibri" w:hAnsi="Arial" w:cs="Arial"/>
          <w:sz w:val="24"/>
          <w:szCs w:val="24"/>
        </w:rPr>
        <w:t>)</w:t>
      </w:r>
      <w:r w:rsidRPr="00CB29D5">
        <w:rPr>
          <w:rFonts w:ascii="Arial" w:eastAsia="Calibri" w:hAnsi="Arial" w:cs="Arial"/>
          <w:sz w:val="24"/>
          <w:szCs w:val="24"/>
        </w:rPr>
        <w:t xml:space="preserve"> Do przygotowania oferty zaleca się wykorzystanie Formularza Oferty, którego wzór stanowi Zał. Nr 1 do SWZ. W przypadku, gdy Wykonawca nie korzysta z przygotowanego przez Zamawiającego wzoru, w treści oferty należy zamieścić wszystkie informacje wymagane w Formularzu Ofertowym.</w:t>
      </w:r>
    </w:p>
    <w:p w14:paraId="6A865671" w14:textId="2148FE64" w:rsidR="00CB29D5" w:rsidRPr="00CB29D5" w:rsidRDefault="00CB29D5" w:rsidP="00CB29D5">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B29D5">
        <w:rPr>
          <w:rFonts w:ascii="Arial" w:eastAsia="Calibri" w:hAnsi="Arial" w:cs="Arial"/>
          <w:sz w:val="24"/>
          <w:szCs w:val="24"/>
        </w:rPr>
        <w:t>12</w:t>
      </w:r>
      <w:r>
        <w:rPr>
          <w:rFonts w:ascii="Arial" w:eastAsia="Calibri" w:hAnsi="Arial" w:cs="Arial"/>
          <w:sz w:val="24"/>
          <w:szCs w:val="24"/>
        </w:rPr>
        <w:t>)</w:t>
      </w:r>
      <w:r w:rsidRPr="00CB29D5">
        <w:rPr>
          <w:rFonts w:ascii="Arial" w:eastAsia="Calibri" w:hAnsi="Arial" w:cs="Arial"/>
          <w:sz w:val="24"/>
          <w:szCs w:val="24"/>
        </w:rPr>
        <w:t xml:space="preserve"> Zamawiający zaleca ponumerowanie stron oferty.</w:t>
      </w:r>
    </w:p>
    <w:p w14:paraId="3EAF0AC9" w14:textId="09507E0B" w:rsidR="00CB29D5" w:rsidRPr="00CB29D5" w:rsidRDefault="00CB29D5" w:rsidP="00CB29D5">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B29D5">
        <w:rPr>
          <w:rFonts w:ascii="Arial" w:eastAsia="Calibri" w:hAnsi="Arial" w:cs="Arial"/>
          <w:sz w:val="24"/>
          <w:szCs w:val="24"/>
        </w:rPr>
        <w:t>13</w:t>
      </w:r>
      <w:r>
        <w:rPr>
          <w:rFonts w:ascii="Arial" w:eastAsia="Calibri" w:hAnsi="Arial" w:cs="Arial"/>
          <w:sz w:val="24"/>
          <w:szCs w:val="24"/>
        </w:rPr>
        <w:t>)</w:t>
      </w:r>
      <w:r w:rsidRPr="00CB29D5">
        <w:rPr>
          <w:rFonts w:ascii="Arial" w:eastAsia="Calibri" w:hAnsi="Arial" w:cs="Arial"/>
          <w:sz w:val="24"/>
          <w:szCs w:val="24"/>
        </w:rPr>
        <w:t xml:space="preserve"> Pełnomocnictwo do złożenia oferty musi być złożone w oryginale w takiej samej formie, jak składana oferta (t.j. w formie elektronicznej lub postaci elektronicznej opatrzonej kwalifikowalnym podpisem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C3DA3C6" w14:textId="2CEEF564" w:rsidR="00CB29D5" w:rsidRPr="00CB29D5" w:rsidRDefault="00CB29D5" w:rsidP="00CB29D5">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B29D5">
        <w:rPr>
          <w:rFonts w:ascii="Arial" w:eastAsia="Calibri" w:hAnsi="Arial" w:cs="Arial"/>
          <w:sz w:val="24"/>
          <w:szCs w:val="24"/>
        </w:rPr>
        <w:t>14</w:t>
      </w:r>
      <w:r>
        <w:rPr>
          <w:rFonts w:ascii="Arial" w:eastAsia="Calibri" w:hAnsi="Arial" w:cs="Arial"/>
          <w:sz w:val="24"/>
          <w:szCs w:val="24"/>
        </w:rPr>
        <w:t>)</w:t>
      </w:r>
      <w:r w:rsidRPr="00CB29D5">
        <w:rPr>
          <w:rFonts w:ascii="Arial" w:eastAsia="Calibri" w:hAnsi="Arial" w:cs="Arial"/>
          <w:sz w:val="24"/>
          <w:szCs w:val="24"/>
        </w:rPr>
        <w:t xml:space="preserve"> </w:t>
      </w:r>
      <w:r w:rsidR="002E0AA5" w:rsidRPr="00CF1CFB">
        <w:rPr>
          <w:rFonts w:ascii="Arial" w:eastAsia="Calibri" w:hAnsi="Arial" w:cs="Arial"/>
          <w:bCs/>
          <w:sz w:val="24"/>
          <w:szCs w:val="24"/>
        </w:rPr>
        <w:t>Zamawiający nie ponosi odpowiedzialności za niewłaściwe złożenie oferty.</w:t>
      </w:r>
    </w:p>
    <w:p w14:paraId="369B3A1C" w14:textId="49EEE2CF" w:rsidR="00CB29D5" w:rsidRPr="00CB29D5" w:rsidRDefault="00CB29D5" w:rsidP="00CB29D5">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B29D5">
        <w:rPr>
          <w:rFonts w:ascii="Arial" w:eastAsia="Calibri" w:hAnsi="Arial" w:cs="Arial"/>
          <w:sz w:val="24"/>
          <w:szCs w:val="24"/>
        </w:rPr>
        <w:t xml:space="preserve">15. </w:t>
      </w:r>
      <w:r w:rsidR="002E0AA5" w:rsidRPr="00CF1CFB">
        <w:rPr>
          <w:rFonts w:ascii="Arial" w:eastAsia="Times New Roman" w:hAnsi="Arial" w:cs="Arial"/>
          <w:sz w:val="24"/>
          <w:szCs w:val="24"/>
          <w:lang w:eastAsia="pl-PL"/>
        </w:rPr>
        <w:t>Każdy dokument składający się na ofertę powinien być czytelny.</w:t>
      </w:r>
    </w:p>
    <w:p w14:paraId="544A8211" w14:textId="77777777" w:rsidR="009E2D54" w:rsidRPr="00CF1CFB" w:rsidRDefault="009E2D54" w:rsidP="009E2D54">
      <w:pPr>
        <w:widowControl w:val="0"/>
        <w:spacing w:before="240" w:after="0" w:line="23" w:lineRule="atLeast"/>
        <w:ind w:left="113"/>
        <w:jc w:val="both"/>
        <w:rPr>
          <w:rFonts w:ascii="Arial" w:eastAsia="Calibri" w:hAnsi="Arial" w:cs="Arial"/>
          <w:sz w:val="28"/>
          <w:szCs w:val="28"/>
        </w:rPr>
      </w:pPr>
      <w:r w:rsidRPr="00CF1CFB">
        <w:rPr>
          <w:rFonts w:ascii="Arial" w:eastAsia="Calibri" w:hAnsi="Arial" w:cs="Arial"/>
          <w:b/>
          <w:sz w:val="28"/>
          <w:szCs w:val="28"/>
        </w:rPr>
        <w:t>11.2. Osoby podpisujące ofertę</w:t>
      </w:r>
    </w:p>
    <w:p w14:paraId="496CAB41" w14:textId="5573FCB7" w:rsidR="009E2D54" w:rsidRPr="00CF1CFB" w:rsidRDefault="009E2D54" w:rsidP="009E2D54">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F1CFB">
        <w:rPr>
          <w:rFonts w:ascii="Arial" w:eastAsia="Calibri" w:hAnsi="Arial" w:cs="Arial"/>
          <w:sz w:val="24"/>
          <w:szCs w:val="24"/>
        </w:rPr>
        <w:t xml:space="preserve">1) </w:t>
      </w:r>
      <w:r w:rsidR="00032328" w:rsidRPr="00CF1CFB">
        <w:rPr>
          <w:rFonts w:ascii="Arial" w:eastAsia="Calibri" w:hAnsi="Arial" w:cs="Arial"/>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032328" w:rsidRPr="00CF1CFB">
        <w:rPr>
          <w:rFonts w:ascii="Arial" w:eastAsia="Calibri" w:hAnsi="Arial" w:cs="Arial"/>
          <w:sz w:val="24"/>
          <w:szCs w:val="24"/>
        </w:rPr>
        <w:lastRenderedPageBreak/>
        <w:t>Wykonawcy</w:t>
      </w:r>
      <w:r w:rsidRPr="00CF1CFB">
        <w:rPr>
          <w:rFonts w:ascii="Arial" w:eastAsia="Calibri" w:hAnsi="Arial" w:cs="Arial"/>
          <w:sz w:val="24"/>
          <w:szCs w:val="24"/>
        </w:rPr>
        <w:t>.</w:t>
      </w:r>
    </w:p>
    <w:p w14:paraId="68F2B7B9" w14:textId="77777777" w:rsidR="009E2D54" w:rsidRPr="00CF1CFB" w:rsidRDefault="009E2D54" w:rsidP="009E2D54">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F1CFB">
        <w:rPr>
          <w:rFonts w:ascii="Arial" w:eastAsia="Calibri" w:hAnsi="Arial" w:cs="Arial"/>
          <w:sz w:val="24"/>
          <w:szCs w:val="24"/>
        </w:rPr>
        <w:t>2) Za osobę lub osoby podpisujące ofertę (uprawnione do składania oświadczeń woli w imieniu Wykonawców), uznaje się:</w:t>
      </w:r>
    </w:p>
    <w:p w14:paraId="427F2F9D" w14:textId="77777777" w:rsidR="009E2D54" w:rsidRPr="00CF1CFB" w:rsidRDefault="009E2D54" w:rsidP="009E2D54">
      <w:pPr>
        <w:widowControl w:val="0"/>
        <w:suppressAutoHyphens/>
        <w:spacing w:before="120" w:after="0" w:line="23" w:lineRule="atLeast"/>
        <w:ind w:left="1474" w:hanging="340"/>
        <w:jc w:val="both"/>
        <w:rPr>
          <w:rFonts w:ascii="Arial" w:eastAsia="Calibri" w:hAnsi="Arial" w:cs="Arial"/>
          <w:sz w:val="24"/>
          <w:szCs w:val="24"/>
        </w:rPr>
      </w:pPr>
      <w:r w:rsidRPr="00CF1CFB">
        <w:rPr>
          <w:rFonts w:ascii="Arial" w:eastAsia="Calibri" w:hAnsi="Arial" w:cs="Arial"/>
          <w:sz w:val="24"/>
          <w:szCs w:val="24"/>
        </w:rPr>
        <w:t>a) osoby wskazane w prowadzonych przez sądy rejestrach handlowych lub innych równoważnych rejestrach,</w:t>
      </w:r>
    </w:p>
    <w:p w14:paraId="24527A18" w14:textId="77777777" w:rsidR="009E2D54" w:rsidRPr="00CF1CFB" w:rsidRDefault="009E2D54" w:rsidP="009E2D54">
      <w:pPr>
        <w:widowControl w:val="0"/>
        <w:suppressAutoHyphens/>
        <w:spacing w:before="120" w:after="0" w:line="23" w:lineRule="atLeast"/>
        <w:ind w:left="1474" w:hanging="340"/>
        <w:jc w:val="both"/>
        <w:rPr>
          <w:rFonts w:ascii="Arial" w:eastAsia="Calibri" w:hAnsi="Arial" w:cs="Arial"/>
          <w:sz w:val="24"/>
          <w:szCs w:val="24"/>
        </w:rPr>
      </w:pPr>
      <w:r w:rsidRPr="00CF1CFB">
        <w:rPr>
          <w:rFonts w:ascii="Arial" w:eastAsia="Calibri" w:hAnsi="Arial" w:cs="Arial"/>
          <w:sz w:val="24"/>
          <w:szCs w:val="24"/>
        </w:rPr>
        <w:t>b) osoby wskazane w odpisach z centralnej ewidencji i informacji o działalności gospodarczej,</w:t>
      </w:r>
    </w:p>
    <w:p w14:paraId="0B22BF51" w14:textId="77777777" w:rsidR="009E2D54" w:rsidRPr="00CF1CFB" w:rsidRDefault="009E2D54" w:rsidP="009E2D54">
      <w:pPr>
        <w:widowControl w:val="0"/>
        <w:suppressAutoHyphens/>
        <w:spacing w:before="120" w:after="0" w:line="23" w:lineRule="atLeast"/>
        <w:ind w:left="1474" w:hanging="340"/>
        <w:jc w:val="both"/>
        <w:rPr>
          <w:rFonts w:ascii="Arial" w:eastAsia="Calibri" w:hAnsi="Arial" w:cs="Arial"/>
          <w:sz w:val="24"/>
          <w:szCs w:val="24"/>
        </w:rPr>
      </w:pPr>
      <w:r w:rsidRPr="00CF1CFB">
        <w:rPr>
          <w:rFonts w:ascii="Arial" w:eastAsia="Calibri" w:hAnsi="Arial" w:cs="Arial"/>
          <w:sz w:val="24"/>
          <w:szCs w:val="24"/>
        </w:rPr>
        <w:t>c) osoby legitymujące się odpowiednim pełnomocnictwem udzielonym przez osoby wymienione wyżej pod lit. a) lub b),</w:t>
      </w:r>
    </w:p>
    <w:p w14:paraId="4F123CAC" w14:textId="77777777" w:rsidR="009E2D54" w:rsidRPr="00CF1CFB" w:rsidRDefault="009E2D54" w:rsidP="009E2D54">
      <w:pPr>
        <w:widowControl w:val="0"/>
        <w:suppressAutoHyphens/>
        <w:spacing w:before="120" w:after="0" w:line="23" w:lineRule="atLeast"/>
        <w:ind w:left="1474" w:hanging="340"/>
        <w:jc w:val="both"/>
        <w:rPr>
          <w:rFonts w:ascii="Arial" w:eastAsia="Calibri" w:hAnsi="Arial" w:cs="Arial"/>
          <w:sz w:val="24"/>
          <w:szCs w:val="24"/>
        </w:rPr>
      </w:pPr>
      <w:r w:rsidRPr="00CF1CFB">
        <w:rPr>
          <w:rFonts w:ascii="Arial" w:eastAsia="Calibri" w:hAnsi="Arial" w:cs="Arial"/>
          <w:sz w:val="24"/>
          <w:szCs w:val="24"/>
        </w:rPr>
        <w:t>d) wspólników, jeżeli oferent prowadzi działalność w formie spółki cywilnej; jeżeli oferta nie została podpisana przez wszystkich wspólników, oferent zobowiązany jest dołączyć do oferty odpowiednie pełnomocnictwa (w identycznej formie jak wyżej pod lit. c) – udzielone przez pozostałych wspólników).</w:t>
      </w:r>
    </w:p>
    <w:p w14:paraId="09AE7FCF" w14:textId="6F2ABF4B" w:rsidR="009E2D54" w:rsidRDefault="009E2D54" w:rsidP="009E2D54">
      <w:pPr>
        <w:widowControl w:val="0"/>
        <w:suppressAutoHyphens/>
        <w:spacing w:before="120" w:after="0" w:line="23" w:lineRule="atLeast"/>
        <w:ind w:left="1474" w:hanging="340"/>
        <w:jc w:val="both"/>
        <w:rPr>
          <w:rFonts w:ascii="Arial" w:eastAsia="Calibri" w:hAnsi="Arial" w:cs="Arial"/>
          <w:sz w:val="24"/>
          <w:szCs w:val="24"/>
        </w:rPr>
      </w:pPr>
      <w:r w:rsidRPr="00CF1CFB">
        <w:rPr>
          <w:rFonts w:ascii="Arial" w:eastAsia="Calibri" w:hAnsi="Arial" w:cs="Arial"/>
          <w:sz w:val="24"/>
          <w:szCs w:val="24"/>
        </w:rPr>
        <w:t>e) Wykonawcy wspólne ubiegający się o udzielenie zamówienia (konsorcjum) ustanawiają Pełnomocnika do reprezentowania ich w niniejszym postępowaniu, albo do reprezentowania ich w postępowaniu i zawarciu umowy w sprawie zamówienia publicznego. Pełnomocnictwo takie należy złożyć do oferty.</w:t>
      </w:r>
    </w:p>
    <w:p w14:paraId="55F98F5D" w14:textId="5F02532B" w:rsidR="002E0AA5" w:rsidRPr="00CF1CFB" w:rsidRDefault="002E0AA5" w:rsidP="009E2D54">
      <w:pPr>
        <w:widowControl w:val="0"/>
        <w:suppressAutoHyphens/>
        <w:spacing w:before="120" w:after="0" w:line="23" w:lineRule="atLeast"/>
        <w:ind w:left="1474" w:hanging="340"/>
        <w:jc w:val="both"/>
        <w:rPr>
          <w:rFonts w:ascii="Arial" w:eastAsia="Calibri" w:hAnsi="Arial" w:cs="Arial"/>
          <w:sz w:val="24"/>
          <w:szCs w:val="24"/>
        </w:rPr>
      </w:pPr>
      <w:r>
        <w:rPr>
          <w:rFonts w:ascii="Arial" w:eastAsia="Calibri" w:hAnsi="Arial" w:cs="Arial"/>
          <w:sz w:val="24"/>
          <w:szCs w:val="24"/>
        </w:rPr>
        <w:t>3) Zapisy pkt 11.1 p.pkt 13 stosuje się.</w:t>
      </w:r>
    </w:p>
    <w:p w14:paraId="0669DC34" w14:textId="77777777" w:rsidR="009E2D54" w:rsidRPr="00CF1CFB" w:rsidRDefault="009E2D54" w:rsidP="009E2D54">
      <w:pPr>
        <w:widowControl w:val="0"/>
        <w:spacing w:before="240" w:after="0" w:line="23" w:lineRule="atLeast"/>
        <w:ind w:left="113"/>
        <w:jc w:val="both"/>
        <w:rPr>
          <w:rFonts w:ascii="Arial" w:eastAsia="Calibri" w:hAnsi="Arial" w:cs="Arial"/>
          <w:sz w:val="28"/>
          <w:szCs w:val="28"/>
        </w:rPr>
      </w:pPr>
      <w:r w:rsidRPr="00CF1CFB">
        <w:rPr>
          <w:rFonts w:ascii="Arial" w:eastAsia="Calibri" w:hAnsi="Arial" w:cs="Arial"/>
          <w:b/>
          <w:sz w:val="28"/>
          <w:szCs w:val="28"/>
        </w:rPr>
        <w:t>11.3. Oferty składane przez konsorcja i spółki cywilne</w:t>
      </w:r>
    </w:p>
    <w:p w14:paraId="26316C9E" w14:textId="77777777" w:rsidR="009E2D54" w:rsidRPr="00CF1CFB" w:rsidRDefault="009E2D54" w:rsidP="009E2D54">
      <w:pPr>
        <w:widowControl w:val="0"/>
        <w:autoSpaceDE w:val="0"/>
        <w:autoSpaceDN w:val="0"/>
        <w:adjustRightInd w:val="0"/>
        <w:spacing w:before="120" w:after="0" w:line="240" w:lineRule="auto"/>
        <w:ind w:left="113"/>
        <w:jc w:val="both"/>
        <w:rPr>
          <w:rFonts w:ascii="Arial" w:eastAsia="Calibri" w:hAnsi="Arial" w:cs="Arial"/>
          <w:sz w:val="24"/>
          <w:szCs w:val="24"/>
        </w:rPr>
      </w:pPr>
      <w:r w:rsidRPr="00CF1CFB">
        <w:rPr>
          <w:rFonts w:ascii="Arial" w:eastAsia="Calibri" w:hAnsi="Arial" w:cs="Arial"/>
          <w:sz w:val="24"/>
          <w:szCs w:val="24"/>
        </w:rPr>
        <w:t xml:space="preserve">Oferta przedstawiona przez dwóch lub więcej Wykonawców (współpartnerów)  wchodzących w skład konsorcjum lub spółki cywilnej musi być przedstawiona jako </w:t>
      </w:r>
      <w:r w:rsidRPr="00CF1CFB">
        <w:rPr>
          <w:rFonts w:ascii="Arial" w:eastAsia="Calibri" w:hAnsi="Arial" w:cs="Arial"/>
          <w:bCs/>
          <w:sz w:val="24"/>
          <w:szCs w:val="24"/>
        </w:rPr>
        <w:t>jedna oferta</w:t>
      </w:r>
      <w:r w:rsidRPr="00CF1CFB">
        <w:rPr>
          <w:rFonts w:ascii="Arial" w:eastAsia="Calibri" w:hAnsi="Arial" w:cs="Arial"/>
          <w:sz w:val="24"/>
          <w:szCs w:val="24"/>
        </w:rPr>
        <w:t xml:space="preserve">, od </w:t>
      </w:r>
      <w:r w:rsidRPr="00CF1CFB">
        <w:rPr>
          <w:rFonts w:ascii="Arial" w:eastAsia="Calibri" w:hAnsi="Arial" w:cs="Arial"/>
          <w:bCs/>
          <w:sz w:val="24"/>
          <w:szCs w:val="24"/>
        </w:rPr>
        <w:t xml:space="preserve">jednego podmiotu </w:t>
      </w:r>
      <w:r w:rsidRPr="00CF1CFB">
        <w:rPr>
          <w:rFonts w:ascii="Arial" w:eastAsia="Calibri" w:hAnsi="Arial" w:cs="Arial"/>
          <w:sz w:val="24"/>
          <w:szCs w:val="24"/>
        </w:rPr>
        <w:t>i spełniać następujące wymagania:</w:t>
      </w:r>
    </w:p>
    <w:p w14:paraId="5120A5F1" w14:textId="251F3B48" w:rsidR="009E2D54" w:rsidRPr="00CF1CFB" w:rsidRDefault="009E2D54" w:rsidP="009E2D54">
      <w:pPr>
        <w:widowControl w:val="0"/>
        <w:suppressAutoHyphens/>
        <w:spacing w:before="120" w:after="0" w:line="23" w:lineRule="atLeast"/>
        <w:ind w:left="1474" w:hanging="340"/>
        <w:jc w:val="both"/>
        <w:rPr>
          <w:rFonts w:ascii="Arial" w:eastAsia="Calibri" w:hAnsi="Arial" w:cs="Arial"/>
          <w:sz w:val="24"/>
          <w:szCs w:val="24"/>
        </w:rPr>
      </w:pPr>
      <w:r w:rsidRPr="00CF1CFB">
        <w:rPr>
          <w:rFonts w:ascii="Arial" w:eastAsia="Calibri" w:hAnsi="Arial" w:cs="Arial"/>
          <w:sz w:val="24"/>
          <w:szCs w:val="24"/>
        </w:rPr>
        <w:t xml:space="preserve">a) współpartnerzy (zgodnie z art. </w:t>
      </w:r>
      <w:r w:rsidR="000B17D2" w:rsidRPr="00CF1CFB">
        <w:rPr>
          <w:rFonts w:ascii="Arial" w:eastAsia="Calibri" w:hAnsi="Arial" w:cs="Arial"/>
          <w:sz w:val="24"/>
          <w:szCs w:val="24"/>
        </w:rPr>
        <w:t>58 ust. 2</w:t>
      </w:r>
      <w:r w:rsidRPr="00CF1CFB">
        <w:rPr>
          <w:rFonts w:ascii="Arial" w:eastAsia="Calibri" w:hAnsi="Arial" w:cs="Arial"/>
          <w:sz w:val="24"/>
          <w:szCs w:val="24"/>
        </w:rPr>
        <w:t xml:space="preserve"> ustawy) muszą ustanowić pełnomocnika (lidera) do reprezentowania ich w postępowaniu o udzielenie niniejszego zamówienia lub do reprezentowania ich w postępowaniu oraz zawarcia umowy o udzielenie zamówienia publicznego. Umocowanie winno zostać przedłożone wraz z ofertą - treść pełnomocnictwa powinna dokładnie określać zakres umocowania,</w:t>
      </w:r>
    </w:p>
    <w:p w14:paraId="6C8ADF65" w14:textId="32EB745D" w:rsidR="009E2D54" w:rsidRPr="00CF1CFB" w:rsidRDefault="009E2D54" w:rsidP="009E2D54">
      <w:pPr>
        <w:suppressAutoHyphens/>
        <w:spacing w:before="120" w:after="0" w:line="23" w:lineRule="atLeast"/>
        <w:ind w:left="1474" w:hanging="340"/>
        <w:jc w:val="both"/>
        <w:rPr>
          <w:rFonts w:ascii="Arial" w:eastAsia="Calibri" w:hAnsi="Arial" w:cs="Arial"/>
          <w:sz w:val="24"/>
          <w:szCs w:val="24"/>
        </w:rPr>
      </w:pPr>
      <w:r w:rsidRPr="00CF1CFB">
        <w:rPr>
          <w:rFonts w:ascii="Arial" w:eastAsia="Calibri" w:hAnsi="Arial" w:cs="Arial"/>
          <w:sz w:val="24"/>
          <w:szCs w:val="24"/>
        </w:rPr>
        <w:t xml:space="preserve">b) każdy ze współpartnerów </w:t>
      </w:r>
      <w:r w:rsidRPr="00CF1CFB">
        <w:rPr>
          <w:rFonts w:ascii="Arial" w:eastAsia="Calibri" w:hAnsi="Arial" w:cs="Arial"/>
          <w:bCs/>
          <w:sz w:val="24"/>
          <w:szCs w:val="24"/>
        </w:rPr>
        <w:t xml:space="preserve">oddzielnie musi </w:t>
      </w:r>
      <w:r w:rsidRPr="00CF1CFB">
        <w:rPr>
          <w:rFonts w:ascii="Arial" w:eastAsia="Calibri" w:hAnsi="Arial" w:cs="Arial"/>
          <w:sz w:val="24"/>
          <w:szCs w:val="24"/>
        </w:rPr>
        <w:t xml:space="preserve">złożyć dokumenty i oświadczenia </w:t>
      </w:r>
      <w:r w:rsidR="002E0AA5">
        <w:rPr>
          <w:rFonts w:ascii="Arial" w:eastAsia="Calibri" w:hAnsi="Arial" w:cs="Arial"/>
          <w:sz w:val="24"/>
          <w:szCs w:val="24"/>
        </w:rPr>
        <w:t>– zakres dokumentów i oswiadczeń określono w pkt 6 i 7 SWZ.</w:t>
      </w:r>
    </w:p>
    <w:p w14:paraId="26A92585" w14:textId="77777777" w:rsidR="009E2D54" w:rsidRPr="00CF1CFB" w:rsidRDefault="009E2D54" w:rsidP="009E2D54">
      <w:pPr>
        <w:widowControl w:val="0"/>
        <w:suppressAutoHyphens/>
        <w:spacing w:before="120" w:after="0" w:line="23" w:lineRule="atLeast"/>
        <w:ind w:left="1474" w:hanging="340"/>
        <w:jc w:val="both"/>
        <w:rPr>
          <w:rFonts w:ascii="Arial" w:eastAsia="Calibri" w:hAnsi="Arial" w:cs="Arial"/>
          <w:sz w:val="24"/>
          <w:szCs w:val="24"/>
        </w:rPr>
      </w:pPr>
      <w:r w:rsidRPr="00CF1CFB">
        <w:rPr>
          <w:rFonts w:ascii="Arial" w:eastAsia="Calibri" w:hAnsi="Arial" w:cs="Arial"/>
          <w:sz w:val="24"/>
          <w:szCs w:val="24"/>
        </w:rPr>
        <w:t>c) oferta musi być podpisana w taki sposób, by prawnie zobowiązywała wszystkich współpartnerów,</w:t>
      </w:r>
    </w:p>
    <w:p w14:paraId="421134A9" w14:textId="77777777" w:rsidR="009E2D54" w:rsidRPr="00CF1CFB" w:rsidRDefault="009E2D54" w:rsidP="009E2D54">
      <w:pPr>
        <w:widowControl w:val="0"/>
        <w:suppressAutoHyphens/>
        <w:spacing w:before="120" w:after="0" w:line="23" w:lineRule="atLeast"/>
        <w:ind w:left="1474" w:hanging="340"/>
        <w:jc w:val="both"/>
        <w:rPr>
          <w:rFonts w:ascii="Arial" w:eastAsia="Calibri" w:hAnsi="Arial" w:cs="Arial"/>
          <w:sz w:val="24"/>
          <w:szCs w:val="24"/>
        </w:rPr>
      </w:pPr>
      <w:r w:rsidRPr="00CF1CFB">
        <w:rPr>
          <w:rFonts w:ascii="Arial" w:eastAsia="Calibri" w:hAnsi="Arial" w:cs="Arial"/>
          <w:sz w:val="24"/>
          <w:szCs w:val="24"/>
        </w:rPr>
        <w:t xml:space="preserve">d) wszelka korespondencja oraz rozliczenia dokonywane będą wyłącznie z pełnomocnikiem (liderem), </w:t>
      </w:r>
    </w:p>
    <w:p w14:paraId="291E0CF7" w14:textId="385C6DC7" w:rsidR="009E2D54" w:rsidRPr="00CF1CFB" w:rsidRDefault="009E2D54" w:rsidP="00B7302A">
      <w:pPr>
        <w:suppressAutoHyphens/>
        <w:spacing w:before="120" w:after="0" w:line="23" w:lineRule="atLeast"/>
        <w:ind w:left="1474" w:hanging="340"/>
        <w:jc w:val="both"/>
        <w:rPr>
          <w:rFonts w:ascii="Arial" w:eastAsia="Calibri" w:hAnsi="Arial" w:cs="Arial"/>
          <w:sz w:val="24"/>
          <w:szCs w:val="24"/>
        </w:rPr>
      </w:pPr>
      <w:r w:rsidRPr="00CF1CFB">
        <w:rPr>
          <w:rFonts w:ascii="Arial" w:eastAsia="Calibri" w:hAnsi="Arial" w:cs="Arial"/>
          <w:sz w:val="24"/>
          <w:szCs w:val="24"/>
        </w:rPr>
        <w:t>e) wypełniając formularz oferty (</w:t>
      </w:r>
      <w:r w:rsidR="00763DE3" w:rsidRPr="00CF1CFB">
        <w:rPr>
          <w:rFonts w:ascii="Arial" w:eastAsia="Calibri" w:hAnsi="Arial" w:cs="Arial"/>
          <w:bCs/>
          <w:sz w:val="24"/>
          <w:szCs w:val="24"/>
        </w:rPr>
        <w:t xml:space="preserve">załącznik Nr 1 </w:t>
      </w:r>
      <w:r w:rsidR="00763DE3" w:rsidRPr="0030421A">
        <w:rPr>
          <w:rFonts w:ascii="Arial" w:eastAsia="Calibri" w:hAnsi="Arial" w:cs="Arial"/>
          <w:bCs/>
          <w:sz w:val="24"/>
          <w:szCs w:val="24"/>
        </w:rPr>
        <w:t>do S</w:t>
      </w:r>
      <w:r w:rsidRPr="0030421A">
        <w:rPr>
          <w:rFonts w:ascii="Arial" w:eastAsia="Calibri" w:hAnsi="Arial" w:cs="Arial"/>
          <w:bCs/>
          <w:sz w:val="24"/>
          <w:szCs w:val="24"/>
        </w:rPr>
        <w:t>WZ</w:t>
      </w:r>
      <w:r w:rsidRPr="0030421A">
        <w:rPr>
          <w:rFonts w:ascii="Arial" w:eastAsia="Calibri" w:hAnsi="Arial" w:cs="Arial"/>
          <w:sz w:val="24"/>
          <w:szCs w:val="24"/>
        </w:rPr>
        <w:t>),</w:t>
      </w:r>
      <w:r w:rsidRPr="00CF1CFB">
        <w:rPr>
          <w:rFonts w:ascii="Arial" w:eastAsia="Calibri" w:hAnsi="Arial" w:cs="Arial"/>
          <w:sz w:val="24"/>
          <w:szCs w:val="24"/>
        </w:rPr>
        <w:t xml:space="preserve"> jak również inne dokumenty powołujące się na „Wykonawcę” w miejscu np. „nazwa i adres Wykonawcy” należy wpisać dane dotyczące wszystkich współpartnerów, a nie ich pełnomocnika – lidera lub jednego ze współpartnerów.</w:t>
      </w:r>
    </w:p>
    <w:p w14:paraId="00E423D8" w14:textId="5EAAAC3B" w:rsidR="009E2D54" w:rsidRPr="00CF1CFB" w:rsidRDefault="009E2D54" w:rsidP="009E2D54">
      <w:pPr>
        <w:widowControl w:val="0"/>
        <w:spacing w:before="240" w:after="0" w:line="23" w:lineRule="atLeast"/>
        <w:ind w:left="113"/>
        <w:jc w:val="both"/>
        <w:rPr>
          <w:rFonts w:ascii="Arial" w:eastAsia="Calibri" w:hAnsi="Arial" w:cs="Arial"/>
          <w:b/>
          <w:sz w:val="28"/>
          <w:szCs w:val="28"/>
        </w:rPr>
      </w:pPr>
      <w:r w:rsidRPr="00CF1CFB">
        <w:rPr>
          <w:rFonts w:ascii="Arial" w:eastAsia="Calibri" w:hAnsi="Arial" w:cs="Arial"/>
          <w:sz w:val="28"/>
          <w:szCs w:val="28"/>
        </w:rPr>
        <w:lastRenderedPageBreak/>
        <w:t xml:space="preserve"> </w:t>
      </w:r>
      <w:r w:rsidRPr="00CF1CFB">
        <w:rPr>
          <w:rFonts w:ascii="Arial" w:eastAsia="Calibri" w:hAnsi="Arial" w:cs="Arial"/>
          <w:b/>
          <w:sz w:val="28"/>
          <w:szCs w:val="28"/>
        </w:rPr>
        <w:t>11.</w:t>
      </w:r>
      <w:r w:rsidR="000B17D2" w:rsidRPr="00CF1CFB">
        <w:rPr>
          <w:rFonts w:ascii="Arial" w:eastAsia="Calibri" w:hAnsi="Arial" w:cs="Arial"/>
          <w:b/>
          <w:sz w:val="28"/>
          <w:szCs w:val="28"/>
        </w:rPr>
        <w:t>4</w:t>
      </w:r>
      <w:r w:rsidRPr="00CF1CFB">
        <w:rPr>
          <w:rFonts w:ascii="Arial" w:eastAsia="Calibri" w:hAnsi="Arial" w:cs="Arial"/>
          <w:b/>
          <w:sz w:val="28"/>
          <w:szCs w:val="28"/>
        </w:rPr>
        <w:t>. Jawność ofert</w:t>
      </w:r>
    </w:p>
    <w:p w14:paraId="6FD6D5F6" w14:textId="3B37E99D" w:rsidR="00AE2EA4" w:rsidRPr="00CF1CFB" w:rsidRDefault="009E2D54" w:rsidP="00B7302A">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F1CFB">
        <w:rPr>
          <w:rFonts w:ascii="Arial" w:eastAsia="Calibri" w:hAnsi="Arial" w:cs="Arial"/>
          <w:sz w:val="24"/>
          <w:szCs w:val="24"/>
        </w:rPr>
        <w:t>1)</w:t>
      </w:r>
      <w:r w:rsidRPr="00CF1CFB">
        <w:rPr>
          <w:rFonts w:ascii="Arial" w:eastAsia="Calibri" w:hAnsi="Arial" w:cs="Arial"/>
          <w:sz w:val="24"/>
          <w:szCs w:val="24"/>
        </w:rPr>
        <w:tab/>
        <w:t xml:space="preserve">Zgodnie z art. </w:t>
      </w:r>
      <w:r w:rsidR="000A337A" w:rsidRPr="00CF1CFB">
        <w:rPr>
          <w:rFonts w:ascii="Arial" w:eastAsia="Calibri" w:hAnsi="Arial" w:cs="Arial"/>
          <w:sz w:val="24"/>
          <w:szCs w:val="24"/>
        </w:rPr>
        <w:t>1</w:t>
      </w:r>
      <w:r w:rsidRPr="00CF1CFB">
        <w:rPr>
          <w:rFonts w:ascii="Arial" w:eastAsia="Calibri" w:hAnsi="Arial" w:cs="Arial"/>
          <w:sz w:val="24"/>
          <w:szCs w:val="24"/>
        </w:rPr>
        <w:t xml:space="preserve">8 ustawy </w:t>
      </w:r>
      <w:r w:rsidRPr="00CF1CFB">
        <w:rPr>
          <w:rFonts w:ascii="Arial" w:eastAsia="Calibri" w:hAnsi="Arial" w:cs="Arial"/>
          <w:i/>
          <w:sz w:val="24"/>
          <w:szCs w:val="24"/>
        </w:rPr>
        <w:t>Prawo Zamówień Publicznych</w:t>
      </w:r>
      <w:r w:rsidRPr="00CF1CFB">
        <w:rPr>
          <w:rFonts w:ascii="Arial" w:eastAsia="Calibri" w:hAnsi="Arial" w:cs="Arial"/>
          <w:sz w:val="24"/>
          <w:szCs w:val="24"/>
        </w:rPr>
        <w:t xml:space="preserve"> ( Dz. U. z 2019 r., poz. </w:t>
      </w:r>
      <w:r w:rsidR="000A337A" w:rsidRPr="00CF1CFB">
        <w:rPr>
          <w:rFonts w:ascii="Arial" w:eastAsia="Calibri" w:hAnsi="Arial" w:cs="Arial"/>
          <w:sz w:val="24"/>
          <w:szCs w:val="24"/>
        </w:rPr>
        <w:t>2019</w:t>
      </w:r>
      <w:r w:rsidRPr="00CF1CFB">
        <w:rPr>
          <w:rFonts w:ascii="Arial" w:eastAsia="Calibri" w:hAnsi="Arial" w:cs="Arial"/>
          <w:sz w:val="24"/>
          <w:szCs w:val="24"/>
        </w:rPr>
        <w:t xml:space="preserve">  z późn. zm.) </w:t>
      </w:r>
      <w:r w:rsidR="000A337A" w:rsidRPr="00CF1CFB">
        <w:rPr>
          <w:rFonts w:ascii="Arial" w:eastAsia="Calibri" w:hAnsi="Arial" w:cs="Arial"/>
          <w:sz w:val="24"/>
          <w:szCs w:val="24"/>
        </w:rPr>
        <w:t xml:space="preserve">postępowanie o udzielenia zamówienia publicznego jest jawne. </w:t>
      </w:r>
      <w:r w:rsidR="00AE2EA4" w:rsidRPr="00CF1CFB">
        <w:rPr>
          <w:rFonts w:ascii="Arial" w:eastAsia="Calibri" w:hAnsi="Arial" w:cs="Arial"/>
          <w:sz w:val="24"/>
          <w:szCs w:val="24"/>
        </w:rPr>
        <w:t xml:space="preserve">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p>
    <w:p w14:paraId="194A2D9A" w14:textId="398C6877" w:rsidR="006D54C1" w:rsidRPr="00CF1CFB" w:rsidRDefault="006D54C1" w:rsidP="006D54C1">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F1CFB">
        <w:rPr>
          <w:rFonts w:ascii="Arial" w:eastAsia="Calibri" w:hAnsi="Arial" w:cs="Arial"/>
          <w:sz w:val="24"/>
          <w:szCs w:val="24"/>
        </w:rPr>
        <w:t>2) Zgodnie z art. 18 ust. 3 ustawy Wykonawca nie może zastrzec informacji, o których mowa w art. 222 ust. 5. Ustawy Pzp.</w:t>
      </w:r>
    </w:p>
    <w:p w14:paraId="169F0556" w14:textId="1A498DDF" w:rsidR="00F75363" w:rsidRPr="00CF1CFB" w:rsidRDefault="006D54C1" w:rsidP="00F7536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F1CFB">
        <w:rPr>
          <w:rFonts w:ascii="Arial" w:eastAsia="Calibri" w:hAnsi="Arial" w:cs="Arial"/>
          <w:sz w:val="24"/>
          <w:szCs w:val="24"/>
        </w:rPr>
        <w:t>3</w:t>
      </w:r>
      <w:r w:rsidR="00F75363" w:rsidRPr="00CF1CFB">
        <w:rPr>
          <w:rFonts w:ascii="Arial" w:eastAsia="Calibri" w:hAnsi="Arial" w:cs="Arial"/>
          <w:sz w:val="24"/>
          <w:szCs w:val="24"/>
        </w:rPr>
        <w:t>) Zamawiający może ograniczyć dostęp do informacji związanych z postępowaniem o udzielenie zamówienia tylko w przypadkach określonych w ustawie.</w:t>
      </w:r>
    </w:p>
    <w:p w14:paraId="609A1AEC" w14:textId="7652B1E8" w:rsidR="00AE2EA4" w:rsidRPr="00CF1CFB" w:rsidRDefault="006D54C1" w:rsidP="00AE2EA4">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F1CFB">
        <w:rPr>
          <w:rFonts w:ascii="Arial" w:eastAsia="Calibri" w:hAnsi="Arial" w:cs="Arial"/>
          <w:sz w:val="24"/>
          <w:szCs w:val="24"/>
        </w:rPr>
        <w:t>4</w:t>
      </w:r>
      <w:r w:rsidR="00AE2EA4" w:rsidRPr="00CF1CFB">
        <w:rPr>
          <w:rFonts w:ascii="Arial" w:eastAsia="Calibri" w:hAnsi="Arial" w:cs="Arial"/>
          <w:sz w:val="24"/>
          <w:szCs w:val="24"/>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61C965EF" w14:textId="6C6CDCDD" w:rsidR="00F75363" w:rsidRPr="00CF1CFB" w:rsidRDefault="00F75363" w:rsidP="00F7536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F1CFB">
        <w:rPr>
          <w:rFonts w:ascii="Arial" w:eastAsia="Calibri" w:hAnsi="Arial" w:cs="Arial"/>
          <w:sz w:val="24"/>
          <w:szCs w:val="24"/>
        </w:rPr>
        <w:t xml:space="preserve">    Jeżeli dokumenty ofertowe zawierające informacje zastrzeżone, jako tajemnice przedsiębiorstwa składane są przy użyciu środków komunikacji elektronicznej </w:t>
      </w:r>
      <w:r w:rsidR="00AE2EA4" w:rsidRPr="00CF1CFB">
        <w:rPr>
          <w:rFonts w:ascii="Arial" w:eastAsia="Calibri" w:hAnsi="Arial" w:cs="Arial"/>
          <w:sz w:val="24"/>
          <w:szCs w:val="24"/>
        </w:rPr>
        <w:t>Zamawiający zaleca, aby</w:t>
      </w:r>
      <w:r w:rsidRPr="00CF1CFB">
        <w:rPr>
          <w:rFonts w:ascii="Arial" w:eastAsia="Calibri" w:hAnsi="Arial" w:cs="Arial"/>
          <w:sz w:val="24"/>
          <w:szCs w:val="24"/>
        </w:rPr>
        <w:t xml:space="preserve"> Wykonawcy w celu utrzymania w poufności tych informacji, przekazuje je w wydzielonym i odpowiednio oznaczonym pliku. </w:t>
      </w:r>
    </w:p>
    <w:p w14:paraId="69B09637" w14:textId="00E8289F" w:rsidR="009E2D54" w:rsidRPr="00CF1CFB" w:rsidRDefault="006D54C1" w:rsidP="00B7302A">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CF1CFB">
        <w:rPr>
          <w:rFonts w:ascii="Arial" w:eastAsia="Calibri" w:hAnsi="Arial" w:cs="Arial"/>
          <w:sz w:val="24"/>
          <w:szCs w:val="24"/>
        </w:rPr>
        <w:t>5</w:t>
      </w:r>
      <w:r w:rsidR="009E2D54" w:rsidRPr="00CF1CFB">
        <w:rPr>
          <w:rFonts w:ascii="Arial" w:eastAsia="Calibri" w:hAnsi="Arial" w:cs="Arial"/>
          <w:sz w:val="24"/>
          <w:szCs w:val="24"/>
        </w:rPr>
        <w:t>)</w:t>
      </w:r>
      <w:r w:rsidR="009E2D54" w:rsidRPr="00CF1CFB">
        <w:rPr>
          <w:rFonts w:ascii="Arial" w:eastAsia="Calibri" w:hAnsi="Arial" w:cs="Arial"/>
          <w:sz w:val="24"/>
          <w:szCs w:val="24"/>
        </w:rPr>
        <w:tab/>
        <w:t xml:space="preserve">Przez tajemnicę przedsiębiorstwa w rozumieniu art. 11 ust. </w:t>
      </w:r>
      <w:r w:rsidRPr="00CF1CFB">
        <w:rPr>
          <w:rFonts w:ascii="Arial" w:eastAsia="Calibri" w:hAnsi="Arial" w:cs="Arial"/>
          <w:sz w:val="24"/>
          <w:szCs w:val="24"/>
        </w:rPr>
        <w:t>2</w:t>
      </w:r>
      <w:r w:rsidR="009E2D54" w:rsidRPr="00CF1CFB">
        <w:rPr>
          <w:rFonts w:ascii="Arial" w:eastAsia="Calibri" w:hAnsi="Arial" w:cs="Arial"/>
          <w:sz w:val="24"/>
          <w:szCs w:val="24"/>
        </w:rPr>
        <w:t xml:space="preserve"> ustawy z dnia 16 stycznia 1993 r. </w:t>
      </w:r>
      <w:r w:rsidR="009E2D54" w:rsidRPr="00CF1CFB">
        <w:rPr>
          <w:rFonts w:ascii="Arial" w:eastAsia="Calibri" w:hAnsi="Arial" w:cs="Arial"/>
          <w:i/>
          <w:sz w:val="24"/>
          <w:szCs w:val="24"/>
        </w:rPr>
        <w:t>o zwalczaniu nieuczciwej konkurencji</w:t>
      </w:r>
      <w:r w:rsidR="009E2D54" w:rsidRPr="00CF1CFB">
        <w:rPr>
          <w:rFonts w:ascii="Arial" w:eastAsia="Calibri" w:hAnsi="Arial" w:cs="Arial"/>
          <w:sz w:val="24"/>
          <w:szCs w:val="24"/>
        </w:rPr>
        <w:t xml:space="preserve"> (jednolity tekst Dz.U. z 2020 r., poz. 1913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14:paraId="48E853CD" w14:textId="77777777" w:rsidR="00F441F3" w:rsidRPr="00CF1CFB" w:rsidRDefault="00146C85" w:rsidP="00F441F3">
      <w:pPr>
        <w:widowControl w:val="0"/>
        <w:spacing w:before="240" w:after="0" w:line="276" w:lineRule="auto"/>
        <w:ind w:left="113"/>
        <w:jc w:val="both"/>
        <w:rPr>
          <w:rFonts w:ascii="Arial" w:eastAsia="Calibri" w:hAnsi="Arial" w:cs="Arial"/>
          <w:b/>
          <w:sz w:val="32"/>
          <w:szCs w:val="32"/>
        </w:rPr>
      </w:pPr>
      <w:r w:rsidRPr="00CF1CFB">
        <w:rPr>
          <w:rFonts w:ascii="Arial" w:eastAsia="Calibri" w:hAnsi="Arial" w:cs="Arial"/>
          <w:b/>
          <w:sz w:val="32"/>
          <w:szCs w:val="32"/>
        </w:rPr>
        <w:t xml:space="preserve">12. </w:t>
      </w:r>
      <w:r w:rsidR="00F441F3" w:rsidRPr="00CF1CFB">
        <w:rPr>
          <w:rFonts w:ascii="Arial" w:eastAsia="Calibri" w:hAnsi="Arial" w:cs="Arial"/>
          <w:b/>
          <w:sz w:val="32"/>
          <w:szCs w:val="32"/>
        </w:rPr>
        <w:t xml:space="preserve">CZYNNOŚĆ </w:t>
      </w:r>
      <w:r w:rsidRPr="00CF1CFB">
        <w:rPr>
          <w:rFonts w:ascii="Arial" w:eastAsia="Calibri" w:hAnsi="Arial" w:cs="Arial"/>
          <w:b/>
          <w:sz w:val="32"/>
          <w:szCs w:val="32"/>
        </w:rPr>
        <w:t>SKŁADANI</w:t>
      </w:r>
      <w:r w:rsidR="00F441F3" w:rsidRPr="00CF1CFB">
        <w:rPr>
          <w:rFonts w:ascii="Arial" w:eastAsia="Calibri" w:hAnsi="Arial" w:cs="Arial"/>
          <w:b/>
          <w:sz w:val="32"/>
          <w:szCs w:val="32"/>
        </w:rPr>
        <w:t>A</w:t>
      </w:r>
      <w:r w:rsidRPr="00CF1CFB">
        <w:rPr>
          <w:rFonts w:ascii="Arial" w:eastAsia="Calibri" w:hAnsi="Arial" w:cs="Arial"/>
          <w:b/>
          <w:sz w:val="32"/>
          <w:szCs w:val="32"/>
        </w:rPr>
        <w:t xml:space="preserve"> OFERT.</w:t>
      </w:r>
    </w:p>
    <w:p w14:paraId="2CA7B305" w14:textId="572FAB83" w:rsidR="00F441F3" w:rsidRPr="00CF1CFB" w:rsidRDefault="00511CE9" w:rsidP="00125103">
      <w:pPr>
        <w:pStyle w:val="Akapitzlist"/>
        <w:widowControl w:val="0"/>
        <w:numPr>
          <w:ilvl w:val="1"/>
          <w:numId w:val="24"/>
        </w:numPr>
        <w:spacing w:before="120" w:line="23" w:lineRule="atLeast"/>
        <w:jc w:val="both"/>
        <w:rPr>
          <w:rFonts w:ascii="Arial" w:eastAsia="Calibri" w:hAnsi="Arial" w:cs="Arial"/>
          <w:b/>
          <w:sz w:val="32"/>
          <w:szCs w:val="32"/>
        </w:rPr>
      </w:pPr>
      <w:r>
        <w:rPr>
          <w:rFonts w:ascii="Arial" w:eastAsia="Calibri" w:hAnsi="Arial" w:cs="Arial"/>
          <w:b/>
          <w:sz w:val="32"/>
          <w:szCs w:val="32"/>
        </w:rPr>
        <w:t xml:space="preserve">. </w:t>
      </w:r>
      <w:r w:rsidR="00F441F3" w:rsidRPr="00CF1CFB">
        <w:rPr>
          <w:rFonts w:ascii="Arial" w:eastAsia="Calibri" w:hAnsi="Arial" w:cs="Arial"/>
          <w:b/>
          <w:sz w:val="32"/>
          <w:szCs w:val="32"/>
        </w:rPr>
        <w:t>Składanie ofert</w:t>
      </w:r>
    </w:p>
    <w:p w14:paraId="1D3F231E" w14:textId="351DEF99" w:rsidR="00456BF3" w:rsidRPr="00CF1CFB" w:rsidRDefault="00B13B72" w:rsidP="00125103">
      <w:pPr>
        <w:pStyle w:val="Akapitzlist"/>
        <w:widowControl w:val="0"/>
        <w:numPr>
          <w:ilvl w:val="0"/>
          <w:numId w:val="12"/>
        </w:numPr>
        <w:autoSpaceDE w:val="0"/>
        <w:autoSpaceDN w:val="0"/>
        <w:adjustRightInd w:val="0"/>
        <w:spacing w:before="120" w:line="276" w:lineRule="auto"/>
        <w:ind w:left="1191" w:hanging="340"/>
        <w:jc w:val="both"/>
        <w:rPr>
          <w:rFonts w:ascii="Arial" w:eastAsia="Calibri" w:hAnsi="Arial" w:cs="Arial"/>
        </w:rPr>
      </w:pPr>
      <w:r w:rsidRPr="00B13B72">
        <w:rPr>
          <w:rFonts w:ascii="Arial" w:eastAsia="Calibri" w:hAnsi="Arial" w:cs="Arial"/>
        </w:rPr>
        <w:t xml:space="preserve">Składanie ofert odbywa się za pośrednictwem miniPortalu. Sposób </w:t>
      </w:r>
      <w:r w:rsidRPr="00B13B72">
        <w:rPr>
          <w:rFonts w:ascii="Arial" w:eastAsia="Calibri" w:hAnsi="Arial" w:cs="Arial"/>
        </w:rPr>
        <w:lastRenderedPageBreak/>
        <w:t>złożenia oferty opisany został w Instrukcji użytkownika dostępnej na miniPortalu.</w:t>
      </w:r>
    </w:p>
    <w:p w14:paraId="1A3307F3" w14:textId="452C1302" w:rsidR="00456BF3" w:rsidRPr="00CF1CFB" w:rsidRDefault="00456BF3" w:rsidP="00125103">
      <w:pPr>
        <w:widowControl w:val="0"/>
        <w:numPr>
          <w:ilvl w:val="0"/>
          <w:numId w:val="12"/>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CF1CFB">
        <w:rPr>
          <w:rFonts w:ascii="Arial" w:eastAsia="Calibri" w:hAnsi="Arial" w:cs="Arial"/>
          <w:sz w:val="24"/>
          <w:szCs w:val="24"/>
          <w:lang w:eastAsia="pl-PL"/>
        </w:rPr>
        <w:t>Wy</w:t>
      </w:r>
      <w:r w:rsidR="00B13B72">
        <w:rPr>
          <w:rFonts w:ascii="Arial" w:eastAsia="Calibri" w:hAnsi="Arial" w:cs="Arial"/>
          <w:sz w:val="24"/>
          <w:szCs w:val="24"/>
          <w:lang w:eastAsia="pl-PL"/>
        </w:rPr>
        <w:t>konawca</w:t>
      </w:r>
      <w:r w:rsidRPr="00CF1CFB">
        <w:rPr>
          <w:rFonts w:ascii="Arial" w:eastAsia="Calibri" w:hAnsi="Arial" w:cs="Arial"/>
          <w:sz w:val="24"/>
          <w:szCs w:val="24"/>
          <w:lang w:eastAsia="pl-PL"/>
        </w:rPr>
        <w:t xml:space="preserve"> otrzyma numer oferty generowany przez ePUAP. Ten numer należy zapisać i zachować. Będzie on potrzebny w razie ewentualnego wycofania oferty.</w:t>
      </w:r>
    </w:p>
    <w:p w14:paraId="32C4A4C8" w14:textId="77777777" w:rsidR="00456BF3" w:rsidRPr="00CF1CFB" w:rsidRDefault="00456BF3" w:rsidP="00125103">
      <w:pPr>
        <w:widowControl w:val="0"/>
        <w:numPr>
          <w:ilvl w:val="0"/>
          <w:numId w:val="12"/>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CF1CFB">
        <w:rPr>
          <w:rFonts w:ascii="Arial" w:eastAsia="Calibri" w:hAnsi="Arial" w:cs="Arial"/>
          <w:sz w:val="24"/>
          <w:szCs w:val="24"/>
          <w:lang w:eastAsia="pl-PL"/>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3CF26CA4" w14:textId="77777777" w:rsidR="00456BF3" w:rsidRPr="00CF1CFB" w:rsidRDefault="00456BF3" w:rsidP="00125103">
      <w:pPr>
        <w:widowControl w:val="0"/>
        <w:numPr>
          <w:ilvl w:val="0"/>
          <w:numId w:val="12"/>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Wykonawca po upływie terminu do składania ofert nie może wycofać złożonej oferty.</w:t>
      </w:r>
    </w:p>
    <w:p w14:paraId="3B3E9D34" w14:textId="07DB7053" w:rsidR="00456BF3" w:rsidRPr="00CF1CFB" w:rsidRDefault="00456BF3" w:rsidP="00125103">
      <w:pPr>
        <w:widowControl w:val="0"/>
        <w:numPr>
          <w:ilvl w:val="0"/>
          <w:numId w:val="12"/>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CF1CFB">
        <w:rPr>
          <w:rFonts w:ascii="Arial" w:eastAsia="Calibri" w:hAnsi="Arial" w:cs="Arial"/>
          <w:sz w:val="24"/>
          <w:szCs w:val="24"/>
          <w:lang w:eastAsia="pl-PL"/>
        </w:rPr>
        <w:t>Podmiotowe środki dowodowe lub inne dokumenty, w tym dokumenty potwierdzające umocowanie do reprezentowania, sporządzone w języku obcym przekazuje się wraz z tłumaczeniem na język polski.</w:t>
      </w:r>
    </w:p>
    <w:p w14:paraId="6C21B49F" w14:textId="0870DD4C" w:rsidR="00456BF3" w:rsidRPr="00CF1CFB" w:rsidRDefault="00456BF3" w:rsidP="00125103">
      <w:pPr>
        <w:widowControl w:val="0"/>
        <w:numPr>
          <w:ilvl w:val="0"/>
          <w:numId w:val="12"/>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CF1CFB">
        <w:rPr>
          <w:rFonts w:ascii="Arial" w:eastAsia="Calibri" w:hAnsi="Arial" w:cs="Arial"/>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2DC43869" w14:textId="54E6818E" w:rsidR="00456BF3" w:rsidRPr="00CF1CFB" w:rsidRDefault="00F441F3" w:rsidP="00F441F3">
      <w:pPr>
        <w:widowControl w:val="0"/>
        <w:spacing w:before="120" w:after="0" w:line="23" w:lineRule="atLeast"/>
        <w:ind w:left="833" w:hanging="720"/>
        <w:jc w:val="both"/>
        <w:rPr>
          <w:rFonts w:ascii="Arial" w:eastAsia="Calibri" w:hAnsi="Arial" w:cs="Arial"/>
          <w:b/>
          <w:bCs/>
          <w:sz w:val="28"/>
          <w:szCs w:val="28"/>
          <w:lang w:eastAsia="pl-PL"/>
        </w:rPr>
      </w:pPr>
      <w:r w:rsidRPr="00CF1CFB">
        <w:rPr>
          <w:rFonts w:ascii="Arial" w:eastAsia="Calibri" w:hAnsi="Arial" w:cs="Arial"/>
          <w:b/>
          <w:bCs/>
          <w:sz w:val="28"/>
          <w:szCs w:val="28"/>
          <w:lang w:eastAsia="pl-PL"/>
        </w:rPr>
        <w:t>12.2. Termin składania i otwarcia ofert.</w:t>
      </w:r>
    </w:p>
    <w:p w14:paraId="16C70FA0" w14:textId="30DB4F42" w:rsidR="00B7302A" w:rsidRPr="00CF1CFB" w:rsidRDefault="00B7302A" w:rsidP="00125103">
      <w:pPr>
        <w:pStyle w:val="Akapitzlist"/>
        <w:widowControl w:val="0"/>
        <w:numPr>
          <w:ilvl w:val="0"/>
          <w:numId w:val="7"/>
        </w:numPr>
        <w:autoSpaceDE w:val="0"/>
        <w:autoSpaceDN w:val="0"/>
        <w:adjustRightInd w:val="0"/>
        <w:spacing w:before="120" w:line="276" w:lineRule="auto"/>
        <w:ind w:left="1191" w:hanging="340"/>
        <w:jc w:val="both"/>
        <w:rPr>
          <w:rFonts w:ascii="Arial" w:eastAsia="Calibri" w:hAnsi="Arial" w:cs="Arial"/>
          <w:b/>
        </w:rPr>
      </w:pPr>
      <w:r w:rsidRPr="00CF1CFB">
        <w:rPr>
          <w:rFonts w:ascii="Arial" w:eastAsia="Calibri" w:hAnsi="Arial" w:cs="Arial"/>
        </w:rPr>
        <w:t xml:space="preserve">Ofertę należy złożyć za pośrednictwem Formularza do złożenia lub wycofania oferty dostępnego na ePUAP i udostępnionego również na miniPortalu. Sposób złożenia oferty opisany został w Instrukcji użytkownika dostępnej na miniPortalu do dnia </w:t>
      </w:r>
      <w:r w:rsidR="008C2778" w:rsidRPr="00E43AA8">
        <w:rPr>
          <w:rFonts w:ascii="Arial" w:eastAsia="Calibri" w:hAnsi="Arial" w:cs="Arial"/>
          <w:b/>
        </w:rPr>
        <w:t>12</w:t>
      </w:r>
      <w:r w:rsidR="006D0FDA" w:rsidRPr="00E43AA8">
        <w:rPr>
          <w:rFonts w:ascii="Arial" w:eastAsia="Calibri" w:hAnsi="Arial" w:cs="Arial"/>
          <w:b/>
        </w:rPr>
        <w:t>.</w:t>
      </w:r>
      <w:r w:rsidRPr="00E43AA8">
        <w:rPr>
          <w:rFonts w:ascii="Arial" w:eastAsia="Calibri" w:hAnsi="Arial" w:cs="Arial"/>
          <w:b/>
        </w:rPr>
        <w:t>0</w:t>
      </w:r>
      <w:r w:rsidR="006D0FDA" w:rsidRPr="00E43AA8">
        <w:rPr>
          <w:rFonts w:ascii="Arial" w:eastAsia="Calibri" w:hAnsi="Arial" w:cs="Arial"/>
          <w:b/>
        </w:rPr>
        <w:t>3</w:t>
      </w:r>
      <w:r w:rsidRPr="00E43AA8">
        <w:rPr>
          <w:rFonts w:ascii="Arial" w:eastAsia="Calibri" w:hAnsi="Arial" w:cs="Arial"/>
          <w:b/>
        </w:rPr>
        <w:t>.2021</w:t>
      </w:r>
      <w:r w:rsidRPr="00CF1CFB">
        <w:rPr>
          <w:rFonts w:ascii="Arial" w:eastAsia="Calibri" w:hAnsi="Arial" w:cs="Arial"/>
          <w:b/>
        </w:rPr>
        <w:t xml:space="preserve"> r.</w:t>
      </w:r>
      <w:r w:rsidRPr="00CF1CFB">
        <w:rPr>
          <w:rFonts w:ascii="Arial" w:eastAsia="Calibri" w:hAnsi="Arial" w:cs="Arial"/>
        </w:rPr>
        <w:t xml:space="preserve"> do godziny </w:t>
      </w:r>
      <w:r w:rsidRPr="00CF1CFB">
        <w:rPr>
          <w:rFonts w:ascii="Arial" w:eastAsia="Calibri" w:hAnsi="Arial" w:cs="Arial"/>
          <w:b/>
        </w:rPr>
        <w:t>09:00.</w:t>
      </w:r>
    </w:p>
    <w:p w14:paraId="6DAF1D4D" w14:textId="35E4350A" w:rsidR="00B7302A" w:rsidRPr="00CF1CFB" w:rsidRDefault="00B7302A" w:rsidP="00125103">
      <w:pPr>
        <w:widowControl w:val="0"/>
        <w:numPr>
          <w:ilvl w:val="0"/>
          <w:numId w:val="7"/>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Otwarcie </w:t>
      </w:r>
      <w:r w:rsidRPr="0030421A">
        <w:rPr>
          <w:rFonts w:ascii="Arial" w:eastAsia="Calibri" w:hAnsi="Arial" w:cs="Arial"/>
          <w:sz w:val="24"/>
          <w:szCs w:val="24"/>
          <w:lang w:eastAsia="pl-PL"/>
        </w:rPr>
        <w:t xml:space="preserve">ofert </w:t>
      </w:r>
      <w:r w:rsidR="00334258" w:rsidRPr="0030421A">
        <w:rPr>
          <w:rFonts w:ascii="Arial" w:eastAsia="Calibri" w:hAnsi="Arial" w:cs="Arial"/>
          <w:sz w:val="24"/>
          <w:szCs w:val="24"/>
          <w:lang w:eastAsia="pl-PL"/>
        </w:rPr>
        <w:t>nastąpi</w:t>
      </w:r>
      <w:r w:rsidR="00334258" w:rsidRPr="00CF1CFB">
        <w:rPr>
          <w:rFonts w:ascii="Arial" w:eastAsia="Calibri" w:hAnsi="Arial" w:cs="Arial"/>
          <w:sz w:val="24"/>
          <w:szCs w:val="24"/>
          <w:lang w:eastAsia="pl-PL"/>
        </w:rPr>
        <w:t xml:space="preserve"> </w:t>
      </w:r>
      <w:r w:rsidRPr="00CF1CFB">
        <w:rPr>
          <w:rFonts w:ascii="Arial" w:eastAsia="Calibri" w:hAnsi="Arial" w:cs="Arial"/>
          <w:sz w:val="24"/>
          <w:szCs w:val="24"/>
          <w:lang w:eastAsia="pl-PL"/>
        </w:rPr>
        <w:t xml:space="preserve">w dniu </w:t>
      </w:r>
      <w:r w:rsidR="008C2778" w:rsidRPr="00E43AA8">
        <w:rPr>
          <w:rFonts w:ascii="Arial" w:eastAsia="Calibri" w:hAnsi="Arial" w:cs="Arial"/>
          <w:b/>
          <w:sz w:val="24"/>
          <w:szCs w:val="24"/>
          <w:lang w:eastAsia="pl-PL"/>
        </w:rPr>
        <w:t>12</w:t>
      </w:r>
      <w:r w:rsidR="006D0FDA" w:rsidRPr="00E43AA8">
        <w:rPr>
          <w:rFonts w:ascii="Arial" w:eastAsia="Calibri" w:hAnsi="Arial" w:cs="Arial"/>
          <w:b/>
          <w:sz w:val="24"/>
          <w:szCs w:val="24"/>
          <w:lang w:eastAsia="pl-PL"/>
        </w:rPr>
        <w:t xml:space="preserve">.03. </w:t>
      </w:r>
      <w:r w:rsidRPr="00E43AA8">
        <w:rPr>
          <w:rFonts w:ascii="Arial" w:eastAsia="Calibri" w:hAnsi="Arial" w:cs="Arial"/>
          <w:b/>
          <w:sz w:val="24"/>
          <w:szCs w:val="24"/>
          <w:lang w:eastAsia="pl-PL"/>
        </w:rPr>
        <w:t>2021</w:t>
      </w:r>
      <w:r w:rsidRPr="00CF1CFB">
        <w:rPr>
          <w:rFonts w:ascii="Arial" w:eastAsia="Calibri" w:hAnsi="Arial" w:cs="Arial"/>
          <w:b/>
          <w:sz w:val="24"/>
          <w:szCs w:val="24"/>
          <w:lang w:eastAsia="pl-PL"/>
        </w:rPr>
        <w:t xml:space="preserve"> r.</w:t>
      </w:r>
      <w:r w:rsidRPr="00CF1CFB">
        <w:rPr>
          <w:rFonts w:ascii="Arial" w:eastAsia="Calibri" w:hAnsi="Arial" w:cs="Arial"/>
          <w:sz w:val="24"/>
          <w:szCs w:val="24"/>
          <w:lang w:eastAsia="pl-PL"/>
        </w:rPr>
        <w:t xml:space="preserve"> o godzinie </w:t>
      </w:r>
      <w:r w:rsidRPr="00CF1CFB">
        <w:rPr>
          <w:rFonts w:ascii="Arial" w:eastAsia="Calibri" w:hAnsi="Arial" w:cs="Arial"/>
          <w:b/>
          <w:sz w:val="24"/>
          <w:szCs w:val="24"/>
          <w:lang w:eastAsia="pl-PL"/>
        </w:rPr>
        <w:t>1</w:t>
      </w:r>
      <w:r w:rsidR="008C2778">
        <w:rPr>
          <w:rFonts w:ascii="Arial" w:eastAsia="Calibri" w:hAnsi="Arial" w:cs="Arial"/>
          <w:b/>
          <w:sz w:val="24"/>
          <w:szCs w:val="24"/>
          <w:lang w:eastAsia="pl-PL"/>
        </w:rPr>
        <w:t>1</w:t>
      </w:r>
      <w:r w:rsidRPr="00CF1CFB">
        <w:rPr>
          <w:rFonts w:ascii="Arial" w:eastAsia="Calibri" w:hAnsi="Arial" w:cs="Arial"/>
          <w:b/>
          <w:sz w:val="24"/>
          <w:szCs w:val="24"/>
          <w:lang w:eastAsia="pl-PL"/>
        </w:rPr>
        <w:t>:00</w:t>
      </w:r>
      <w:r w:rsidR="006D0FDA" w:rsidRPr="00CF1CFB">
        <w:rPr>
          <w:rFonts w:ascii="Arial" w:eastAsia="Calibri" w:hAnsi="Arial" w:cs="Arial"/>
          <w:b/>
          <w:sz w:val="24"/>
          <w:szCs w:val="24"/>
          <w:lang w:eastAsia="pl-PL"/>
        </w:rPr>
        <w:t>.</w:t>
      </w:r>
      <w:r w:rsidRPr="00CF1CFB">
        <w:rPr>
          <w:rFonts w:ascii="Arial" w:eastAsia="Calibri" w:hAnsi="Arial" w:cs="Arial"/>
          <w:sz w:val="24"/>
          <w:szCs w:val="24"/>
          <w:lang w:eastAsia="pl-PL"/>
        </w:rPr>
        <w:t xml:space="preserve">  </w:t>
      </w:r>
    </w:p>
    <w:p w14:paraId="72040B4E" w14:textId="09B7DB4B" w:rsidR="00B7302A" w:rsidRPr="00CF1CFB" w:rsidRDefault="00B7302A" w:rsidP="00125103">
      <w:pPr>
        <w:widowControl w:val="0"/>
        <w:numPr>
          <w:ilvl w:val="0"/>
          <w:numId w:val="7"/>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Najpóźniej przed otwarciem ofert, udostępnia się na stronie internetowej prowadzonego postępowania informację o kwocie, jaką zamierza się przeznaczyć na sfinansowanie zamówienia. </w:t>
      </w:r>
    </w:p>
    <w:p w14:paraId="2032A4C0" w14:textId="4E50B836" w:rsidR="00B7302A" w:rsidRPr="00CF1CFB" w:rsidRDefault="00B7302A" w:rsidP="00125103">
      <w:pPr>
        <w:widowControl w:val="0"/>
        <w:numPr>
          <w:ilvl w:val="0"/>
          <w:numId w:val="7"/>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Niezwłocznie po otwarciu ofert, udostępnia się na stronie internetowej prowadzonego postępowania informacje o: </w:t>
      </w:r>
    </w:p>
    <w:p w14:paraId="51E72580" w14:textId="2E1B4F92" w:rsidR="00B7302A" w:rsidRPr="00CF1CFB" w:rsidRDefault="00B7302A" w:rsidP="00B7302A">
      <w:pPr>
        <w:suppressAutoHyphens/>
        <w:spacing w:before="120" w:after="0" w:line="23" w:lineRule="atLeast"/>
        <w:ind w:left="1474" w:hanging="340"/>
        <w:jc w:val="both"/>
        <w:rPr>
          <w:rFonts w:ascii="Arial" w:eastAsia="Calibri" w:hAnsi="Arial" w:cs="Arial"/>
          <w:sz w:val="24"/>
          <w:szCs w:val="24"/>
          <w:lang w:eastAsia="pl-PL"/>
        </w:rPr>
      </w:pPr>
      <w:r w:rsidRPr="00CF1CFB">
        <w:rPr>
          <w:rFonts w:ascii="Arial" w:eastAsia="Calibri" w:hAnsi="Arial" w:cs="Arial"/>
          <w:sz w:val="24"/>
          <w:szCs w:val="24"/>
          <w:lang w:eastAsia="pl-PL"/>
        </w:rPr>
        <w:t>a)</w:t>
      </w:r>
      <w:r w:rsidRPr="00CF1CFB">
        <w:rPr>
          <w:rFonts w:ascii="Arial" w:eastAsia="Calibri" w:hAnsi="Arial" w:cs="Arial"/>
          <w:sz w:val="24"/>
          <w:szCs w:val="24"/>
          <w:lang w:eastAsia="pl-PL"/>
        </w:rPr>
        <w:tab/>
        <w:t xml:space="preserve">nazwach albo imionach i nazwiskach oraz siedzibach lub miejscach prowadzonej działalności gospodarczej albo miejscach zamieszkania wykonawców, których oferty zostały otwarte; </w:t>
      </w:r>
    </w:p>
    <w:p w14:paraId="3DD6CC27" w14:textId="6C067944" w:rsidR="00F441F3" w:rsidRPr="00CF1CFB" w:rsidRDefault="00B7302A" w:rsidP="00B7302A">
      <w:pPr>
        <w:suppressAutoHyphens/>
        <w:spacing w:before="120" w:after="0" w:line="23" w:lineRule="atLeast"/>
        <w:ind w:left="1474" w:hanging="340"/>
        <w:jc w:val="both"/>
        <w:rPr>
          <w:rFonts w:ascii="Arial" w:eastAsia="Calibri" w:hAnsi="Arial" w:cs="Arial"/>
          <w:sz w:val="24"/>
          <w:szCs w:val="24"/>
          <w:lang w:eastAsia="pl-PL"/>
        </w:rPr>
      </w:pPr>
      <w:r w:rsidRPr="00CF1CFB">
        <w:rPr>
          <w:rFonts w:ascii="Arial" w:eastAsia="Calibri" w:hAnsi="Arial" w:cs="Arial"/>
          <w:sz w:val="24"/>
          <w:szCs w:val="24"/>
          <w:lang w:eastAsia="pl-PL"/>
        </w:rPr>
        <w:t>b)</w:t>
      </w:r>
      <w:r w:rsidRPr="00CF1CFB">
        <w:rPr>
          <w:rFonts w:ascii="Arial" w:eastAsia="Calibri" w:hAnsi="Arial" w:cs="Arial"/>
          <w:sz w:val="24"/>
          <w:szCs w:val="24"/>
          <w:lang w:eastAsia="pl-PL"/>
        </w:rPr>
        <w:tab/>
        <w:t>cenach lub kosztach zawartych w ofertach.</w:t>
      </w:r>
    </w:p>
    <w:p w14:paraId="1E9E5837" w14:textId="77777777" w:rsidR="00B7302A" w:rsidRPr="00CF1CFB" w:rsidRDefault="00B7302A" w:rsidP="00B7302A">
      <w:pPr>
        <w:widowControl w:val="0"/>
        <w:spacing w:before="360" w:after="0" w:line="276" w:lineRule="auto"/>
        <w:ind w:left="113"/>
        <w:jc w:val="both"/>
        <w:rPr>
          <w:rFonts w:ascii="Arial" w:eastAsia="Calibri" w:hAnsi="Arial" w:cs="Arial"/>
          <w:b/>
          <w:sz w:val="32"/>
          <w:szCs w:val="32"/>
        </w:rPr>
      </w:pPr>
      <w:r w:rsidRPr="00CF1CFB">
        <w:rPr>
          <w:rFonts w:ascii="Arial" w:eastAsia="Calibri" w:hAnsi="Arial" w:cs="Arial"/>
          <w:b/>
          <w:sz w:val="32"/>
          <w:szCs w:val="32"/>
        </w:rPr>
        <w:t xml:space="preserve">13. </w:t>
      </w:r>
      <w:r w:rsidRPr="00CF1CFB">
        <w:rPr>
          <w:rFonts w:ascii="Arial" w:eastAsia="Calibri" w:hAnsi="Arial" w:cs="Arial"/>
          <w:b/>
          <w:bCs/>
          <w:sz w:val="32"/>
          <w:szCs w:val="32"/>
        </w:rPr>
        <w:t>OPIS SPOSOBU OBLICZENIA CENY</w:t>
      </w:r>
    </w:p>
    <w:p w14:paraId="3BAAF3B9" w14:textId="77777777" w:rsidR="00B7302A" w:rsidRPr="00CF1CFB" w:rsidRDefault="00B7302A" w:rsidP="00B7302A">
      <w:pPr>
        <w:widowControl w:val="0"/>
        <w:spacing w:before="240" w:after="0" w:line="276" w:lineRule="auto"/>
        <w:ind w:left="113"/>
        <w:jc w:val="both"/>
        <w:rPr>
          <w:rFonts w:ascii="Arial" w:eastAsia="Calibri" w:hAnsi="Arial" w:cs="Arial"/>
          <w:b/>
          <w:bCs/>
          <w:sz w:val="28"/>
          <w:szCs w:val="28"/>
        </w:rPr>
      </w:pPr>
      <w:r w:rsidRPr="00CF1CFB">
        <w:rPr>
          <w:rFonts w:ascii="Arial" w:eastAsia="Calibri" w:hAnsi="Arial" w:cs="Arial"/>
          <w:b/>
          <w:sz w:val="28"/>
          <w:szCs w:val="28"/>
        </w:rPr>
        <w:t xml:space="preserve">13.1. </w:t>
      </w:r>
      <w:r w:rsidRPr="00CF1CFB">
        <w:rPr>
          <w:rFonts w:ascii="Arial" w:eastAsia="Calibri" w:hAnsi="Arial" w:cs="Arial"/>
          <w:b/>
          <w:bCs/>
          <w:sz w:val="28"/>
          <w:szCs w:val="28"/>
        </w:rPr>
        <w:t>Cena</w:t>
      </w:r>
    </w:p>
    <w:p w14:paraId="0A0C8317" w14:textId="77777777" w:rsidR="00D268E8" w:rsidRPr="00CF1CFB" w:rsidRDefault="00D268E8" w:rsidP="00D268E8">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CF1CFB">
        <w:rPr>
          <w:rFonts w:ascii="Arial" w:eastAsia="Times New Roman" w:hAnsi="Arial" w:cs="Arial"/>
          <w:szCs w:val="24"/>
          <w:lang w:eastAsia="pl-PL"/>
        </w:rPr>
        <w:lastRenderedPageBreak/>
        <w:t xml:space="preserve">Przez cenę </w:t>
      </w:r>
      <w:r w:rsidRPr="00CF1CFB">
        <w:rPr>
          <w:rFonts w:ascii="Arial" w:eastAsia="Times New Roman" w:hAnsi="Arial" w:cs="Arial"/>
          <w:bCs/>
          <w:sz w:val="24"/>
          <w:szCs w:val="24"/>
          <w:lang w:eastAsia="pl-PL"/>
        </w:rPr>
        <w:t xml:space="preserve">należy rozumieć cenę w rozumieniu art. 3 ust. 1 pkt 1 i ust. 2 ustawy z dnia </w:t>
      </w:r>
      <w:smartTag w:uri="urn:schemas-microsoft-com:office:smarttags" w:element="date">
        <w:smartTagPr>
          <w:attr w:name="Year" w:val="2014"/>
          <w:attr w:name="Day" w:val="9"/>
          <w:attr w:name="Month" w:val="5"/>
          <w:attr w:name="ls" w:val="trans"/>
        </w:smartTagPr>
        <w:r w:rsidRPr="00CF1CFB">
          <w:rPr>
            <w:rFonts w:ascii="Arial" w:eastAsia="Times New Roman" w:hAnsi="Arial" w:cs="Arial"/>
            <w:bCs/>
            <w:sz w:val="24"/>
            <w:szCs w:val="24"/>
            <w:lang w:eastAsia="pl-PL"/>
          </w:rPr>
          <w:t>9 maja 2014 r.</w:t>
        </w:r>
      </w:smartTag>
      <w:r w:rsidRPr="00CF1CFB">
        <w:rPr>
          <w:rFonts w:ascii="Arial" w:eastAsia="Times New Roman" w:hAnsi="Arial" w:cs="Arial"/>
          <w:bCs/>
          <w:sz w:val="24"/>
          <w:szCs w:val="24"/>
          <w:lang w:eastAsia="pl-PL"/>
        </w:rPr>
        <w:t xml:space="preserve"> </w:t>
      </w:r>
      <w:r w:rsidRPr="00CF1CFB">
        <w:rPr>
          <w:rFonts w:ascii="Arial" w:eastAsia="Times New Roman" w:hAnsi="Arial" w:cs="Arial"/>
          <w:bCs/>
          <w:i/>
          <w:sz w:val="24"/>
          <w:szCs w:val="24"/>
          <w:lang w:eastAsia="pl-PL"/>
        </w:rPr>
        <w:t>o informowaniu o cenach towarów i usług</w:t>
      </w:r>
      <w:r w:rsidRPr="00CF1CFB">
        <w:rPr>
          <w:rFonts w:ascii="Arial" w:eastAsia="Times New Roman" w:hAnsi="Arial" w:cs="Arial"/>
          <w:bCs/>
          <w:sz w:val="24"/>
          <w:szCs w:val="24"/>
          <w:lang w:eastAsia="pl-PL"/>
        </w:rPr>
        <w:t xml:space="preserve"> (jedn. tekst Dz. U. z 2019 r. poz. 178 z późn. zm),</w:t>
      </w:r>
      <w:r w:rsidRPr="00CF1CFB">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14:paraId="1D0DD21D" w14:textId="77777777" w:rsidR="00D268E8" w:rsidRPr="00CF1CFB" w:rsidRDefault="00D268E8" w:rsidP="00D268E8">
      <w:pPr>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7E50AF10" w14:textId="77777777" w:rsidR="00D268E8" w:rsidRPr="00CF1CFB" w:rsidRDefault="00D268E8" w:rsidP="00D268E8">
      <w:pPr>
        <w:widowControl w:val="0"/>
        <w:spacing w:before="240" w:after="0" w:line="276" w:lineRule="auto"/>
        <w:ind w:left="113"/>
        <w:jc w:val="both"/>
        <w:rPr>
          <w:rFonts w:ascii="Arial" w:eastAsia="Calibri" w:hAnsi="Arial" w:cs="Arial"/>
          <w:b/>
          <w:bCs/>
          <w:sz w:val="28"/>
          <w:szCs w:val="28"/>
        </w:rPr>
      </w:pPr>
      <w:r w:rsidRPr="00CF1CFB">
        <w:rPr>
          <w:rFonts w:ascii="Arial" w:eastAsia="Calibri" w:hAnsi="Arial" w:cs="Arial"/>
          <w:b/>
          <w:sz w:val="28"/>
          <w:szCs w:val="28"/>
        </w:rPr>
        <w:t xml:space="preserve">13.2. </w:t>
      </w:r>
      <w:r w:rsidRPr="00CF1CFB">
        <w:rPr>
          <w:rFonts w:ascii="Arial" w:eastAsia="Calibri" w:hAnsi="Arial" w:cs="Arial"/>
          <w:b/>
          <w:bCs/>
          <w:sz w:val="28"/>
          <w:szCs w:val="28"/>
        </w:rPr>
        <w:t>Cena oferty brutto</w:t>
      </w:r>
    </w:p>
    <w:p w14:paraId="1CB330A7" w14:textId="53E07944" w:rsidR="00D268E8" w:rsidRPr="00CF1CFB" w:rsidRDefault="00D268E8" w:rsidP="00D268E8">
      <w:pPr>
        <w:widowControl w:val="0"/>
        <w:autoSpaceDE w:val="0"/>
        <w:autoSpaceDN w:val="0"/>
        <w:adjustRightInd w:val="0"/>
        <w:spacing w:before="120" w:after="0" w:line="276" w:lineRule="auto"/>
        <w:ind w:left="1191" w:hanging="340"/>
        <w:jc w:val="both"/>
        <w:rPr>
          <w:rFonts w:ascii="Arial" w:eastAsia="Times New Roman" w:hAnsi="Arial" w:cs="Arial"/>
          <w:kern w:val="2"/>
          <w:sz w:val="24"/>
          <w:szCs w:val="24"/>
          <w:lang w:eastAsia="zh-CN"/>
        </w:rPr>
      </w:pPr>
      <w:r w:rsidRPr="00CF1CFB">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14:paraId="215E305D" w14:textId="1DEBA91F" w:rsidR="00D268E8" w:rsidRPr="00CF1CFB" w:rsidRDefault="00D268E8" w:rsidP="00D268E8">
      <w:pPr>
        <w:widowControl w:val="0"/>
        <w:autoSpaceDE w:val="0"/>
        <w:autoSpaceDN w:val="0"/>
        <w:adjustRightInd w:val="0"/>
        <w:spacing w:before="120" w:after="0" w:line="276" w:lineRule="auto"/>
        <w:ind w:left="1191" w:hanging="340"/>
        <w:jc w:val="both"/>
        <w:rPr>
          <w:rFonts w:ascii="Arial" w:eastAsia="Times New Roman" w:hAnsi="Arial" w:cs="Arial"/>
          <w:kern w:val="2"/>
          <w:sz w:val="24"/>
          <w:szCs w:val="24"/>
          <w:lang w:eastAsia="zh-CN"/>
        </w:rPr>
      </w:pPr>
      <w:r w:rsidRPr="00CF1CFB">
        <w:rPr>
          <w:rFonts w:ascii="Arial" w:eastAsia="Times New Roman" w:hAnsi="Arial" w:cs="Arial"/>
          <w:kern w:val="2"/>
          <w:sz w:val="24"/>
          <w:szCs w:val="24"/>
          <w:lang w:eastAsia="zh-CN"/>
        </w:rPr>
        <w:t>2) Za cenę oferty Zamawiający rozumie wyłącznie „Ogółem cenę oferty brutto” określoną w dru</w:t>
      </w:r>
      <w:r w:rsidR="00763DE3" w:rsidRPr="00CF1CFB">
        <w:rPr>
          <w:rFonts w:ascii="Arial" w:eastAsia="Times New Roman" w:hAnsi="Arial" w:cs="Arial"/>
          <w:kern w:val="2"/>
          <w:sz w:val="24"/>
          <w:szCs w:val="24"/>
          <w:lang w:eastAsia="zh-CN"/>
        </w:rPr>
        <w:t xml:space="preserve">ku oferty (załączniku nr 1 </w:t>
      </w:r>
      <w:r w:rsidR="00763DE3" w:rsidRPr="0030421A">
        <w:rPr>
          <w:rFonts w:ascii="Arial" w:eastAsia="Times New Roman" w:hAnsi="Arial" w:cs="Arial"/>
          <w:kern w:val="2"/>
          <w:sz w:val="24"/>
          <w:szCs w:val="24"/>
          <w:lang w:eastAsia="zh-CN"/>
        </w:rPr>
        <w:t>do S</w:t>
      </w:r>
      <w:r w:rsidRPr="0030421A">
        <w:rPr>
          <w:rFonts w:ascii="Arial" w:eastAsia="Times New Roman" w:hAnsi="Arial" w:cs="Arial"/>
          <w:kern w:val="2"/>
          <w:sz w:val="24"/>
          <w:szCs w:val="24"/>
          <w:lang w:eastAsia="zh-CN"/>
        </w:rPr>
        <w:t>WZ).</w:t>
      </w:r>
      <w:r w:rsidRPr="00CF1CFB">
        <w:rPr>
          <w:rFonts w:ascii="Arial" w:eastAsia="Times New Roman" w:hAnsi="Arial" w:cs="Arial"/>
          <w:kern w:val="2"/>
          <w:sz w:val="24"/>
          <w:szCs w:val="24"/>
          <w:lang w:eastAsia="zh-CN"/>
        </w:rPr>
        <w:t xml:space="preserve"> Cenę brutto należy obliczyć jako iloczyn ilości jednostek miary i ich ceny jednostkowej brutto, uwzględniającej należny podatek VAT.</w:t>
      </w:r>
    </w:p>
    <w:p w14:paraId="565B6A04" w14:textId="2CF3460C" w:rsidR="00AA699F" w:rsidRPr="00CF1CFB" w:rsidRDefault="00360B63" w:rsidP="00D268E8">
      <w:pPr>
        <w:widowControl w:val="0"/>
        <w:autoSpaceDE w:val="0"/>
        <w:autoSpaceDN w:val="0"/>
        <w:adjustRightInd w:val="0"/>
        <w:spacing w:before="120" w:after="0" w:line="276" w:lineRule="auto"/>
        <w:ind w:left="1191" w:hanging="340"/>
        <w:jc w:val="both"/>
        <w:rPr>
          <w:rFonts w:ascii="Arial" w:eastAsia="Times New Roman" w:hAnsi="Arial" w:cs="Arial"/>
          <w:kern w:val="2"/>
          <w:sz w:val="24"/>
          <w:szCs w:val="24"/>
          <w:lang w:eastAsia="zh-CN"/>
        </w:rPr>
      </w:pPr>
      <w:r w:rsidRPr="00CF1CFB">
        <w:rPr>
          <w:rFonts w:ascii="Arial" w:eastAsia="Times New Roman" w:hAnsi="Arial" w:cs="Arial"/>
          <w:kern w:val="2"/>
          <w:sz w:val="24"/>
          <w:szCs w:val="24"/>
          <w:lang w:eastAsia="zh-CN"/>
        </w:rPr>
        <w:t xml:space="preserve">     </w:t>
      </w:r>
      <w:r w:rsidR="00AA699F" w:rsidRPr="00CF1CFB">
        <w:rPr>
          <w:rFonts w:ascii="Arial" w:eastAsia="Times New Roman" w:hAnsi="Arial" w:cs="Arial"/>
          <w:kern w:val="2"/>
          <w:sz w:val="24"/>
          <w:szCs w:val="24"/>
          <w:lang w:eastAsia="zh-CN"/>
        </w:rPr>
        <w:t>Cena oferty musi zawierać ostateczną, sumaryczną cenę obejmującą wszystkie koszty z uwzględnieniem wszystkich opłat i podatków (także podatku od towarów i usług) oraz ewentualnych upustów i rabatów.</w:t>
      </w:r>
    </w:p>
    <w:p w14:paraId="35723461" w14:textId="77777777" w:rsidR="00D268E8" w:rsidRPr="00CF1CFB" w:rsidRDefault="00D268E8" w:rsidP="00D268E8">
      <w:pPr>
        <w:widowControl w:val="0"/>
        <w:autoSpaceDE w:val="0"/>
        <w:autoSpaceDN w:val="0"/>
        <w:adjustRightInd w:val="0"/>
        <w:spacing w:before="120" w:after="0" w:line="276" w:lineRule="auto"/>
        <w:ind w:left="1191" w:hanging="340"/>
        <w:jc w:val="both"/>
        <w:rPr>
          <w:rFonts w:ascii="Arial" w:eastAsia="Times New Roman" w:hAnsi="Arial" w:cs="Arial"/>
          <w:kern w:val="2"/>
          <w:sz w:val="24"/>
          <w:szCs w:val="24"/>
          <w:lang w:eastAsia="zh-CN"/>
        </w:rPr>
      </w:pPr>
      <w:r w:rsidRPr="00CF1CFB">
        <w:rPr>
          <w:rFonts w:ascii="Arial" w:eastAsia="Times New Roman" w:hAnsi="Arial" w:cs="Arial"/>
          <w:kern w:val="2"/>
          <w:sz w:val="24"/>
          <w:szCs w:val="24"/>
          <w:lang w:eastAsia="zh-CN"/>
        </w:rPr>
        <w:t xml:space="preserve">3)  Prawidłowe ustalenie należnej stawki podatku VAT należy do obowiązków Wykonawcy zgodnie z przepisami ustawy z dnia 11 marca 2004 r. </w:t>
      </w:r>
      <w:r w:rsidRPr="00CF1CFB">
        <w:rPr>
          <w:rFonts w:ascii="Arial" w:eastAsia="Times New Roman" w:hAnsi="Arial" w:cs="Arial"/>
          <w:i/>
          <w:kern w:val="2"/>
          <w:sz w:val="24"/>
          <w:szCs w:val="24"/>
          <w:lang w:eastAsia="zh-CN"/>
        </w:rPr>
        <w:t>o podatku od towarów i usług</w:t>
      </w:r>
      <w:r w:rsidRPr="00CF1CFB">
        <w:rPr>
          <w:rFonts w:ascii="Arial" w:eastAsia="Times New Roman" w:hAnsi="Arial" w:cs="Arial"/>
          <w:kern w:val="2"/>
          <w:sz w:val="24"/>
          <w:szCs w:val="24"/>
          <w:lang w:eastAsia="zh-CN"/>
        </w:rPr>
        <w:t xml:space="preserve"> (tekst jednolity Dz. U. z 2020 r. poz. 106 z poźn. zm.); </w:t>
      </w:r>
    </w:p>
    <w:p w14:paraId="795049D9" w14:textId="3FECB23E" w:rsidR="00D268E8" w:rsidRPr="00CF1CFB" w:rsidRDefault="00D268E8" w:rsidP="00AA699F">
      <w:pPr>
        <w:widowControl w:val="0"/>
        <w:tabs>
          <w:tab w:val="left" w:pos="332"/>
        </w:tabs>
        <w:autoSpaceDE w:val="0"/>
        <w:autoSpaceDN w:val="0"/>
        <w:adjustRightInd w:val="0"/>
        <w:spacing w:before="120" w:after="0" w:line="276" w:lineRule="auto"/>
        <w:ind w:left="1191" w:hanging="340"/>
        <w:jc w:val="both"/>
        <w:rPr>
          <w:rFonts w:ascii="Arial" w:eastAsia="Calibri" w:hAnsi="Arial" w:cs="Arial"/>
          <w:sz w:val="24"/>
          <w:lang w:eastAsia="pl-PL"/>
        </w:rPr>
      </w:pPr>
      <w:r w:rsidRPr="00CF1CFB">
        <w:rPr>
          <w:rFonts w:ascii="Arial" w:eastAsia="Times New Roman" w:hAnsi="Arial" w:cs="Arial"/>
          <w:sz w:val="24"/>
          <w:szCs w:val="24"/>
          <w:lang w:eastAsia="ar-SA"/>
        </w:rPr>
        <w:t>4)</w:t>
      </w:r>
      <w:r w:rsidRPr="00CF1CFB">
        <w:rPr>
          <w:rFonts w:ascii="Arial" w:eastAsia="Calibri" w:hAnsi="Arial" w:cs="Arial"/>
          <w:sz w:val="24"/>
          <w:lang w:eastAsia="pl-PL"/>
        </w:rPr>
        <w:t xml:space="preserve"> </w:t>
      </w:r>
      <w:r w:rsidR="00AA699F" w:rsidRPr="00CF1CFB">
        <w:rPr>
          <w:rFonts w:ascii="Arial" w:eastAsia="Calibri" w:hAnsi="Arial" w:cs="Arial"/>
          <w:sz w:val="24"/>
          <w:lang w:eastAsia="pl-PL"/>
        </w:rPr>
        <w:t xml:space="preserve">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w:t>
      </w:r>
      <w:r w:rsidR="00AA699F" w:rsidRPr="00CF1CFB">
        <w:rPr>
          <w:rFonts w:ascii="Arial" w:eastAsia="Times New Roman" w:hAnsi="Arial" w:cs="Arial"/>
          <w:sz w:val="24"/>
          <w:szCs w:val="24"/>
          <w:lang w:eastAsia="ar-SA"/>
        </w:rPr>
        <w:t>Z uwagi na ryczałtową formę wynagrodzenia dokumentem podstawowym jest projekt budowlany i projekty wykonawcze. Przedmiar robót jest dokumentem pomocniczym, a nie zasadniczym dla dokonania wyceny oferty. W przypadku różnic pomiędzy tymi dokumentami dokumentem pierwszym</w:t>
      </w:r>
      <w:r w:rsidR="0043464A" w:rsidRPr="00CF1CFB">
        <w:rPr>
          <w:rFonts w:ascii="Arial" w:eastAsia="Times New Roman" w:hAnsi="Arial" w:cs="Arial"/>
          <w:sz w:val="24"/>
          <w:szCs w:val="24"/>
          <w:lang w:eastAsia="ar-SA"/>
        </w:rPr>
        <w:t>i</w:t>
      </w:r>
      <w:r w:rsidR="00AA699F" w:rsidRPr="00CF1CFB">
        <w:rPr>
          <w:rFonts w:ascii="Arial" w:eastAsia="Times New Roman" w:hAnsi="Arial" w:cs="Arial"/>
          <w:sz w:val="24"/>
          <w:szCs w:val="24"/>
          <w:lang w:eastAsia="ar-SA"/>
        </w:rPr>
        <w:t xml:space="preserve"> </w:t>
      </w:r>
      <w:r w:rsidR="0043464A" w:rsidRPr="00CF1CFB">
        <w:rPr>
          <w:rFonts w:ascii="Arial" w:eastAsia="Times New Roman" w:hAnsi="Arial" w:cs="Arial"/>
          <w:sz w:val="24"/>
          <w:szCs w:val="24"/>
          <w:lang w:eastAsia="ar-SA"/>
        </w:rPr>
        <w:t>są</w:t>
      </w:r>
      <w:r w:rsidR="00AA699F" w:rsidRPr="00CF1CFB">
        <w:rPr>
          <w:rFonts w:ascii="Arial" w:eastAsia="Times New Roman" w:hAnsi="Arial" w:cs="Arial"/>
          <w:sz w:val="24"/>
          <w:szCs w:val="24"/>
          <w:lang w:eastAsia="ar-SA"/>
        </w:rPr>
        <w:t xml:space="preserve"> projekt budowlany i wykonawczy.</w:t>
      </w:r>
      <w:r w:rsidRPr="00CF1CFB">
        <w:rPr>
          <w:rFonts w:ascii="Arial" w:eastAsia="Times New Roman" w:hAnsi="Arial" w:cs="Arial"/>
          <w:sz w:val="24"/>
          <w:szCs w:val="24"/>
          <w:lang w:eastAsia="ar-SA"/>
        </w:rPr>
        <w:t xml:space="preserve">      .              </w:t>
      </w:r>
    </w:p>
    <w:p w14:paraId="182DF728" w14:textId="77777777" w:rsidR="00D268E8" w:rsidRPr="00CF1CFB" w:rsidRDefault="00D268E8" w:rsidP="00D268E8">
      <w:pPr>
        <w:widowControl w:val="0"/>
        <w:tabs>
          <w:tab w:val="left" w:pos="332"/>
        </w:tabs>
        <w:autoSpaceDE w:val="0"/>
        <w:autoSpaceDN w:val="0"/>
        <w:adjustRightInd w:val="0"/>
        <w:spacing w:before="120" w:after="0" w:line="276" w:lineRule="auto"/>
        <w:ind w:left="1191" w:hanging="340"/>
        <w:jc w:val="both"/>
        <w:rPr>
          <w:rFonts w:ascii="Arial" w:eastAsia="Times New Roman" w:hAnsi="Arial" w:cs="Arial"/>
          <w:b/>
          <w:sz w:val="24"/>
          <w:szCs w:val="24"/>
          <w:lang w:eastAsia="ar-SA"/>
        </w:rPr>
      </w:pPr>
      <w:r w:rsidRPr="00CF1CFB">
        <w:rPr>
          <w:rFonts w:ascii="Arial" w:eastAsia="Times New Roman" w:hAnsi="Arial" w:cs="Arial"/>
          <w:sz w:val="24"/>
          <w:szCs w:val="24"/>
          <w:lang w:eastAsia="ar-SA"/>
        </w:rPr>
        <w:t>5) Cena oferty</w:t>
      </w:r>
      <w:r w:rsidRPr="00CF1CFB">
        <w:rPr>
          <w:rFonts w:ascii="Arial" w:eastAsia="Times New Roman" w:hAnsi="Arial" w:cs="Arial"/>
          <w:b/>
          <w:sz w:val="24"/>
          <w:szCs w:val="24"/>
          <w:lang w:eastAsia="ar-SA"/>
        </w:rPr>
        <w:t xml:space="preserve"> </w:t>
      </w:r>
      <w:r w:rsidRPr="00CF1CFB">
        <w:rPr>
          <w:rFonts w:ascii="Arial" w:eastAsia="Times New Roman" w:hAnsi="Arial" w:cs="Arial"/>
          <w:sz w:val="24"/>
          <w:szCs w:val="24"/>
          <w:lang w:eastAsia="ar-SA"/>
        </w:rPr>
        <w:t>wynikać ma z opracowanego przez Wykonawcę kosztorysu ofertowego metodą uproszczoną. Zamawiający nie narzuca podstaw wyceny i norm opracowania kosztorysu ofertowego.</w:t>
      </w:r>
    </w:p>
    <w:p w14:paraId="366F6D9B" w14:textId="77777777" w:rsidR="00D268E8" w:rsidRPr="00CF1CFB" w:rsidRDefault="00D268E8" w:rsidP="00D268E8">
      <w:pPr>
        <w:widowControl w:val="0"/>
        <w:tabs>
          <w:tab w:val="left" w:pos="332"/>
        </w:tabs>
        <w:autoSpaceDE w:val="0"/>
        <w:autoSpaceDN w:val="0"/>
        <w:adjustRightInd w:val="0"/>
        <w:spacing w:before="120" w:after="0" w:line="276" w:lineRule="auto"/>
        <w:ind w:left="1191" w:hanging="340"/>
        <w:jc w:val="both"/>
        <w:rPr>
          <w:rFonts w:ascii="Arial" w:eastAsia="Times New Roman" w:hAnsi="Arial" w:cs="Arial"/>
          <w:b/>
          <w:sz w:val="24"/>
          <w:szCs w:val="24"/>
          <w:lang w:eastAsia="pl-PL"/>
        </w:rPr>
      </w:pPr>
      <w:r w:rsidRPr="00CF1CFB">
        <w:rPr>
          <w:rFonts w:ascii="Arial" w:eastAsia="Times New Roman" w:hAnsi="Arial" w:cs="Arial"/>
          <w:sz w:val="24"/>
          <w:szCs w:val="24"/>
          <w:lang w:eastAsia="pl-PL"/>
        </w:rPr>
        <w:t xml:space="preserve">6) Cena oferty musi obejmować koszty wykonania robót bezpośrednio wynikających z dokumentacji projektowej oraz inne koszty konieczne do poniesienia celem terminowej i prawidłowej realizacji przedmiotu zamówienia, w tym koszty składowania i utylizacji materiałów </w:t>
      </w:r>
      <w:r w:rsidRPr="00CF1CFB">
        <w:rPr>
          <w:rFonts w:ascii="Arial" w:eastAsia="Times New Roman" w:hAnsi="Arial" w:cs="Arial"/>
          <w:sz w:val="24"/>
          <w:szCs w:val="24"/>
          <w:lang w:eastAsia="pl-PL"/>
        </w:rPr>
        <w:lastRenderedPageBreak/>
        <w:t xml:space="preserve">pobudowlanych, koszty doprowadzenia do stanu poprzedniego terenu, likwidacji zaplecza budowy, a także koszty przeprowadzenia wszelkich pomiarów i sprawdzeń wykonanych instalacji i zamontowanych urządzeń, koszty wyposażenia obiektu w niezbędne instrukcje. </w:t>
      </w:r>
    </w:p>
    <w:p w14:paraId="6BCCB65D" w14:textId="1854FF2A" w:rsidR="00D268E8" w:rsidRPr="00CF1CFB" w:rsidRDefault="00D268E8" w:rsidP="00D268E8">
      <w:pPr>
        <w:widowControl w:val="0"/>
        <w:tabs>
          <w:tab w:val="left" w:pos="332"/>
        </w:tabs>
        <w:autoSpaceDE w:val="0"/>
        <w:autoSpaceDN w:val="0"/>
        <w:adjustRightInd w:val="0"/>
        <w:spacing w:before="120" w:after="0" w:line="276" w:lineRule="auto"/>
        <w:ind w:left="1191" w:hanging="340"/>
        <w:jc w:val="both"/>
        <w:rPr>
          <w:rFonts w:ascii="Arial" w:eastAsia="Times New Roman" w:hAnsi="Arial" w:cs="Arial"/>
          <w:b/>
          <w:sz w:val="24"/>
          <w:szCs w:val="24"/>
          <w:lang w:eastAsia="pl-PL"/>
        </w:rPr>
      </w:pPr>
      <w:r w:rsidRPr="00CF1CFB">
        <w:rPr>
          <w:rFonts w:ascii="Arial" w:eastAsia="Times New Roman" w:hAnsi="Arial" w:cs="Arial"/>
          <w:sz w:val="24"/>
          <w:szCs w:val="24"/>
          <w:lang w:eastAsia="pl-PL"/>
        </w:rPr>
        <w:t xml:space="preserve">7) Kosztorys ofertowy nie będzie przedmiotem porównania i oceny. Błąd            w kosztorysie lub nie ujęcie jakiejkolwiek pozycji nie zwalnia wykonawcy od pełnego wykonania zakresu rzeczowego przedmiotu zamówienia opisanego w dokumentacji projektowej, </w:t>
      </w:r>
      <w:r w:rsidR="00763DE3" w:rsidRPr="00CF1CFB">
        <w:rPr>
          <w:rFonts w:ascii="Arial" w:eastAsia="Times New Roman" w:hAnsi="Arial" w:cs="Arial"/>
          <w:sz w:val="24"/>
          <w:szCs w:val="24"/>
          <w:lang w:eastAsia="pl-PL"/>
        </w:rPr>
        <w:t xml:space="preserve">specyfikacjach technicznych i </w:t>
      </w:r>
      <w:r w:rsidR="00763DE3" w:rsidRPr="0030421A">
        <w:rPr>
          <w:rFonts w:ascii="Arial" w:eastAsia="Times New Roman" w:hAnsi="Arial" w:cs="Arial"/>
          <w:sz w:val="24"/>
          <w:szCs w:val="24"/>
          <w:lang w:eastAsia="pl-PL"/>
        </w:rPr>
        <w:t>S</w:t>
      </w:r>
      <w:r w:rsidRPr="0030421A">
        <w:rPr>
          <w:rFonts w:ascii="Arial" w:eastAsia="Times New Roman" w:hAnsi="Arial" w:cs="Arial"/>
          <w:sz w:val="24"/>
          <w:szCs w:val="24"/>
          <w:lang w:eastAsia="pl-PL"/>
        </w:rPr>
        <w:t>WZ.</w:t>
      </w:r>
    </w:p>
    <w:p w14:paraId="277CEC92" w14:textId="77777777" w:rsidR="00D268E8" w:rsidRPr="00CF1CFB" w:rsidRDefault="00D268E8" w:rsidP="00D268E8">
      <w:pPr>
        <w:widowControl w:val="0"/>
        <w:tabs>
          <w:tab w:val="left" w:pos="332"/>
        </w:tabs>
        <w:autoSpaceDE w:val="0"/>
        <w:autoSpaceDN w:val="0"/>
        <w:adjustRightInd w:val="0"/>
        <w:spacing w:before="120" w:after="0" w:line="276" w:lineRule="auto"/>
        <w:ind w:left="1191" w:hanging="340"/>
        <w:jc w:val="both"/>
        <w:rPr>
          <w:rFonts w:ascii="Arial" w:eastAsia="Times New Roman" w:hAnsi="Arial" w:cs="Arial"/>
          <w:b/>
          <w:sz w:val="24"/>
          <w:szCs w:val="24"/>
          <w:lang w:eastAsia="pl-PL"/>
        </w:rPr>
      </w:pPr>
      <w:r w:rsidRPr="00CF1CFB">
        <w:rPr>
          <w:rFonts w:ascii="Arial" w:eastAsia="Times New Roman" w:hAnsi="Arial" w:cs="Arial"/>
          <w:sz w:val="24"/>
          <w:szCs w:val="24"/>
          <w:lang w:eastAsia="pl-PL"/>
        </w:rPr>
        <w:t>8) Kosztorys ofertowy będzie służył zamawiającemu do rozliczenia z wykonawcą w sytuacji, jeżeli wystąpią okoliczności wykonania nieprzewidzianych robót zamiennych lub wystąpi nieprzewidziana konieczność zaniechania części robót.</w:t>
      </w:r>
    </w:p>
    <w:p w14:paraId="7E8C6E55" w14:textId="67C9FF5D" w:rsidR="00D268E8" w:rsidRPr="00CF1CFB" w:rsidRDefault="00D268E8" w:rsidP="00D268E8">
      <w:pPr>
        <w:widowControl w:val="0"/>
        <w:spacing w:before="120" w:after="100" w:line="276" w:lineRule="auto"/>
        <w:ind w:left="1191" w:hanging="340"/>
        <w:jc w:val="both"/>
        <w:rPr>
          <w:rFonts w:ascii="Arial" w:eastAsia="Times New Roman" w:hAnsi="Arial" w:cs="Arial"/>
          <w:color w:val="000000"/>
          <w:sz w:val="24"/>
          <w:szCs w:val="24"/>
          <w:lang w:eastAsia="pl-PL"/>
        </w:rPr>
      </w:pPr>
      <w:r w:rsidRPr="00CF1CFB">
        <w:rPr>
          <w:rFonts w:ascii="Arial" w:eastAsia="Times New Roman" w:hAnsi="Arial" w:cs="Arial"/>
          <w:bCs/>
          <w:color w:val="000000"/>
          <w:sz w:val="24"/>
          <w:szCs w:val="24"/>
          <w:lang w:eastAsia="pl-PL"/>
        </w:rPr>
        <w:t xml:space="preserve">9) </w:t>
      </w:r>
      <w:r w:rsidRPr="00CF1CFB">
        <w:rPr>
          <w:rFonts w:ascii="Arial" w:eastAsia="Calibri"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00AA699F" w:rsidRPr="00CF1CFB">
        <w:rPr>
          <w:rFonts w:ascii="Arial" w:eastAsia="Times New Roman" w:hAnsi="Arial" w:cs="Arial"/>
          <w:b/>
          <w:bCs/>
          <w:sz w:val="20"/>
          <w:szCs w:val="20"/>
          <w:lang w:eastAsia="pl-PL"/>
        </w:rPr>
        <w:t xml:space="preserve"> </w:t>
      </w:r>
      <w:r w:rsidR="00AA699F" w:rsidRPr="00CF1CFB">
        <w:rPr>
          <w:rFonts w:ascii="Arial" w:eastAsia="Calibri" w:hAnsi="Arial" w:cs="Arial"/>
          <w:color w:val="000000"/>
          <w:sz w:val="24"/>
          <w:szCs w:val="24"/>
          <w:lang w:eastAsia="ar-SA"/>
        </w:rPr>
        <w:t>Niezłożenie przez Wykonawcę w tym zakresie informacji będzie oznaczało, że taki obowiązek nie powstaje.</w:t>
      </w:r>
    </w:p>
    <w:p w14:paraId="6C71B627" w14:textId="481FAD28" w:rsidR="00D268E8" w:rsidRPr="00CF1CFB" w:rsidRDefault="00D268E8" w:rsidP="00D268E8">
      <w:pPr>
        <w:widowControl w:val="0"/>
        <w:tabs>
          <w:tab w:val="left" w:pos="332"/>
          <w:tab w:val="left" w:pos="1680"/>
        </w:tabs>
        <w:autoSpaceDE w:val="0"/>
        <w:autoSpaceDN w:val="0"/>
        <w:adjustRightInd w:val="0"/>
        <w:spacing w:before="120" w:after="0" w:line="276" w:lineRule="auto"/>
        <w:ind w:left="1191" w:hanging="340"/>
        <w:jc w:val="both"/>
        <w:rPr>
          <w:rFonts w:ascii="Arial" w:eastAsia="Times New Roman" w:hAnsi="Arial" w:cs="Arial"/>
          <w:bCs/>
          <w:color w:val="000000"/>
          <w:sz w:val="24"/>
          <w:szCs w:val="24"/>
          <w:lang w:eastAsia="pl-PL"/>
        </w:rPr>
      </w:pPr>
      <w:r w:rsidRPr="00CF1CFB">
        <w:rPr>
          <w:rFonts w:ascii="Arial" w:eastAsia="Times New Roman" w:hAnsi="Arial" w:cs="Arial"/>
          <w:bCs/>
          <w:sz w:val="24"/>
          <w:szCs w:val="24"/>
          <w:lang w:eastAsia="pl-PL"/>
        </w:rPr>
        <w:t xml:space="preserve">10) </w:t>
      </w:r>
      <w:r w:rsidR="00C02D5A" w:rsidRPr="00CF1CFB">
        <w:rPr>
          <w:rFonts w:ascii="Arial" w:eastAsia="Times New Roman" w:hAnsi="Arial" w:cs="Arial"/>
          <w:bCs/>
          <w:sz w:val="24"/>
          <w:szCs w:val="24"/>
          <w:lang w:eastAsia="pl-PL"/>
        </w:rPr>
        <w:t xml:space="preserve">Zgodnie z art. 223 ust. 2 ustawy Pzp., </w:t>
      </w:r>
      <w:r w:rsidRPr="00CF1CFB">
        <w:rPr>
          <w:rFonts w:ascii="Arial" w:eastAsia="Times New Roman" w:hAnsi="Arial" w:cs="Arial"/>
          <w:bCs/>
          <w:sz w:val="24"/>
          <w:szCs w:val="24"/>
          <w:lang w:eastAsia="pl-PL"/>
        </w:rPr>
        <w:t xml:space="preserve">Zamawiający poprawi </w:t>
      </w:r>
      <w:r w:rsidR="00C02D5A" w:rsidRPr="00CF1CFB">
        <w:rPr>
          <w:rFonts w:ascii="Arial" w:eastAsia="Times New Roman" w:hAnsi="Arial" w:cs="Arial"/>
          <w:bCs/>
          <w:sz w:val="24"/>
          <w:szCs w:val="24"/>
          <w:lang w:eastAsia="pl-PL"/>
        </w:rPr>
        <w:t xml:space="preserve">oczywiste </w:t>
      </w:r>
      <w:r w:rsidRPr="00CF1CFB">
        <w:rPr>
          <w:rFonts w:ascii="Arial" w:eastAsia="Times New Roman" w:hAnsi="Arial" w:cs="Arial"/>
          <w:bCs/>
          <w:sz w:val="24"/>
          <w:szCs w:val="24"/>
          <w:lang w:eastAsia="pl-PL"/>
        </w:rPr>
        <w:t xml:space="preserve">omyłki </w:t>
      </w:r>
      <w:r w:rsidR="00C02D5A" w:rsidRPr="00CF1CFB">
        <w:rPr>
          <w:rFonts w:ascii="Arial" w:eastAsia="Times New Roman" w:hAnsi="Arial" w:cs="Arial"/>
          <w:bCs/>
          <w:sz w:val="24"/>
          <w:szCs w:val="24"/>
          <w:lang w:eastAsia="pl-PL"/>
        </w:rPr>
        <w:t>rachunkowe.</w:t>
      </w:r>
    </w:p>
    <w:p w14:paraId="6165D8FF" w14:textId="77777777" w:rsidR="00D268E8" w:rsidRPr="00CF1CFB" w:rsidRDefault="00D268E8" w:rsidP="00D268E8">
      <w:pPr>
        <w:widowControl w:val="0"/>
        <w:spacing w:before="240" w:after="0" w:line="276" w:lineRule="auto"/>
        <w:ind w:left="113"/>
        <w:jc w:val="both"/>
        <w:rPr>
          <w:rFonts w:ascii="Arial" w:eastAsia="Calibri" w:hAnsi="Arial" w:cs="Arial"/>
          <w:b/>
          <w:sz w:val="28"/>
          <w:szCs w:val="28"/>
        </w:rPr>
      </w:pPr>
      <w:r w:rsidRPr="00CF1CFB">
        <w:rPr>
          <w:rFonts w:ascii="Arial" w:eastAsia="Calibri" w:hAnsi="Arial" w:cs="Arial"/>
          <w:b/>
          <w:sz w:val="28"/>
          <w:szCs w:val="28"/>
        </w:rPr>
        <w:t>13.3. Pozostałe zasady dotyczące ceny oferty</w:t>
      </w:r>
    </w:p>
    <w:p w14:paraId="1B429EF5" w14:textId="77777777" w:rsidR="00D268E8" w:rsidRPr="00CF1CFB" w:rsidRDefault="00D268E8" w:rsidP="00D268E8">
      <w:pPr>
        <w:widowControl w:val="0"/>
        <w:autoSpaceDE w:val="0"/>
        <w:autoSpaceDN w:val="0"/>
        <w:adjustRightInd w:val="0"/>
        <w:spacing w:before="120" w:after="0" w:line="276" w:lineRule="auto"/>
        <w:ind w:left="1191" w:hanging="340"/>
        <w:jc w:val="both"/>
        <w:rPr>
          <w:rFonts w:ascii="Arial" w:eastAsia="Times New Roman" w:hAnsi="Arial" w:cs="Arial"/>
          <w:sz w:val="24"/>
          <w:szCs w:val="20"/>
          <w:lang w:eastAsia="pl-PL"/>
        </w:rPr>
      </w:pPr>
      <w:r w:rsidRPr="00CF1CFB">
        <w:rPr>
          <w:rFonts w:ascii="Arial" w:eastAsia="Times New Roman" w:hAnsi="Arial" w:cs="Arial"/>
          <w:sz w:val="24"/>
          <w:szCs w:val="24"/>
          <w:lang w:eastAsia="pl-PL"/>
        </w:rPr>
        <w:t xml:space="preserve">1) Podana w ofercie cena musi być wyrażona w złotych polskich (PLN), oraz musi być podana cyfrą i słownie, z dokładnością do jednego grosza oraz zawierać wyszczególnioną stawkę podatku VAT. (zasada zaokrąglenia pozycji – poniżej 0,5 groszy należy końcówkę pominąć, powyżej i równe 0,5 grosza zaokrągla się do jednego grosza). </w:t>
      </w:r>
    </w:p>
    <w:p w14:paraId="65D8DB31" w14:textId="77777777" w:rsidR="00D268E8" w:rsidRPr="00CF1CFB" w:rsidRDefault="00D268E8" w:rsidP="00D268E8">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CF1CFB">
        <w:rPr>
          <w:rFonts w:ascii="Arial" w:eastAsia="Calibri" w:hAnsi="Arial" w:cs="Arial"/>
          <w:sz w:val="24"/>
          <w:szCs w:val="24"/>
          <w:lang w:eastAsia="pl-PL"/>
        </w:rPr>
        <w:t>2)</w:t>
      </w:r>
      <w:r w:rsidRPr="00CF1CFB">
        <w:rPr>
          <w:rFonts w:ascii="Arial" w:eastAsia="Calibri" w:hAnsi="Arial" w:cs="Arial"/>
          <w:b/>
          <w:sz w:val="24"/>
          <w:szCs w:val="24"/>
          <w:lang w:eastAsia="pl-PL"/>
        </w:rPr>
        <w:t xml:space="preserve"> </w:t>
      </w:r>
      <w:r w:rsidRPr="00CF1CFB">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14:paraId="4B5DDDDD" w14:textId="77777777" w:rsidR="00D268E8" w:rsidRPr="00CF1CFB" w:rsidRDefault="00D268E8" w:rsidP="00D268E8">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CF1CFB">
        <w:rPr>
          <w:rFonts w:ascii="Arial" w:eastAsia="Calibri" w:hAnsi="Arial" w:cs="Arial"/>
          <w:sz w:val="24"/>
          <w:szCs w:val="24"/>
          <w:lang w:eastAsia="pl-PL"/>
        </w:rPr>
        <w:t>3)</w:t>
      </w:r>
      <w:r w:rsidRPr="00CF1CFB">
        <w:rPr>
          <w:rFonts w:ascii="Arial" w:eastAsia="Calibri" w:hAnsi="Arial" w:cs="Arial"/>
          <w:b/>
          <w:sz w:val="24"/>
          <w:szCs w:val="24"/>
          <w:lang w:eastAsia="pl-PL"/>
        </w:rPr>
        <w:t xml:space="preserve"> </w:t>
      </w:r>
      <w:r w:rsidRPr="00CF1CFB">
        <w:rPr>
          <w:rFonts w:ascii="Arial" w:eastAsia="Calibri" w:hAnsi="Arial" w:cs="Arial"/>
          <w:sz w:val="24"/>
          <w:szCs w:val="24"/>
          <w:lang w:eastAsia="pl-PL"/>
        </w:rPr>
        <w:t>Zamawiający nie dopuszcza rozliczeń w walutach obcych, wszystkie ceny muszą być podane w złotych polskich.</w:t>
      </w:r>
      <w:r w:rsidRPr="00CF1CFB">
        <w:rPr>
          <w:rFonts w:ascii="Arial" w:eastAsia="Calibri" w:hAnsi="Arial" w:cs="Arial"/>
          <w:szCs w:val="24"/>
        </w:rPr>
        <w:t xml:space="preserve"> </w:t>
      </w:r>
    </w:p>
    <w:p w14:paraId="684B0DFD" w14:textId="77777777" w:rsidR="000A4C9C" w:rsidRPr="00CF1CFB" w:rsidRDefault="000A4C9C" w:rsidP="000A4C9C">
      <w:pPr>
        <w:widowControl w:val="0"/>
        <w:spacing w:before="360" w:after="0" w:line="276" w:lineRule="auto"/>
        <w:ind w:left="113"/>
        <w:jc w:val="both"/>
        <w:rPr>
          <w:rFonts w:ascii="Arial" w:eastAsia="Calibri" w:hAnsi="Arial" w:cs="Arial"/>
          <w:b/>
          <w:sz w:val="32"/>
          <w:szCs w:val="32"/>
        </w:rPr>
      </w:pPr>
      <w:r w:rsidRPr="00CF1CFB">
        <w:rPr>
          <w:rFonts w:ascii="Arial" w:eastAsia="Calibri" w:hAnsi="Arial" w:cs="Arial"/>
          <w:b/>
          <w:sz w:val="32"/>
          <w:szCs w:val="32"/>
        </w:rPr>
        <w:t xml:space="preserve">14. OCENA </w:t>
      </w:r>
      <w:r w:rsidRPr="00CF1CFB">
        <w:rPr>
          <w:rFonts w:ascii="Arial" w:eastAsia="Calibri" w:hAnsi="Arial" w:cs="Arial"/>
          <w:b/>
          <w:bCs/>
          <w:sz w:val="32"/>
          <w:szCs w:val="32"/>
        </w:rPr>
        <w:t>OFERT I KRYTERIA OCENY</w:t>
      </w:r>
      <w:r w:rsidRPr="00CF1CFB">
        <w:rPr>
          <w:rFonts w:ascii="Arial" w:eastAsia="Calibri" w:hAnsi="Arial" w:cs="Arial"/>
          <w:b/>
          <w:sz w:val="32"/>
          <w:szCs w:val="32"/>
        </w:rPr>
        <w:t>.</w:t>
      </w:r>
    </w:p>
    <w:p w14:paraId="22649B06" w14:textId="77777777" w:rsidR="000A4C9C" w:rsidRPr="00CF1CFB" w:rsidRDefault="000A4C9C" w:rsidP="000A4C9C">
      <w:pPr>
        <w:widowControl w:val="0"/>
        <w:spacing w:before="120" w:after="0" w:line="276" w:lineRule="auto"/>
        <w:ind w:left="113"/>
        <w:jc w:val="both"/>
        <w:rPr>
          <w:rFonts w:ascii="Arial" w:eastAsia="Calibri" w:hAnsi="Arial" w:cs="Arial"/>
          <w:b/>
          <w:iCs/>
          <w:sz w:val="28"/>
          <w:szCs w:val="28"/>
        </w:rPr>
      </w:pPr>
      <w:r w:rsidRPr="00CF1CFB">
        <w:rPr>
          <w:rFonts w:ascii="Arial" w:eastAsia="Calibri" w:hAnsi="Arial" w:cs="Arial"/>
          <w:b/>
          <w:iCs/>
          <w:sz w:val="28"/>
          <w:szCs w:val="28"/>
        </w:rPr>
        <w:t>14.1. Kryteria</w:t>
      </w:r>
    </w:p>
    <w:p w14:paraId="089BEF2E" w14:textId="77777777" w:rsidR="000A4C9C" w:rsidRPr="00CF1CFB" w:rsidRDefault="000A4C9C" w:rsidP="000A4C9C">
      <w:pPr>
        <w:widowControl w:val="0"/>
        <w:spacing w:before="120" w:after="0" w:line="276" w:lineRule="auto"/>
        <w:ind w:left="113"/>
        <w:jc w:val="both"/>
        <w:rPr>
          <w:rFonts w:ascii="Arial" w:eastAsia="Calibri" w:hAnsi="Arial" w:cs="Arial"/>
          <w:iCs/>
          <w:sz w:val="24"/>
          <w:szCs w:val="24"/>
        </w:rPr>
      </w:pPr>
      <w:r w:rsidRPr="00CF1CFB">
        <w:rPr>
          <w:rFonts w:ascii="Arial" w:eastAsia="Calibri" w:hAnsi="Arial" w:cs="Arial"/>
          <w:iCs/>
          <w:sz w:val="24"/>
          <w:szCs w:val="24"/>
        </w:rPr>
        <w:t>Przy ocenie każdej z ofert w odniesieniu do każdej z części Zamawiający będzie się kierował następującymi kryteriami:</w:t>
      </w:r>
    </w:p>
    <w:p w14:paraId="61335B73" w14:textId="77777777" w:rsidR="000A4C9C" w:rsidRPr="00CF1CFB" w:rsidRDefault="000A4C9C" w:rsidP="000A4C9C">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CF1CFB">
        <w:rPr>
          <w:rFonts w:ascii="Arial" w:eastAsia="Calibri" w:hAnsi="Arial" w:cs="Arial"/>
          <w:iCs/>
          <w:sz w:val="24"/>
          <w:szCs w:val="24"/>
        </w:rPr>
        <w:lastRenderedPageBreak/>
        <w:t>1) Kryterium ceny oferty brutto - 60%,</w:t>
      </w:r>
    </w:p>
    <w:p w14:paraId="0A483D45" w14:textId="1DD0D3D0" w:rsidR="000A4C9C" w:rsidRPr="00CF1CFB" w:rsidRDefault="000A4C9C" w:rsidP="000A4C9C">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CF1CFB">
        <w:rPr>
          <w:rFonts w:ascii="Arial" w:eastAsia="Calibri" w:hAnsi="Arial" w:cs="Arial"/>
          <w:iCs/>
          <w:sz w:val="24"/>
          <w:szCs w:val="24"/>
        </w:rPr>
        <w:t>2) Kryterium okresu gwarancji i rękojmi – 40%.</w:t>
      </w:r>
    </w:p>
    <w:p w14:paraId="10634886" w14:textId="77777777" w:rsidR="000A4C9C" w:rsidRPr="00CF1CFB" w:rsidRDefault="000A4C9C" w:rsidP="000A4C9C">
      <w:pPr>
        <w:widowControl w:val="0"/>
        <w:spacing w:before="120" w:after="0" w:line="276" w:lineRule="auto"/>
        <w:ind w:left="113"/>
        <w:jc w:val="both"/>
        <w:rPr>
          <w:rFonts w:ascii="Arial" w:eastAsia="Calibri" w:hAnsi="Arial" w:cs="Arial"/>
          <w:b/>
          <w:sz w:val="28"/>
          <w:szCs w:val="28"/>
          <w:lang w:eastAsia="pl-PL"/>
        </w:rPr>
      </w:pPr>
      <w:r w:rsidRPr="00CF1CFB">
        <w:rPr>
          <w:rFonts w:ascii="Arial" w:eastAsia="Calibri" w:hAnsi="Arial" w:cs="Arial"/>
          <w:b/>
          <w:sz w:val="28"/>
          <w:szCs w:val="28"/>
          <w:lang w:eastAsia="pl-PL"/>
        </w:rPr>
        <w:t>14.2. Zasady obliczania kryteriów</w:t>
      </w:r>
    </w:p>
    <w:p w14:paraId="4BE208F5" w14:textId="77777777" w:rsidR="000A4C9C" w:rsidRPr="00CF1CFB" w:rsidRDefault="000A4C9C" w:rsidP="000A4C9C">
      <w:pPr>
        <w:widowControl w:val="0"/>
        <w:spacing w:before="120" w:after="120" w:line="23" w:lineRule="atLeast"/>
        <w:ind w:left="113"/>
        <w:jc w:val="center"/>
        <w:rPr>
          <w:rFonts w:ascii="Arial" w:eastAsia="Calibri" w:hAnsi="Arial" w:cs="Arial"/>
          <w:sz w:val="24"/>
          <w:szCs w:val="24"/>
          <w:u w:val="single"/>
          <w:lang w:eastAsia="pl-PL"/>
        </w:rPr>
      </w:pPr>
      <w:r w:rsidRPr="00CF1CFB">
        <w:rPr>
          <w:rFonts w:ascii="Arial" w:eastAsia="Calibri" w:hAnsi="Arial" w:cs="Arial"/>
          <w:sz w:val="24"/>
          <w:szCs w:val="24"/>
          <w:u w:val="single"/>
          <w:lang w:eastAsia="pl-PL"/>
        </w:rPr>
        <w:t>SPOSÓB OBLICZENIA KRYTERIUM CENY:</w:t>
      </w:r>
    </w:p>
    <w:p w14:paraId="397E7566" w14:textId="77777777" w:rsidR="000A4C9C" w:rsidRPr="00CF1CFB" w:rsidRDefault="000A4C9C" w:rsidP="000A4C9C">
      <w:pPr>
        <w:widowControl w:val="0"/>
        <w:spacing w:after="0" w:line="20" w:lineRule="atLeast"/>
        <w:ind w:left="567"/>
        <w:jc w:val="both"/>
        <w:rPr>
          <w:rFonts w:ascii="Arial" w:eastAsia="Calibri" w:hAnsi="Arial" w:cs="Arial"/>
          <w:sz w:val="24"/>
          <w:szCs w:val="24"/>
          <w:lang w:eastAsia="pl-PL"/>
        </w:rPr>
      </w:pPr>
      <w:r w:rsidRPr="00CF1CFB">
        <w:rPr>
          <w:rFonts w:ascii="Arial" w:eastAsia="Calibri" w:hAnsi="Arial" w:cs="Arial"/>
          <w:sz w:val="24"/>
          <w:szCs w:val="24"/>
          <w:lang w:eastAsia="pl-PL"/>
        </w:rPr>
        <w:t>ogółem cena brutto najniższej oferty wskazana w tabeli cenowej oferty</w:t>
      </w:r>
    </w:p>
    <w:p w14:paraId="436A8E17" w14:textId="77777777" w:rsidR="000A4C9C" w:rsidRPr="00CF1CFB" w:rsidRDefault="000A4C9C" w:rsidP="000A4C9C">
      <w:pPr>
        <w:widowControl w:val="0"/>
        <w:spacing w:after="0" w:line="20" w:lineRule="atLeast"/>
        <w:ind w:left="567"/>
        <w:jc w:val="both"/>
        <w:rPr>
          <w:rFonts w:ascii="Arial" w:eastAsia="Calibri" w:hAnsi="Arial" w:cs="Arial"/>
          <w:sz w:val="24"/>
          <w:szCs w:val="24"/>
          <w:lang w:eastAsia="pl-PL"/>
        </w:rPr>
      </w:pPr>
      <w:r w:rsidRPr="00CF1CFB">
        <w:rPr>
          <w:rFonts w:ascii="Arial" w:eastAsia="Calibri" w:hAnsi="Arial" w:cs="Arial"/>
          <w:sz w:val="24"/>
          <w:szCs w:val="24"/>
          <w:lang w:eastAsia="pl-PL"/>
        </w:rPr>
        <w:t>--------------------------------------------------------------------------------------  x 60%x 100 =</w:t>
      </w:r>
    </w:p>
    <w:p w14:paraId="69D9DF7F" w14:textId="77777777" w:rsidR="000A4C9C" w:rsidRPr="00CF1CFB" w:rsidRDefault="000A4C9C" w:rsidP="000A4C9C">
      <w:pPr>
        <w:widowControl w:val="0"/>
        <w:spacing w:after="0" w:line="20" w:lineRule="atLeast"/>
        <w:ind w:left="567"/>
        <w:jc w:val="both"/>
        <w:rPr>
          <w:rFonts w:ascii="Arial" w:eastAsia="Calibri" w:hAnsi="Arial" w:cs="Arial"/>
          <w:sz w:val="24"/>
          <w:szCs w:val="24"/>
          <w:lang w:eastAsia="pl-PL"/>
        </w:rPr>
      </w:pPr>
      <w:r w:rsidRPr="00CF1CFB">
        <w:rPr>
          <w:rFonts w:ascii="Arial" w:eastAsia="Calibri" w:hAnsi="Arial" w:cs="Arial"/>
          <w:sz w:val="24"/>
          <w:szCs w:val="24"/>
          <w:lang w:eastAsia="pl-PL"/>
        </w:rPr>
        <w:t>ogółem cena brutto badanej oferty wskazana w tabeli cenowej oferty</w:t>
      </w:r>
    </w:p>
    <w:p w14:paraId="665FEE7D" w14:textId="77777777" w:rsidR="000A4C9C" w:rsidRPr="00CF1CFB" w:rsidRDefault="000A4C9C" w:rsidP="000A4C9C">
      <w:pPr>
        <w:widowControl w:val="0"/>
        <w:spacing w:before="360" w:after="120" w:line="23" w:lineRule="atLeast"/>
        <w:ind w:left="567"/>
        <w:jc w:val="center"/>
        <w:rPr>
          <w:rFonts w:ascii="Arial" w:eastAsia="Calibri" w:hAnsi="Arial" w:cs="Arial"/>
          <w:bCs/>
          <w:sz w:val="24"/>
          <w:szCs w:val="24"/>
          <w:u w:val="single"/>
          <w:lang w:eastAsia="pl-PL"/>
        </w:rPr>
      </w:pPr>
      <w:r w:rsidRPr="00CF1CFB">
        <w:rPr>
          <w:rFonts w:ascii="Arial" w:eastAsia="Calibri" w:hAnsi="Arial" w:cs="Arial"/>
          <w:bCs/>
          <w:sz w:val="24"/>
          <w:szCs w:val="24"/>
          <w:u w:val="single"/>
          <w:lang w:eastAsia="pl-PL"/>
        </w:rPr>
        <w:t>KRYTERIUM OKRESU GWARANCJI I RĘKOJMI</w:t>
      </w:r>
    </w:p>
    <w:p w14:paraId="094D2C12" w14:textId="77777777" w:rsidR="000A4C9C" w:rsidRPr="00CF1CFB" w:rsidRDefault="000A4C9C" w:rsidP="000A4C9C">
      <w:pPr>
        <w:widowControl w:val="0"/>
        <w:spacing w:before="240" w:after="120" w:line="23" w:lineRule="atLeast"/>
        <w:ind w:left="567"/>
        <w:jc w:val="both"/>
        <w:rPr>
          <w:rFonts w:ascii="Arial" w:eastAsia="Calibri" w:hAnsi="Arial" w:cs="Arial"/>
          <w:bCs/>
          <w:sz w:val="24"/>
          <w:szCs w:val="24"/>
          <w:lang w:eastAsia="pl-PL"/>
        </w:rPr>
      </w:pPr>
      <w:r w:rsidRPr="00CF1CFB">
        <w:rPr>
          <w:rFonts w:ascii="Arial" w:eastAsia="Calibri" w:hAnsi="Arial" w:cs="Arial"/>
          <w:bCs/>
          <w:sz w:val="24"/>
          <w:szCs w:val="24"/>
          <w:lang w:eastAsia="pl-PL"/>
        </w:rPr>
        <w:t>Oferent, za każdy miesiąc udzielonej gwarancji i rękojmi otrzyma 1 pkt. Suma uzyskanych punktów zostanie poddana następującemu równaniu:</w:t>
      </w:r>
    </w:p>
    <w:p w14:paraId="70A06F46" w14:textId="77777777" w:rsidR="000A4C9C" w:rsidRPr="00CF1CFB" w:rsidRDefault="000A4C9C" w:rsidP="000A4C9C">
      <w:pPr>
        <w:widowControl w:val="0"/>
        <w:spacing w:before="240" w:after="0" w:line="240" w:lineRule="auto"/>
        <w:ind w:left="567"/>
        <w:jc w:val="both"/>
        <w:rPr>
          <w:rFonts w:ascii="Arial" w:eastAsia="Calibri" w:hAnsi="Arial" w:cs="Arial"/>
          <w:bCs/>
          <w:sz w:val="24"/>
          <w:szCs w:val="24"/>
          <w:lang w:eastAsia="pl-PL"/>
        </w:rPr>
      </w:pPr>
      <w:r w:rsidRPr="00CF1CFB">
        <w:rPr>
          <w:rFonts w:ascii="Arial" w:eastAsia="Calibri" w:hAnsi="Arial" w:cs="Arial"/>
          <w:bCs/>
          <w:sz w:val="24"/>
          <w:szCs w:val="24"/>
          <w:lang w:eastAsia="pl-PL"/>
        </w:rPr>
        <w:t xml:space="preserve">Ilość punktów uzyskanych przez ofertę badaną  </w:t>
      </w:r>
    </w:p>
    <w:p w14:paraId="55D9CE3C" w14:textId="77777777" w:rsidR="000A4C9C" w:rsidRPr="00CF1CFB" w:rsidRDefault="000A4C9C" w:rsidP="000A4C9C">
      <w:pPr>
        <w:widowControl w:val="0"/>
        <w:spacing w:after="0" w:line="240" w:lineRule="auto"/>
        <w:ind w:left="567"/>
        <w:jc w:val="both"/>
        <w:rPr>
          <w:rFonts w:ascii="Arial" w:eastAsia="Calibri" w:hAnsi="Arial" w:cs="Arial"/>
          <w:bCs/>
          <w:sz w:val="24"/>
          <w:szCs w:val="24"/>
          <w:lang w:eastAsia="pl-PL"/>
        </w:rPr>
      </w:pPr>
      <w:r w:rsidRPr="00CF1CFB">
        <w:rPr>
          <w:rFonts w:ascii="Arial" w:eastAsia="Calibri" w:hAnsi="Arial" w:cs="Arial"/>
          <w:bCs/>
          <w:sz w:val="24"/>
          <w:szCs w:val="24"/>
          <w:lang w:eastAsia="pl-PL"/>
        </w:rPr>
        <w:t xml:space="preserve">---------------------------------------------------------------------- x 40 %  x 100 = </w:t>
      </w:r>
    </w:p>
    <w:p w14:paraId="1FC9ACBD" w14:textId="77777777" w:rsidR="000A4C9C" w:rsidRPr="00CF1CFB" w:rsidRDefault="000A4C9C" w:rsidP="000A4C9C">
      <w:pPr>
        <w:widowControl w:val="0"/>
        <w:spacing w:after="0" w:line="240" w:lineRule="auto"/>
        <w:ind w:left="567"/>
        <w:jc w:val="both"/>
        <w:rPr>
          <w:rFonts w:ascii="Arial" w:eastAsia="Calibri" w:hAnsi="Arial" w:cs="Arial"/>
          <w:bCs/>
          <w:sz w:val="24"/>
          <w:szCs w:val="24"/>
          <w:lang w:eastAsia="pl-PL"/>
        </w:rPr>
      </w:pPr>
      <w:r w:rsidRPr="00CF1CFB">
        <w:rPr>
          <w:rFonts w:ascii="Arial" w:eastAsia="Calibri" w:hAnsi="Arial" w:cs="Arial"/>
          <w:bCs/>
          <w:sz w:val="24"/>
          <w:szCs w:val="24"/>
          <w:lang w:eastAsia="pl-PL"/>
        </w:rPr>
        <w:t>Ilość punktów uzyskanych przez ofertę oferującą</w:t>
      </w:r>
    </w:p>
    <w:p w14:paraId="16F49971" w14:textId="77777777" w:rsidR="000A4C9C" w:rsidRPr="00CF1CFB" w:rsidRDefault="000A4C9C" w:rsidP="000A4C9C">
      <w:pPr>
        <w:widowControl w:val="0"/>
        <w:spacing w:after="0" w:line="240" w:lineRule="auto"/>
        <w:ind w:left="567"/>
        <w:jc w:val="both"/>
        <w:rPr>
          <w:rFonts w:ascii="Arial" w:eastAsia="Calibri" w:hAnsi="Arial" w:cs="Arial"/>
          <w:bCs/>
          <w:sz w:val="24"/>
          <w:szCs w:val="24"/>
          <w:lang w:eastAsia="pl-PL"/>
        </w:rPr>
      </w:pPr>
      <w:r w:rsidRPr="00CF1CFB">
        <w:rPr>
          <w:rFonts w:ascii="Arial" w:eastAsia="Calibri" w:hAnsi="Arial" w:cs="Arial"/>
          <w:bCs/>
          <w:sz w:val="24"/>
          <w:szCs w:val="24"/>
          <w:lang w:eastAsia="pl-PL"/>
        </w:rPr>
        <w:t xml:space="preserve"> najdłuższą gwarancją i rękojmię</w:t>
      </w:r>
    </w:p>
    <w:p w14:paraId="40AF422B" w14:textId="46ACA1FF" w:rsidR="000A4C9C" w:rsidRPr="00CF1CFB" w:rsidRDefault="000A4C9C" w:rsidP="000A4C9C">
      <w:pPr>
        <w:widowControl w:val="0"/>
        <w:spacing w:before="240" w:after="120" w:line="23" w:lineRule="atLeast"/>
        <w:ind w:left="567"/>
        <w:jc w:val="both"/>
        <w:rPr>
          <w:rFonts w:ascii="Arial" w:eastAsia="Calibri" w:hAnsi="Arial" w:cs="Arial"/>
          <w:bCs/>
          <w:sz w:val="24"/>
          <w:szCs w:val="24"/>
          <w:lang w:eastAsia="pl-PL"/>
        </w:rPr>
      </w:pPr>
      <w:r w:rsidRPr="00CF1CFB">
        <w:rPr>
          <w:rFonts w:ascii="Arial" w:eastAsia="Calibri" w:hAnsi="Arial" w:cs="Arial"/>
          <w:bCs/>
          <w:sz w:val="24"/>
          <w:szCs w:val="24"/>
          <w:lang w:eastAsia="pl-PL"/>
        </w:rPr>
        <w:t>Oferty Wykonawców, którzy udzielą gwarancji i rękojmi na okres krótszy niż określony w pkt 3.3.  SWZ zostaną odrzucon</w:t>
      </w:r>
      <w:r w:rsidR="00893E46" w:rsidRPr="00CF1CFB">
        <w:rPr>
          <w:rFonts w:ascii="Arial" w:eastAsia="Calibri" w:hAnsi="Arial" w:cs="Arial"/>
          <w:bCs/>
          <w:sz w:val="24"/>
          <w:szCs w:val="24"/>
          <w:lang w:eastAsia="pl-PL"/>
        </w:rPr>
        <w:t>e</w:t>
      </w:r>
      <w:r w:rsidRPr="00CF1CFB">
        <w:rPr>
          <w:rFonts w:ascii="Arial" w:eastAsia="Calibri" w:hAnsi="Arial" w:cs="Arial"/>
          <w:bCs/>
          <w:sz w:val="24"/>
          <w:szCs w:val="24"/>
          <w:lang w:eastAsia="pl-PL"/>
        </w:rPr>
        <w:t xml:space="preserve">.  </w:t>
      </w:r>
    </w:p>
    <w:p w14:paraId="1E8A355A" w14:textId="77777777" w:rsidR="000A4C9C" w:rsidRPr="00CF1CFB" w:rsidRDefault="000A4C9C" w:rsidP="000A4C9C">
      <w:pPr>
        <w:widowControl w:val="0"/>
        <w:spacing w:before="120" w:after="120" w:line="23" w:lineRule="atLeast"/>
        <w:ind w:left="567"/>
        <w:jc w:val="both"/>
        <w:rPr>
          <w:rFonts w:ascii="Arial" w:eastAsia="Calibri" w:hAnsi="Arial" w:cs="Arial"/>
          <w:bCs/>
          <w:sz w:val="24"/>
          <w:szCs w:val="24"/>
          <w:lang w:eastAsia="pl-PL"/>
        </w:rPr>
      </w:pPr>
      <w:r w:rsidRPr="00CF1CFB">
        <w:rPr>
          <w:rFonts w:ascii="Arial" w:eastAsia="Calibri" w:hAnsi="Arial" w:cs="Arial"/>
          <w:bCs/>
          <w:sz w:val="24"/>
          <w:szCs w:val="24"/>
          <w:lang w:eastAsia="pl-PL"/>
        </w:rPr>
        <w:t xml:space="preserve">Jeżeli oferent udzieli gwarancji i rękojmi na różne okresy, to do oceny kryterium zostanie przyjęty krótszy z okresów. </w:t>
      </w:r>
    </w:p>
    <w:p w14:paraId="372D8D58" w14:textId="77777777" w:rsidR="000A4C9C" w:rsidRPr="00CF1CFB" w:rsidRDefault="000A4C9C" w:rsidP="000A4C9C">
      <w:pPr>
        <w:widowControl w:val="0"/>
        <w:spacing w:before="120" w:after="120" w:line="23" w:lineRule="atLeast"/>
        <w:ind w:left="567"/>
        <w:jc w:val="both"/>
        <w:rPr>
          <w:rFonts w:ascii="Arial" w:eastAsia="Calibri" w:hAnsi="Arial" w:cs="Arial"/>
          <w:bCs/>
          <w:sz w:val="24"/>
          <w:szCs w:val="24"/>
          <w:lang w:eastAsia="pl-PL"/>
        </w:rPr>
      </w:pPr>
      <w:r w:rsidRPr="00CF1CFB">
        <w:rPr>
          <w:rFonts w:ascii="Arial" w:eastAsia="Calibri" w:hAnsi="Arial" w:cs="Arial"/>
          <w:bCs/>
          <w:sz w:val="24"/>
          <w:szCs w:val="24"/>
          <w:lang w:eastAsia="pl-PL"/>
        </w:rPr>
        <w:t xml:space="preserve">Jeżeli Wykonawca udzieli gwarancji bądź rękojmi na okres dłuższy niż 72 miesięcy, Zamawiający w celu ustalenia punktacji przyjmie okres 72 miesięcy. </w:t>
      </w:r>
    </w:p>
    <w:p w14:paraId="69944607" w14:textId="77777777" w:rsidR="000A4C9C" w:rsidRPr="00CF1CFB" w:rsidRDefault="000A4C9C" w:rsidP="000A4C9C">
      <w:pPr>
        <w:widowControl w:val="0"/>
        <w:spacing w:before="120" w:after="120" w:line="23" w:lineRule="atLeast"/>
        <w:ind w:left="567"/>
        <w:jc w:val="both"/>
        <w:rPr>
          <w:rFonts w:ascii="Arial" w:eastAsia="Calibri" w:hAnsi="Arial" w:cs="Arial"/>
          <w:bCs/>
          <w:sz w:val="24"/>
          <w:szCs w:val="24"/>
          <w:lang w:eastAsia="pl-PL"/>
        </w:rPr>
      </w:pPr>
      <w:r w:rsidRPr="00CF1CFB">
        <w:rPr>
          <w:rFonts w:ascii="Arial" w:eastAsia="Calibri" w:hAnsi="Arial" w:cs="Arial"/>
          <w:bCs/>
          <w:sz w:val="24"/>
          <w:szCs w:val="24"/>
          <w:lang w:eastAsia="pl-PL"/>
        </w:rPr>
        <w:t xml:space="preserve">Po przeprowadzeniu powyższych działań Zamawiający dokona zsumowania wyników jakie badane oferty otrzymały w poszczególnych kryteriach. </w:t>
      </w:r>
    </w:p>
    <w:p w14:paraId="784F6B4F" w14:textId="77777777" w:rsidR="000A4C9C" w:rsidRPr="00CF1CFB" w:rsidRDefault="000A4C9C" w:rsidP="000A4C9C">
      <w:pPr>
        <w:widowControl w:val="0"/>
        <w:spacing w:before="120" w:after="120" w:line="23" w:lineRule="atLeast"/>
        <w:ind w:left="567"/>
        <w:jc w:val="both"/>
        <w:rPr>
          <w:rFonts w:ascii="Arial" w:eastAsia="Calibri" w:hAnsi="Arial" w:cs="Arial"/>
          <w:bCs/>
          <w:sz w:val="24"/>
          <w:szCs w:val="24"/>
          <w:lang w:eastAsia="pl-PL"/>
        </w:rPr>
      </w:pPr>
      <w:r w:rsidRPr="00CF1CFB">
        <w:rPr>
          <w:rFonts w:ascii="Arial" w:eastAsia="Calibri" w:hAnsi="Arial" w:cs="Arial"/>
          <w:bCs/>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14:paraId="19D49DB4" w14:textId="77777777" w:rsidR="000A4C9C" w:rsidRPr="00CF1CFB" w:rsidRDefault="000A4C9C" w:rsidP="000A4C9C">
      <w:pPr>
        <w:widowControl w:val="0"/>
        <w:spacing w:before="240" w:after="0" w:line="276" w:lineRule="auto"/>
        <w:ind w:left="113"/>
        <w:jc w:val="both"/>
        <w:rPr>
          <w:rFonts w:ascii="Arial" w:eastAsia="Calibri" w:hAnsi="Arial" w:cs="Arial"/>
          <w:b/>
          <w:sz w:val="28"/>
          <w:szCs w:val="28"/>
          <w:lang w:eastAsia="pl-PL"/>
        </w:rPr>
      </w:pPr>
      <w:r w:rsidRPr="00CF1CFB">
        <w:rPr>
          <w:rFonts w:ascii="Arial" w:eastAsia="Calibri" w:hAnsi="Arial" w:cs="Arial"/>
          <w:b/>
          <w:sz w:val="28"/>
          <w:szCs w:val="28"/>
          <w:lang w:eastAsia="pl-PL"/>
        </w:rPr>
        <w:t>14.3. Ocena ofert</w:t>
      </w:r>
    </w:p>
    <w:p w14:paraId="0CB2BA5E" w14:textId="01610406" w:rsidR="000A4C9C" w:rsidRPr="00CF1CFB" w:rsidRDefault="000A4C9C" w:rsidP="0080574D">
      <w:pPr>
        <w:widowControl w:val="0"/>
        <w:autoSpaceDE w:val="0"/>
        <w:autoSpaceDN w:val="0"/>
        <w:adjustRightInd w:val="0"/>
        <w:spacing w:before="120" w:after="0" w:line="276" w:lineRule="auto"/>
        <w:ind w:left="1191" w:hanging="340"/>
        <w:jc w:val="both"/>
        <w:rPr>
          <w:rFonts w:ascii="Arial" w:eastAsia="Calibri" w:hAnsi="Arial" w:cs="Arial"/>
          <w:sz w:val="24"/>
          <w:szCs w:val="24"/>
          <w:highlight w:val="yellow"/>
          <w:lang w:eastAsia="pl-PL"/>
        </w:rPr>
      </w:pPr>
      <w:r w:rsidRPr="00CF1CFB">
        <w:rPr>
          <w:rFonts w:ascii="Arial" w:eastAsia="Calibri" w:hAnsi="Arial" w:cs="Arial"/>
          <w:sz w:val="24"/>
          <w:szCs w:val="24"/>
          <w:lang w:eastAsia="pl-PL"/>
        </w:rPr>
        <w:t xml:space="preserve">1) Po otwarciu ofert </w:t>
      </w:r>
      <w:r w:rsidR="0080574D" w:rsidRPr="00CF1CFB">
        <w:rPr>
          <w:rFonts w:ascii="Arial" w:eastAsia="Calibri" w:hAnsi="Arial" w:cs="Arial"/>
          <w:sz w:val="24"/>
          <w:szCs w:val="24"/>
          <w:lang w:eastAsia="pl-PL"/>
        </w:rPr>
        <w:t xml:space="preserve">zgodnie z art. 274 ustawy Pzp </w:t>
      </w:r>
      <w:r w:rsidRPr="00CF1CFB">
        <w:rPr>
          <w:rFonts w:ascii="Arial" w:eastAsia="Calibri" w:hAnsi="Arial" w:cs="Arial"/>
          <w:sz w:val="24"/>
          <w:szCs w:val="24"/>
          <w:lang w:eastAsia="pl-PL"/>
        </w:rPr>
        <w:t>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FA44F90" w14:textId="77777777" w:rsidR="000A4C9C" w:rsidRPr="00CF1CFB" w:rsidRDefault="000A4C9C" w:rsidP="000A4C9C">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CF1CFB">
        <w:rPr>
          <w:rFonts w:ascii="Arial" w:eastAsia="Calibri" w:hAnsi="Arial" w:cs="Arial"/>
          <w:iCs/>
          <w:sz w:val="24"/>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14:paraId="6EDBC69D" w14:textId="6A28325F" w:rsidR="00271566" w:rsidRPr="00CF1CFB" w:rsidRDefault="000A4C9C" w:rsidP="00335B1C">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CF1CFB">
        <w:rPr>
          <w:rFonts w:ascii="Arial" w:eastAsia="Calibri" w:hAnsi="Arial" w:cs="Arial"/>
          <w:iCs/>
          <w:sz w:val="24"/>
          <w:szCs w:val="24"/>
        </w:rPr>
        <w:t xml:space="preserve">3) </w:t>
      </w:r>
      <w:r w:rsidR="00271566" w:rsidRPr="00CF1CFB">
        <w:rPr>
          <w:rFonts w:ascii="Arial" w:eastAsia="Calibri" w:hAnsi="Arial" w:cs="Arial"/>
          <w:iCs/>
          <w:sz w:val="24"/>
          <w:szCs w:val="24"/>
        </w:rPr>
        <w:t xml:space="preserve">Jeżeli nie można wybrać najkorzystniejszej oferty z uwagi na to, że dwie </w:t>
      </w:r>
      <w:r w:rsidR="00271566" w:rsidRPr="00CF1CFB">
        <w:rPr>
          <w:rFonts w:ascii="Arial" w:eastAsia="Calibri" w:hAnsi="Arial" w:cs="Arial"/>
          <w:iCs/>
          <w:sz w:val="24"/>
          <w:szCs w:val="24"/>
        </w:rPr>
        <w:lastRenderedPageBreak/>
        <w:t xml:space="preserve">lub więcej ofert przedstawia taki sam bilans ceny lub kosztu i innych kryteriów oceny ofert, zamawiający wybiera spośród tych ofert ofertę, która otrzymała najwyższą ocenę w kryterium o najwyższej wadze. </w:t>
      </w:r>
    </w:p>
    <w:p w14:paraId="005F711F" w14:textId="49307AD7" w:rsidR="00271566" w:rsidRPr="00CF1CFB" w:rsidRDefault="00271566" w:rsidP="00271566">
      <w:pPr>
        <w:widowControl w:val="0"/>
        <w:autoSpaceDE w:val="0"/>
        <w:autoSpaceDN w:val="0"/>
        <w:adjustRightInd w:val="0"/>
        <w:spacing w:before="120" w:after="0" w:line="276" w:lineRule="auto"/>
        <w:ind w:left="1191"/>
        <w:jc w:val="both"/>
        <w:rPr>
          <w:rFonts w:ascii="Arial" w:eastAsia="Calibri" w:hAnsi="Arial" w:cs="Arial"/>
          <w:iCs/>
          <w:sz w:val="24"/>
          <w:szCs w:val="24"/>
        </w:rPr>
      </w:pPr>
      <w:r w:rsidRPr="00CF1CFB">
        <w:rPr>
          <w:rFonts w:ascii="Arial" w:eastAsia="Calibri" w:hAnsi="Arial" w:cs="Arial"/>
          <w:iCs/>
          <w:sz w:val="24"/>
          <w:szCs w:val="24"/>
        </w:rPr>
        <w:t xml:space="preserve">Jeżeli oferty otrzymały taką samą ocenę w kryterium o najwyższej wadze, zamawiający wybiera ofertę z najniższą ceną lub najniższym kosztem. </w:t>
      </w:r>
    </w:p>
    <w:p w14:paraId="54806B69" w14:textId="1C75069A" w:rsidR="00271566" w:rsidRPr="00CF1CFB" w:rsidRDefault="00271566" w:rsidP="00271566">
      <w:pPr>
        <w:widowControl w:val="0"/>
        <w:autoSpaceDE w:val="0"/>
        <w:autoSpaceDN w:val="0"/>
        <w:adjustRightInd w:val="0"/>
        <w:spacing w:before="120" w:after="0" w:line="276" w:lineRule="auto"/>
        <w:ind w:left="1191"/>
        <w:jc w:val="both"/>
        <w:rPr>
          <w:rFonts w:ascii="Arial" w:eastAsia="Calibri" w:hAnsi="Arial" w:cs="Arial"/>
          <w:iCs/>
          <w:sz w:val="24"/>
          <w:szCs w:val="24"/>
        </w:rPr>
      </w:pPr>
      <w:r w:rsidRPr="00CF1CFB">
        <w:rPr>
          <w:rFonts w:ascii="Arial" w:eastAsia="Calibri" w:hAnsi="Arial" w:cs="Arial"/>
          <w:iCs/>
          <w:sz w:val="24"/>
          <w:szCs w:val="24"/>
        </w:rPr>
        <w:t>Jeżeli nie można dokonać wyboru oferty w sposób, o którym mowa w poprzednim akapicie zamawiający wzywa wykonawców, którzy złożyli te oferty, do złożenia w terminie określonym przez zamawiającego ofert dodatkowych zawierających nową cenę lub koszt ( art.248 ustawy Pzp.).</w:t>
      </w:r>
    </w:p>
    <w:p w14:paraId="479D051A" w14:textId="11936B3E" w:rsidR="000A4C9C" w:rsidRPr="00CF1CFB" w:rsidRDefault="000A4C9C" w:rsidP="00335B1C">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CF1CFB">
        <w:rPr>
          <w:rFonts w:ascii="Arial" w:eastAsia="Calibri" w:hAnsi="Arial" w:cs="Arial"/>
          <w:iCs/>
          <w:sz w:val="24"/>
          <w:szCs w:val="24"/>
        </w:rPr>
        <w:t>4) Zamawiający nie przewiduje przeprowadzenia</w:t>
      </w:r>
      <w:r w:rsidR="0080574D" w:rsidRPr="00CF1CFB">
        <w:rPr>
          <w:rFonts w:ascii="Arial" w:eastAsia="Calibri" w:hAnsi="Arial" w:cs="Arial"/>
          <w:iCs/>
          <w:sz w:val="24"/>
          <w:szCs w:val="24"/>
        </w:rPr>
        <w:t xml:space="preserve"> aukcji elektronicznej, o której mowa w art. 308 ust. 1 ustawy Pzp</w:t>
      </w:r>
      <w:r w:rsidRPr="00CF1CFB">
        <w:rPr>
          <w:rFonts w:ascii="Arial" w:eastAsia="Calibri" w:hAnsi="Arial" w:cs="Arial"/>
          <w:iCs/>
          <w:sz w:val="24"/>
          <w:szCs w:val="24"/>
        </w:rPr>
        <w:t>.</w:t>
      </w:r>
    </w:p>
    <w:p w14:paraId="6DD99514" w14:textId="772B877E" w:rsidR="000A4C9C" w:rsidRPr="00CF1CFB" w:rsidRDefault="000A4C9C" w:rsidP="000A4C9C">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CF1CFB">
        <w:rPr>
          <w:rFonts w:ascii="Arial" w:eastAsia="Calibri" w:hAnsi="Arial" w:cs="Arial"/>
          <w:iCs/>
          <w:sz w:val="24"/>
          <w:szCs w:val="24"/>
        </w:rPr>
        <w:t xml:space="preserve">5) </w:t>
      </w:r>
      <w:r w:rsidR="00841C25" w:rsidRPr="00CF1CFB">
        <w:rPr>
          <w:rFonts w:ascii="Arial" w:eastAsia="Calibri" w:hAnsi="Arial" w:cs="Arial"/>
          <w:iCs/>
          <w:sz w:val="24"/>
          <w:szCs w:val="24"/>
        </w:rPr>
        <w:t xml:space="preserve">W zgodzie z </w:t>
      </w:r>
      <w:r w:rsidRPr="00CF1CFB">
        <w:rPr>
          <w:rFonts w:ascii="Arial" w:eastAsia="Calibri" w:hAnsi="Arial" w:cs="Arial"/>
          <w:iCs/>
          <w:sz w:val="24"/>
          <w:szCs w:val="24"/>
        </w:rPr>
        <w:t xml:space="preserve">art. </w:t>
      </w:r>
      <w:r w:rsidR="00841C25" w:rsidRPr="00CF1CFB">
        <w:rPr>
          <w:rFonts w:ascii="Arial" w:eastAsia="Calibri" w:hAnsi="Arial" w:cs="Arial"/>
          <w:iCs/>
          <w:sz w:val="24"/>
          <w:szCs w:val="24"/>
        </w:rPr>
        <w:t>224 ust 6</w:t>
      </w:r>
      <w:r w:rsidRPr="00CF1CFB">
        <w:rPr>
          <w:rFonts w:ascii="Arial" w:eastAsia="Calibri" w:hAnsi="Arial" w:cs="Arial"/>
          <w:iCs/>
          <w:sz w:val="24"/>
          <w:szCs w:val="24"/>
        </w:rPr>
        <w:t xml:space="preserve"> ustawy </w:t>
      </w:r>
      <w:r w:rsidR="00841C25" w:rsidRPr="00CF1CFB">
        <w:rPr>
          <w:rFonts w:ascii="Arial" w:eastAsia="Calibri" w:hAnsi="Arial" w:cs="Arial"/>
          <w:iCs/>
          <w:sz w:val="24"/>
          <w:szCs w:val="24"/>
        </w:rPr>
        <w:t xml:space="preserve">Zamawiający </w:t>
      </w:r>
      <w:r w:rsidRPr="00CF1CFB">
        <w:rPr>
          <w:rFonts w:ascii="Arial" w:eastAsia="Calibri" w:hAnsi="Arial" w:cs="Arial"/>
          <w:iCs/>
          <w:sz w:val="24"/>
          <w:szCs w:val="24"/>
        </w:rPr>
        <w:t>odrzuci ofertę zawierającą rażąco niską cenę w stosunku do przedmiotu zamówienia.</w:t>
      </w:r>
    </w:p>
    <w:p w14:paraId="4F3909EA" w14:textId="77777777" w:rsidR="000A4C9C" w:rsidRPr="00CF1CFB" w:rsidRDefault="000A4C9C" w:rsidP="00335B1C">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CF1CFB">
        <w:rPr>
          <w:rFonts w:ascii="Arial" w:eastAsia="Calibri" w:hAnsi="Arial" w:cs="Arial"/>
          <w:iCs/>
          <w:sz w:val="24"/>
          <w:szCs w:val="24"/>
        </w:rPr>
        <w:t>6) Niezwłocznie po wyborze najkorzystniejszej oferty Zamawiający poinformuje Wykonawców, którzy złożyli oferty, o:</w:t>
      </w:r>
    </w:p>
    <w:p w14:paraId="5A3E3457" w14:textId="7E02B109" w:rsidR="000A4C9C" w:rsidRPr="00CF1CFB" w:rsidRDefault="000A4C9C" w:rsidP="00732178">
      <w:pPr>
        <w:suppressAutoHyphens/>
        <w:spacing w:before="120" w:after="0" w:line="23" w:lineRule="atLeast"/>
        <w:ind w:left="1474" w:hanging="340"/>
        <w:jc w:val="both"/>
        <w:rPr>
          <w:rFonts w:ascii="Arial" w:eastAsia="Calibri" w:hAnsi="Arial" w:cs="Arial"/>
          <w:iCs/>
          <w:sz w:val="24"/>
          <w:szCs w:val="24"/>
        </w:rPr>
      </w:pPr>
      <w:r w:rsidRPr="00CF1CFB">
        <w:rPr>
          <w:rFonts w:ascii="Arial" w:eastAsia="Calibri" w:hAnsi="Arial" w:cs="Arial"/>
          <w:iCs/>
          <w:sz w:val="24"/>
          <w:szCs w:val="24"/>
        </w:rPr>
        <w:t xml:space="preserve">a) </w:t>
      </w:r>
      <w:r w:rsidR="00271566" w:rsidRPr="00CF1CFB">
        <w:rPr>
          <w:rFonts w:ascii="Arial" w:eastAsia="Calibri" w:hAnsi="Arial" w:cs="Arial"/>
          <w:iCs/>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Pr="00CF1CFB">
        <w:rPr>
          <w:rFonts w:ascii="Arial" w:eastAsia="Calibri" w:hAnsi="Arial" w:cs="Arial"/>
          <w:iCs/>
          <w:sz w:val="24"/>
          <w:szCs w:val="24"/>
        </w:rPr>
        <w:t>,</w:t>
      </w:r>
    </w:p>
    <w:p w14:paraId="626324B1" w14:textId="67679415" w:rsidR="000A4C9C" w:rsidRPr="00CF1CFB" w:rsidRDefault="000A4C9C" w:rsidP="004F6A5E">
      <w:pPr>
        <w:suppressAutoHyphens/>
        <w:spacing w:before="120" w:after="0" w:line="23" w:lineRule="atLeast"/>
        <w:ind w:left="1474" w:hanging="340"/>
        <w:jc w:val="both"/>
        <w:rPr>
          <w:rFonts w:ascii="Arial" w:eastAsia="Calibri" w:hAnsi="Arial" w:cs="Arial"/>
          <w:iCs/>
          <w:sz w:val="24"/>
          <w:szCs w:val="24"/>
        </w:rPr>
      </w:pPr>
      <w:r w:rsidRPr="00CF1CFB">
        <w:rPr>
          <w:rFonts w:ascii="Arial" w:eastAsia="Calibri" w:hAnsi="Arial" w:cs="Arial"/>
          <w:iCs/>
          <w:sz w:val="24"/>
          <w:szCs w:val="24"/>
        </w:rPr>
        <w:t xml:space="preserve">b) </w:t>
      </w:r>
      <w:r w:rsidR="00271566" w:rsidRPr="00CF1CFB">
        <w:rPr>
          <w:rFonts w:ascii="Arial" w:eastAsia="Calibri" w:hAnsi="Arial" w:cs="Arial"/>
          <w:iCs/>
          <w:sz w:val="24"/>
          <w:szCs w:val="24"/>
        </w:rPr>
        <w:t>wykonawcach, których oferty zostały odrzucone – podając uzasadnienie faktyczne i prawne.</w:t>
      </w:r>
    </w:p>
    <w:p w14:paraId="10837F02" w14:textId="07BB1631" w:rsidR="000A4C9C" w:rsidRPr="00CF1CFB" w:rsidRDefault="00796CC2" w:rsidP="00796CC2">
      <w:pPr>
        <w:suppressAutoHyphens/>
        <w:spacing w:before="120" w:after="0" w:line="23" w:lineRule="atLeast"/>
        <w:ind w:left="1474" w:hanging="340"/>
        <w:jc w:val="both"/>
        <w:rPr>
          <w:rFonts w:ascii="Arial" w:eastAsia="Calibri" w:hAnsi="Arial" w:cs="Arial"/>
          <w:iCs/>
          <w:sz w:val="24"/>
          <w:szCs w:val="24"/>
        </w:rPr>
      </w:pPr>
      <w:r w:rsidRPr="00CF1CFB">
        <w:rPr>
          <w:rFonts w:ascii="Arial" w:eastAsia="Calibri" w:hAnsi="Arial" w:cs="Arial"/>
          <w:iCs/>
          <w:sz w:val="24"/>
          <w:szCs w:val="24"/>
        </w:rPr>
        <w:t>c</w:t>
      </w:r>
      <w:r w:rsidR="000A4C9C" w:rsidRPr="00CF1CFB">
        <w:rPr>
          <w:rFonts w:ascii="Arial" w:eastAsia="Calibri" w:hAnsi="Arial" w:cs="Arial"/>
          <w:iCs/>
          <w:sz w:val="24"/>
          <w:szCs w:val="24"/>
        </w:rPr>
        <w:t xml:space="preserve">) Po wyborze najkorzystniejszej oferty, Zamawiający </w:t>
      </w:r>
      <w:r w:rsidRPr="00CF1CFB">
        <w:rPr>
          <w:rFonts w:ascii="Arial" w:eastAsia="Calibri" w:hAnsi="Arial" w:cs="Arial"/>
          <w:iCs/>
          <w:sz w:val="24"/>
          <w:szCs w:val="24"/>
        </w:rPr>
        <w:t xml:space="preserve">niezwłocznie na stronie internetowej prowadzącego postepowanie </w:t>
      </w:r>
      <w:r w:rsidR="000A4C9C" w:rsidRPr="00CF1CFB">
        <w:rPr>
          <w:rFonts w:ascii="Arial" w:eastAsia="Calibri" w:hAnsi="Arial" w:cs="Arial"/>
          <w:iCs/>
          <w:sz w:val="24"/>
          <w:szCs w:val="24"/>
        </w:rPr>
        <w:t>zamie</w:t>
      </w:r>
      <w:r w:rsidRPr="00CF1CFB">
        <w:rPr>
          <w:rFonts w:ascii="Arial" w:eastAsia="Calibri" w:hAnsi="Arial" w:cs="Arial"/>
          <w:iCs/>
          <w:sz w:val="24"/>
          <w:szCs w:val="24"/>
        </w:rPr>
        <w:t>ści</w:t>
      </w:r>
      <w:r w:rsidR="000A4C9C" w:rsidRPr="00CF1CFB">
        <w:rPr>
          <w:rFonts w:ascii="Arial" w:eastAsia="Calibri" w:hAnsi="Arial" w:cs="Arial"/>
          <w:iCs/>
          <w:sz w:val="24"/>
          <w:szCs w:val="24"/>
        </w:rPr>
        <w:t xml:space="preserve"> informacje</w:t>
      </w:r>
      <w:r w:rsidRPr="00CF1CFB">
        <w:rPr>
          <w:rFonts w:ascii="Arial" w:eastAsia="Calibri" w:hAnsi="Arial" w:cs="Arial"/>
          <w:iCs/>
          <w:sz w:val="24"/>
          <w:szCs w:val="24"/>
        </w:rPr>
        <w:t>, o których mowa pod literami a i b)</w:t>
      </w:r>
      <w:r w:rsidR="00335B1C" w:rsidRPr="00CF1CFB">
        <w:rPr>
          <w:rFonts w:ascii="Arial" w:eastAsia="Calibri" w:hAnsi="Arial" w:cs="Arial"/>
          <w:iCs/>
          <w:sz w:val="24"/>
          <w:szCs w:val="24"/>
        </w:rPr>
        <w:t>.</w:t>
      </w:r>
    </w:p>
    <w:p w14:paraId="108FDA95" w14:textId="24BAAA03" w:rsidR="00335B1C" w:rsidRPr="00CF1CFB" w:rsidRDefault="00335B1C" w:rsidP="00360B63">
      <w:pPr>
        <w:widowControl w:val="0"/>
        <w:autoSpaceDE w:val="0"/>
        <w:autoSpaceDN w:val="0"/>
        <w:adjustRightInd w:val="0"/>
        <w:spacing w:before="120" w:after="0" w:line="276" w:lineRule="auto"/>
        <w:ind w:left="1191" w:hanging="340"/>
        <w:jc w:val="both"/>
        <w:rPr>
          <w:rFonts w:ascii="Arial" w:eastAsia="Calibri" w:hAnsi="Arial" w:cs="Arial"/>
          <w:bCs/>
          <w:iCs/>
          <w:sz w:val="24"/>
          <w:szCs w:val="24"/>
        </w:rPr>
      </w:pPr>
      <w:r w:rsidRPr="00CF1CFB">
        <w:rPr>
          <w:rFonts w:ascii="Arial" w:eastAsia="Calibri" w:hAnsi="Arial" w:cs="Arial"/>
          <w:iCs/>
          <w:sz w:val="24"/>
          <w:szCs w:val="24"/>
        </w:rPr>
        <w:t xml:space="preserve">7) </w:t>
      </w:r>
      <w:r w:rsidRPr="00CF1CFB">
        <w:rPr>
          <w:rFonts w:ascii="Arial" w:eastAsia="Calibri" w:hAnsi="Arial" w:cs="Arial"/>
          <w:bCs/>
          <w:iCs/>
          <w:sz w:val="24"/>
          <w:szCs w:val="24"/>
        </w:rPr>
        <w:t xml:space="preserve">Jeżeli wykonawca, którego oferta została wybrana jako najkorzystniejsza, będzie się uchylał się od zawarcia umowy w sprawie zamówienia publicznego lub nie wniesie wymaganego zabezpieczenia należytego wykonania umowy, zamawiający zastrzega sobie możliwość dokonania ponownego badania i oceny ofert spośród ofert pozostałych w postępowaniu wykonawców oraz wybrać najkorzystniejszą ofertę albo unieważnić postępowanie. </w:t>
      </w:r>
    </w:p>
    <w:p w14:paraId="3F67961B" w14:textId="77777777" w:rsidR="004F6A5E" w:rsidRPr="00CF1CFB" w:rsidRDefault="004F6A5E" w:rsidP="004F6A5E">
      <w:pPr>
        <w:widowControl w:val="0"/>
        <w:spacing w:before="360" w:after="0" w:line="276" w:lineRule="auto"/>
        <w:ind w:left="113"/>
        <w:jc w:val="both"/>
        <w:rPr>
          <w:rFonts w:ascii="Arial" w:eastAsia="Calibri" w:hAnsi="Arial" w:cs="Arial"/>
          <w:b/>
          <w:sz w:val="32"/>
          <w:szCs w:val="32"/>
        </w:rPr>
      </w:pPr>
      <w:r w:rsidRPr="00CF1CFB">
        <w:rPr>
          <w:rFonts w:ascii="Arial" w:eastAsia="Calibri" w:hAnsi="Arial" w:cs="Arial"/>
          <w:b/>
          <w:sz w:val="32"/>
          <w:szCs w:val="32"/>
        </w:rPr>
        <w:t>15. UNIEWAŻNIENIE PRZETARGU</w:t>
      </w:r>
    </w:p>
    <w:p w14:paraId="03F663CD" w14:textId="1E374CAA" w:rsidR="004F6A5E" w:rsidRPr="00CF1CFB" w:rsidRDefault="004F6A5E" w:rsidP="004F6A5E">
      <w:pPr>
        <w:widowControl w:val="0"/>
        <w:spacing w:before="240" w:after="120" w:line="23" w:lineRule="atLeast"/>
        <w:ind w:left="56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1. Zamawiający unieważni przetarg w przypadkach określonych w art. 255  ustawy </w:t>
      </w:r>
      <w:r w:rsidRPr="00CF1CFB">
        <w:rPr>
          <w:rFonts w:ascii="Arial" w:eastAsia="Calibri" w:hAnsi="Arial" w:cs="Arial"/>
          <w:i/>
          <w:sz w:val="24"/>
          <w:szCs w:val="24"/>
          <w:lang w:eastAsia="pl-PL"/>
        </w:rPr>
        <w:t>Prawo zamówień publicznych</w:t>
      </w:r>
      <w:r w:rsidRPr="00CF1CFB">
        <w:rPr>
          <w:rFonts w:ascii="Arial" w:eastAsia="Calibri" w:hAnsi="Arial" w:cs="Arial"/>
          <w:sz w:val="24"/>
          <w:szCs w:val="24"/>
          <w:lang w:eastAsia="pl-PL"/>
        </w:rPr>
        <w:t>.</w:t>
      </w:r>
    </w:p>
    <w:p w14:paraId="038BBE24" w14:textId="6449D3F5" w:rsidR="004F6A5E" w:rsidRPr="00CF1CFB" w:rsidRDefault="004F6A5E" w:rsidP="004F6A5E">
      <w:pPr>
        <w:widowControl w:val="0"/>
        <w:spacing w:before="240" w:after="120" w:line="23" w:lineRule="atLeast"/>
        <w:ind w:left="567"/>
        <w:jc w:val="both"/>
        <w:rPr>
          <w:rFonts w:ascii="Arial" w:eastAsia="Calibri" w:hAnsi="Arial" w:cs="Arial"/>
          <w:sz w:val="24"/>
          <w:szCs w:val="24"/>
          <w:lang w:eastAsia="pl-PL"/>
        </w:rPr>
      </w:pPr>
      <w:r w:rsidRPr="00CF1CFB">
        <w:rPr>
          <w:rFonts w:ascii="Arial" w:eastAsia="Calibri" w:hAnsi="Arial" w:cs="Arial"/>
          <w:b/>
          <w:bCs/>
          <w:sz w:val="24"/>
          <w:szCs w:val="24"/>
          <w:lang w:eastAsia="pl-PL"/>
        </w:rPr>
        <w:t>2.</w:t>
      </w:r>
      <w:r w:rsidRPr="00CF1CFB">
        <w:rPr>
          <w:rFonts w:ascii="Arial" w:eastAsia="Calibri" w:hAnsi="Arial" w:cs="Arial"/>
          <w:sz w:val="24"/>
          <w:szCs w:val="24"/>
          <w:lang w:eastAsia="pl-PL"/>
        </w:rPr>
        <w:t xml:space="preserve"> Zamawiający dopuszcza możliwość unieważnienia postepowania w </w:t>
      </w:r>
      <w:r w:rsidRPr="00CF1CFB">
        <w:rPr>
          <w:rFonts w:ascii="Arial" w:eastAsia="Calibri" w:hAnsi="Arial" w:cs="Arial"/>
          <w:sz w:val="24"/>
          <w:szCs w:val="24"/>
          <w:lang w:eastAsia="pl-PL"/>
        </w:rPr>
        <w:lastRenderedPageBreak/>
        <w:t xml:space="preserve">przypadkach, o których mowa w art. </w:t>
      </w:r>
      <w:r w:rsidR="00327C23" w:rsidRPr="00CF1CFB">
        <w:rPr>
          <w:rFonts w:ascii="Arial" w:eastAsia="Calibri" w:hAnsi="Arial" w:cs="Arial"/>
          <w:sz w:val="24"/>
          <w:szCs w:val="24"/>
          <w:lang w:eastAsia="pl-PL"/>
        </w:rPr>
        <w:t>25</w:t>
      </w:r>
      <w:r w:rsidRPr="00CF1CFB">
        <w:rPr>
          <w:rFonts w:ascii="Arial" w:eastAsia="Calibri" w:hAnsi="Arial" w:cs="Arial"/>
          <w:sz w:val="24"/>
          <w:szCs w:val="24"/>
          <w:lang w:eastAsia="pl-PL"/>
        </w:rPr>
        <w:t xml:space="preserve">6 </w:t>
      </w:r>
      <w:r w:rsidR="00327C23" w:rsidRPr="00CF1CFB">
        <w:rPr>
          <w:rFonts w:ascii="Arial" w:eastAsia="Calibri" w:hAnsi="Arial" w:cs="Arial"/>
          <w:sz w:val="24"/>
          <w:szCs w:val="24"/>
          <w:lang w:eastAsia="pl-PL"/>
        </w:rPr>
        <w:t>-</w:t>
      </w:r>
      <w:r w:rsidRPr="00CF1CFB">
        <w:rPr>
          <w:rFonts w:ascii="Arial" w:eastAsia="Calibri" w:hAnsi="Arial" w:cs="Arial"/>
          <w:sz w:val="24"/>
          <w:szCs w:val="24"/>
          <w:lang w:eastAsia="pl-PL"/>
        </w:rPr>
        <w:t xml:space="preserve"> 25</w:t>
      </w:r>
      <w:r w:rsidR="00327C23" w:rsidRPr="00CF1CFB">
        <w:rPr>
          <w:rFonts w:ascii="Arial" w:eastAsia="Calibri" w:hAnsi="Arial" w:cs="Arial"/>
          <w:sz w:val="24"/>
          <w:szCs w:val="24"/>
          <w:lang w:eastAsia="pl-PL"/>
        </w:rPr>
        <w:t>8</w:t>
      </w:r>
      <w:r w:rsidRPr="00CF1CFB">
        <w:rPr>
          <w:rFonts w:ascii="Arial" w:eastAsia="Calibri" w:hAnsi="Arial" w:cs="Arial"/>
          <w:sz w:val="24"/>
          <w:szCs w:val="24"/>
          <w:lang w:eastAsia="pl-PL"/>
        </w:rPr>
        <w:t xml:space="preserve"> ustawy </w:t>
      </w:r>
      <w:r w:rsidRPr="00CF1CFB">
        <w:rPr>
          <w:rFonts w:ascii="Arial" w:eastAsia="Calibri" w:hAnsi="Arial" w:cs="Arial"/>
          <w:i/>
          <w:sz w:val="24"/>
          <w:szCs w:val="24"/>
          <w:lang w:eastAsia="pl-PL"/>
        </w:rPr>
        <w:t>Prawo zamówień publicznych</w:t>
      </w:r>
      <w:r w:rsidR="00335B1C" w:rsidRPr="00CF1CFB">
        <w:rPr>
          <w:rFonts w:ascii="Arial" w:eastAsia="Calibri" w:hAnsi="Arial" w:cs="Arial"/>
          <w:i/>
          <w:sz w:val="24"/>
          <w:szCs w:val="24"/>
          <w:lang w:eastAsia="pl-PL"/>
        </w:rPr>
        <w:t>.</w:t>
      </w:r>
    </w:p>
    <w:p w14:paraId="158ED5A7" w14:textId="2FAB6C06" w:rsidR="00335B1C" w:rsidRPr="00CF1CFB" w:rsidRDefault="00335B1C" w:rsidP="00360B63">
      <w:pPr>
        <w:widowControl w:val="0"/>
        <w:spacing w:before="240" w:after="120" w:line="23" w:lineRule="atLeast"/>
        <w:ind w:left="567"/>
        <w:jc w:val="both"/>
        <w:rPr>
          <w:rFonts w:ascii="Arial" w:eastAsia="Calibri" w:hAnsi="Arial" w:cs="Arial"/>
          <w:sz w:val="24"/>
          <w:szCs w:val="24"/>
        </w:rPr>
      </w:pPr>
      <w:r w:rsidRPr="00CF1CFB">
        <w:rPr>
          <w:rFonts w:ascii="Arial" w:eastAsia="Calibri" w:hAnsi="Arial" w:cs="Arial"/>
          <w:b/>
          <w:bCs/>
          <w:sz w:val="24"/>
          <w:szCs w:val="24"/>
        </w:rPr>
        <w:t>3</w:t>
      </w:r>
      <w:r w:rsidR="004F6A5E" w:rsidRPr="00CF1CFB">
        <w:rPr>
          <w:rFonts w:ascii="Arial" w:eastAsia="Calibri" w:hAnsi="Arial" w:cs="Arial"/>
          <w:b/>
          <w:bCs/>
          <w:sz w:val="24"/>
          <w:szCs w:val="24"/>
        </w:rPr>
        <w:t>.</w:t>
      </w:r>
      <w:r w:rsidR="004F6A5E" w:rsidRPr="00CF1CFB">
        <w:rPr>
          <w:rFonts w:ascii="Arial" w:eastAsia="Calibri" w:hAnsi="Arial" w:cs="Arial"/>
          <w:sz w:val="24"/>
          <w:szCs w:val="24"/>
        </w:rPr>
        <w:t xml:space="preserve"> W przypadku unieważnienia postępowania Zamawiający niezwłocznie informuje Wykonawców, którzy złożyli oferty, (a w przypadku unieważnienia postępowania przed otwarciem ofert Wykonawców którzy ubiegali się o udzielenie zamówienia) o unieważnieniu postępowania, podając uzasadnienie faktyczne i prawne oraz zamieszcza informacje, na stronie internetowej.</w:t>
      </w:r>
    </w:p>
    <w:p w14:paraId="4DD4900A" w14:textId="77777777" w:rsidR="00335B1C" w:rsidRPr="00CF1CFB" w:rsidRDefault="00335B1C" w:rsidP="00335B1C">
      <w:pPr>
        <w:widowControl w:val="0"/>
        <w:spacing w:before="360" w:after="0" w:line="276" w:lineRule="auto"/>
        <w:ind w:left="113"/>
        <w:jc w:val="both"/>
        <w:rPr>
          <w:rFonts w:ascii="Arial" w:eastAsia="Calibri" w:hAnsi="Arial" w:cs="Arial"/>
          <w:b/>
          <w:bCs/>
          <w:sz w:val="32"/>
          <w:szCs w:val="32"/>
        </w:rPr>
      </w:pPr>
      <w:r w:rsidRPr="00CF1CFB">
        <w:rPr>
          <w:rFonts w:ascii="Arial" w:eastAsia="Calibri" w:hAnsi="Arial" w:cs="Arial"/>
          <w:b/>
          <w:sz w:val="32"/>
          <w:szCs w:val="32"/>
        </w:rPr>
        <w:t xml:space="preserve">16. </w:t>
      </w:r>
      <w:r w:rsidRPr="00CF1CFB">
        <w:rPr>
          <w:rFonts w:ascii="Arial" w:eastAsia="Calibri" w:hAnsi="Arial" w:cs="Arial"/>
          <w:b/>
          <w:bCs/>
          <w:sz w:val="32"/>
          <w:szCs w:val="32"/>
        </w:rPr>
        <w:t>INFORMACJE O FORMALNOŚCIACH, JAKIE POWINNY BYĆ DOPEŁNIONE PO WYBORZE OFERTY W CELU ZAWARCIA UMOWY W SPRAWIE ZAMÓWIENIA PUBLICZNEGO</w:t>
      </w:r>
    </w:p>
    <w:p w14:paraId="0196F6E1" w14:textId="031CF477" w:rsidR="00335B1C" w:rsidRPr="00CF1CFB" w:rsidRDefault="00360B63" w:rsidP="00732178">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CF1CFB">
        <w:rPr>
          <w:rFonts w:ascii="Arial" w:eastAsia="Calibri" w:hAnsi="Arial" w:cs="Arial"/>
          <w:sz w:val="24"/>
          <w:szCs w:val="24"/>
          <w:lang w:eastAsia="pl-PL"/>
        </w:rPr>
        <w:t>1</w:t>
      </w:r>
      <w:r w:rsidR="00732178" w:rsidRPr="00CF1CFB">
        <w:rPr>
          <w:rFonts w:ascii="Arial" w:eastAsia="Calibri" w:hAnsi="Arial" w:cs="Arial"/>
          <w:sz w:val="24"/>
          <w:szCs w:val="24"/>
          <w:lang w:eastAsia="pl-PL"/>
        </w:rPr>
        <w:t>)</w:t>
      </w:r>
      <w:r w:rsidR="00732178" w:rsidRPr="00CF1CFB">
        <w:rPr>
          <w:rFonts w:ascii="Arial" w:eastAsia="Calibri" w:hAnsi="Arial" w:cs="Arial"/>
          <w:b/>
          <w:bCs/>
          <w:sz w:val="24"/>
          <w:szCs w:val="24"/>
          <w:lang w:eastAsia="pl-PL"/>
        </w:rPr>
        <w:t xml:space="preserve"> </w:t>
      </w:r>
      <w:r w:rsidR="00335B1C" w:rsidRPr="00CF1CFB">
        <w:rPr>
          <w:rFonts w:ascii="Arial" w:eastAsia="Calibri" w:hAnsi="Arial" w:cs="Arial"/>
          <w:sz w:val="24"/>
          <w:szCs w:val="24"/>
          <w:lang w:eastAsia="pl-PL"/>
        </w:rPr>
        <w:t>Zamawiający zawiera umowę w sprawie zamówienia publicznego w terminie nie krótszym niż 5 dni od dnia przesłania zawiadomienia o wyborze najkorzystniejszej oferty.</w:t>
      </w:r>
    </w:p>
    <w:p w14:paraId="1789CCAA" w14:textId="1BD0C323" w:rsidR="00335B1C" w:rsidRPr="00CF1CFB" w:rsidRDefault="00360B63" w:rsidP="00732178">
      <w:pPr>
        <w:pStyle w:val="Akapitzlist"/>
        <w:widowControl w:val="0"/>
        <w:autoSpaceDE w:val="0"/>
        <w:autoSpaceDN w:val="0"/>
        <w:adjustRightInd w:val="0"/>
        <w:spacing w:before="120" w:line="276" w:lineRule="auto"/>
        <w:ind w:left="1191" w:hanging="340"/>
        <w:jc w:val="both"/>
        <w:rPr>
          <w:rFonts w:ascii="Arial" w:eastAsia="Calibri" w:hAnsi="Arial" w:cs="Arial"/>
        </w:rPr>
      </w:pPr>
      <w:r w:rsidRPr="00CF1CFB">
        <w:rPr>
          <w:rFonts w:ascii="Arial" w:eastAsia="Calibri" w:hAnsi="Arial" w:cs="Arial"/>
        </w:rPr>
        <w:t>2</w:t>
      </w:r>
      <w:r w:rsidR="00732178" w:rsidRPr="00CF1CFB">
        <w:rPr>
          <w:rFonts w:ascii="Arial" w:eastAsia="Calibri" w:hAnsi="Arial" w:cs="Arial"/>
        </w:rPr>
        <w:t>)</w:t>
      </w:r>
      <w:r w:rsidRPr="00CF1CFB">
        <w:rPr>
          <w:rFonts w:ascii="Arial" w:eastAsia="Calibri" w:hAnsi="Arial" w:cs="Arial"/>
        </w:rPr>
        <w:t xml:space="preserve"> </w:t>
      </w:r>
      <w:r w:rsidR="00335B1C" w:rsidRPr="00CF1CFB">
        <w:rPr>
          <w:rFonts w:ascii="Arial" w:eastAsia="Calibri" w:hAnsi="Arial" w:cs="Arial"/>
        </w:rPr>
        <w:t>Zamawiający może zawrzeć umowę w sprawie zamówienia publicznego przed upływem terminu, o którym mowa w ust. 1, jeżeli w postępowaniu o udzielenie zamówienia prowadzonym w trybie</w:t>
      </w:r>
      <w:r w:rsidR="00732178" w:rsidRPr="00CF1CFB">
        <w:rPr>
          <w:rFonts w:ascii="Arial" w:eastAsia="Calibri" w:hAnsi="Arial" w:cs="Arial"/>
        </w:rPr>
        <w:t xml:space="preserve"> </w:t>
      </w:r>
      <w:r w:rsidR="00335B1C" w:rsidRPr="00CF1CFB">
        <w:rPr>
          <w:rFonts w:ascii="Arial" w:eastAsia="Calibri" w:hAnsi="Arial" w:cs="Arial"/>
        </w:rPr>
        <w:t>podstawowym złożono tylko jedną ofertę.</w:t>
      </w:r>
    </w:p>
    <w:p w14:paraId="1C7D4EB5" w14:textId="364961EB" w:rsidR="00335B1C" w:rsidRPr="00CF1CFB" w:rsidRDefault="00732178" w:rsidP="00732178">
      <w:pPr>
        <w:pStyle w:val="Akapitzlist"/>
        <w:widowControl w:val="0"/>
        <w:autoSpaceDE w:val="0"/>
        <w:autoSpaceDN w:val="0"/>
        <w:adjustRightInd w:val="0"/>
        <w:spacing w:before="120" w:line="276" w:lineRule="auto"/>
        <w:ind w:left="1191" w:hanging="340"/>
        <w:jc w:val="both"/>
        <w:rPr>
          <w:rFonts w:ascii="Arial" w:eastAsia="Calibri" w:hAnsi="Arial" w:cs="Arial"/>
        </w:rPr>
      </w:pPr>
      <w:r w:rsidRPr="00CF1CFB">
        <w:rPr>
          <w:rFonts w:ascii="Arial" w:eastAsia="Calibri" w:hAnsi="Arial" w:cs="Arial"/>
        </w:rPr>
        <w:t xml:space="preserve">3) </w:t>
      </w:r>
      <w:r w:rsidR="00335B1C" w:rsidRPr="00CF1CFB">
        <w:rPr>
          <w:rFonts w:ascii="Arial" w:eastAsia="Calibri" w:hAnsi="Arial" w:cs="Arial"/>
        </w:rPr>
        <w:t xml:space="preserve">Wykonawca, którego oferta zostanie uznana za najkorzystniejszą, </w:t>
      </w:r>
      <w:r w:rsidR="005040E7" w:rsidRPr="00CF1CFB">
        <w:rPr>
          <w:rFonts w:ascii="Arial" w:eastAsia="Calibri" w:hAnsi="Arial" w:cs="Arial"/>
        </w:rPr>
        <w:t>przed podpisaniem umowy jest</w:t>
      </w:r>
      <w:r w:rsidR="00335B1C" w:rsidRPr="00CF1CFB">
        <w:rPr>
          <w:rFonts w:ascii="Arial" w:eastAsia="Calibri" w:hAnsi="Arial" w:cs="Arial"/>
        </w:rPr>
        <w:t xml:space="preserve"> zobowiązany do wniesienia zabezpieczenia należytego wykonania umowy (jeżeli jego wniesienie było wymagane).</w:t>
      </w:r>
    </w:p>
    <w:p w14:paraId="0E413688" w14:textId="368E37C9" w:rsidR="00335B1C" w:rsidRPr="00CF1CFB" w:rsidRDefault="00732178" w:rsidP="005431CD">
      <w:pPr>
        <w:pStyle w:val="Akapitzlist"/>
        <w:widowControl w:val="0"/>
        <w:autoSpaceDE w:val="0"/>
        <w:autoSpaceDN w:val="0"/>
        <w:adjustRightInd w:val="0"/>
        <w:spacing w:before="120" w:line="276" w:lineRule="auto"/>
        <w:ind w:left="1191" w:hanging="340"/>
        <w:jc w:val="both"/>
        <w:rPr>
          <w:rFonts w:ascii="Arial" w:eastAsia="Calibri" w:hAnsi="Arial" w:cs="Arial"/>
        </w:rPr>
      </w:pPr>
      <w:r w:rsidRPr="00CF1CFB">
        <w:rPr>
          <w:rFonts w:ascii="Arial" w:eastAsia="Calibri" w:hAnsi="Arial" w:cs="Arial"/>
        </w:rPr>
        <w:t xml:space="preserve">4) </w:t>
      </w:r>
      <w:r w:rsidR="00335B1C" w:rsidRPr="00CF1CFB">
        <w:rPr>
          <w:rFonts w:ascii="Arial" w:eastAsia="Calibri"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6D5C726" w14:textId="35996AB8" w:rsidR="00335B1C" w:rsidRPr="00CF1CFB" w:rsidRDefault="00732178" w:rsidP="00732178">
      <w:pPr>
        <w:pStyle w:val="Akapitzlist"/>
        <w:widowControl w:val="0"/>
        <w:autoSpaceDE w:val="0"/>
        <w:autoSpaceDN w:val="0"/>
        <w:adjustRightInd w:val="0"/>
        <w:spacing w:before="120" w:line="276" w:lineRule="auto"/>
        <w:ind w:left="1191" w:hanging="340"/>
        <w:jc w:val="both"/>
        <w:rPr>
          <w:rFonts w:ascii="Arial" w:eastAsia="Calibri" w:hAnsi="Arial" w:cs="Arial"/>
        </w:rPr>
      </w:pPr>
      <w:r w:rsidRPr="00CF1CFB">
        <w:rPr>
          <w:rFonts w:ascii="Arial" w:eastAsia="Calibri" w:hAnsi="Arial" w:cs="Arial"/>
        </w:rPr>
        <w:t xml:space="preserve">5) </w:t>
      </w:r>
      <w:r w:rsidR="00335B1C" w:rsidRPr="00CF1CFB">
        <w:rPr>
          <w:rFonts w:ascii="Arial" w:eastAsia="Calibri" w:hAnsi="Arial" w:cs="Arial"/>
        </w:rPr>
        <w:t xml:space="preserve">Wykonawca będzie zobowiązany do podpisania umowy w miejscu i terminie wskazanym przez Zamawiającego. </w:t>
      </w:r>
    </w:p>
    <w:p w14:paraId="0245E6CB" w14:textId="44EB25AC" w:rsidR="00335B1C" w:rsidRPr="00CF1CFB" w:rsidRDefault="00732178" w:rsidP="00732178">
      <w:pPr>
        <w:pStyle w:val="Akapitzlist"/>
        <w:widowControl w:val="0"/>
        <w:autoSpaceDE w:val="0"/>
        <w:autoSpaceDN w:val="0"/>
        <w:adjustRightInd w:val="0"/>
        <w:spacing w:before="120" w:line="276" w:lineRule="auto"/>
        <w:ind w:left="1191" w:hanging="340"/>
        <w:jc w:val="both"/>
        <w:rPr>
          <w:rFonts w:ascii="Arial" w:eastAsia="Calibri" w:hAnsi="Arial" w:cs="Arial"/>
        </w:rPr>
      </w:pPr>
      <w:r w:rsidRPr="00CF1CFB">
        <w:rPr>
          <w:rFonts w:ascii="Arial" w:eastAsia="Calibri" w:hAnsi="Arial" w:cs="Arial"/>
        </w:rPr>
        <w:t xml:space="preserve">6) </w:t>
      </w:r>
      <w:r w:rsidR="00335B1C" w:rsidRPr="00CF1CFB">
        <w:rPr>
          <w:rFonts w:ascii="Arial" w:eastAsia="Calibri" w:hAnsi="Arial" w:cs="Arial"/>
        </w:rPr>
        <w:t xml:space="preserve">Wykonawca </w:t>
      </w:r>
      <w:r w:rsidR="005040E7" w:rsidRPr="00CF1CFB">
        <w:rPr>
          <w:rFonts w:ascii="Arial" w:eastAsia="Calibri" w:hAnsi="Arial" w:cs="Arial"/>
        </w:rPr>
        <w:t xml:space="preserve">w celu zawarcia umowy </w:t>
      </w:r>
      <w:r w:rsidR="00335B1C" w:rsidRPr="00CF1CFB">
        <w:rPr>
          <w:rFonts w:ascii="Arial" w:eastAsia="Calibri" w:hAnsi="Arial" w:cs="Arial"/>
        </w:rPr>
        <w:t xml:space="preserve">zobowiązany jest przedłożyć: </w:t>
      </w:r>
    </w:p>
    <w:p w14:paraId="4EB3BDDB" w14:textId="62EBCADC" w:rsidR="00335B1C" w:rsidRPr="00CF1CFB" w:rsidRDefault="00732178" w:rsidP="00125103">
      <w:pPr>
        <w:pStyle w:val="Akapitzlist"/>
        <w:numPr>
          <w:ilvl w:val="0"/>
          <w:numId w:val="14"/>
        </w:numPr>
        <w:suppressAutoHyphens/>
        <w:spacing w:before="120" w:line="23" w:lineRule="atLeast"/>
        <w:ind w:left="1474" w:hanging="340"/>
        <w:jc w:val="both"/>
        <w:rPr>
          <w:rFonts w:ascii="Arial" w:eastAsia="Calibri" w:hAnsi="Arial" w:cs="Arial"/>
        </w:rPr>
      </w:pPr>
      <w:r w:rsidRPr="00CF1CFB">
        <w:rPr>
          <w:rFonts w:ascii="Arial" w:eastAsia="Calibri" w:hAnsi="Arial" w:cs="Arial"/>
        </w:rPr>
        <w:t>k</w:t>
      </w:r>
      <w:r w:rsidR="00335B1C" w:rsidRPr="00CF1CFB">
        <w:rPr>
          <w:rFonts w:ascii="Arial" w:eastAsia="Calibri" w:hAnsi="Arial" w:cs="Arial"/>
        </w:rPr>
        <w:t>opie stosownych uprawnień budowlanych</w:t>
      </w:r>
      <w:r w:rsidR="0046596F" w:rsidRPr="00CF1CFB">
        <w:rPr>
          <w:rFonts w:ascii="Arial" w:eastAsia="Calibri" w:hAnsi="Arial" w:cs="Arial"/>
        </w:rPr>
        <w:t xml:space="preserve"> osób wskazanych w ofercie na</w:t>
      </w:r>
      <w:r w:rsidR="003E65F1" w:rsidRPr="00CF1CFB">
        <w:rPr>
          <w:rFonts w:ascii="Arial" w:eastAsia="Calibri" w:hAnsi="Arial" w:cs="Arial"/>
        </w:rPr>
        <w:t xml:space="preserve"> kierownika budowy, kierowników robót branżowych</w:t>
      </w:r>
      <w:r w:rsidR="00335B1C" w:rsidRPr="00CF1CFB">
        <w:rPr>
          <w:rFonts w:ascii="Arial" w:eastAsia="Calibri" w:hAnsi="Arial" w:cs="Arial"/>
        </w:rPr>
        <w:t>,</w:t>
      </w:r>
    </w:p>
    <w:p w14:paraId="608758AB" w14:textId="5F5E9E00" w:rsidR="00335B1C" w:rsidRPr="00CF1CFB" w:rsidRDefault="003E65F1" w:rsidP="00125103">
      <w:pPr>
        <w:numPr>
          <w:ilvl w:val="0"/>
          <w:numId w:val="14"/>
        </w:numPr>
        <w:suppressAutoHyphens/>
        <w:spacing w:before="120" w:after="0" w:line="23" w:lineRule="atLeast"/>
        <w:ind w:left="1474" w:hanging="340"/>
        <w:jc w:val="both"/>
        <w:rPr>
          <w:rFonts w:ascii="Arial" w:eastAsia="Calibri" w:hAnsi="Arial" w:cs="Arial"/>
          <w:sz w:val="24"/>
          <w:szCs w:val="24"/>
          <w:lang w:eastAsia="pl-PL"/>
        </w:rPr>
      </w:pPr>
      <w:r w:rsidRPr="00CF1CFB">
        <w:rPr>
          <w:rFonts w:ascii="Arial" w:eastAsia="Calibri" w:hAnsi="Arial" w:cs="Arial"/>
          <w:sz w:val="24"/>
          <w:szCs w:val="24"/>
          <w:lang w:eastAsia="pl-PL"/>
        </w:rPr>
        <w:t>listę podwykonawców wraz i określeniem zakresu wykonywanych przez nich zadań w ramach zamówienia</w:t>
      </w:r>
      <w:r w:rsidR="00335B1C" w:rsidRPr="00CF1CFB">
        <w:rPr>
          <w:rFonts w:ascii="Arial" w:eastAsia="Calibri" w:hAnsi="Arial" w:cs="Arial"/>
          <w:sz w:val="24"/>
          <w:szCs w:val="24"/>
          <w:lang w:eastAsia="pl-PL"/>
        </w:rPr>
        <w:t xml:space="preserve"> </w:t>
      </w:r>
    </w:p>
    <w:p w14:paraId="43618E5C" w14:textId="249C6CA7" w:rsidR="00335B1C" w:rsidRPr="00CF1CFB" w:rsidRDefault="00732178" w:rsidP="00125103">
      <w:pPr>
        <w:numPr>
          <w:ilvl w:val="0"/>
          <w:numId w:val="14"/>
        </w:numPr>
        <w:suppressAutoHyphens/>
        <w:spacing w:before="120" w:after="0" w:line="23" w:lineRule="atLeast"/>
        <w:ind w:left="1474" w:hanging="340"/>
        <w:jc w:val="both"/>
        <w:rPr>
          <w:rFonts w:ascii="Arial" w:eastAsia="Calibri" w:hAnsi="Arial" w:cs="Arial"/>
          <w:b/>
          <w:sz w:val="24"/>
          <w:szCs w:val="24"/>
          <w:lang w:eastAsia="pl-PL"/>
        </w:rPr>
      </w:pPr>
      <w:r w:rsidRPr="00CF1CFB">
        <w:rPr>
          <w:rFonts w:ascii="Arial" w:eastAsia="Calibri" w:hAnsi="Arial" w:cs="Arial"/>
          <w:sz w:val="24"/>
          <w:szCs w:val="24"/>
          <w:lang w:eastAsia="pl-PL"/>
        </w:rPr>
        <w:t>u</w:t>
      </w:r>
      <w:r w:rsidR="00335B1C" w:rsidRPr="00CF1CFB">
        <w:rPr>
          <w:rFonts w:ascii="Arial" w:eastAsia="Calibri" w:hAnsi="Arial" w:cs="Arial"/>
          <w:sz w:val="24"/>
          <w:szCs w:val="24"/>
          <w:lang w:eastAsia="pl-PL"/>
        </w:rPr>
        <w:t>mocowanie do podpisania umowy, jeżeli takie umocowanie nie wynika z treści złożonej oferty.</w:t>
      </w:r>
    </w:p>
    <w:p w14:paraId="719B2B61" w14:textId="21F9461F" w:rsidR="00335B1C" w:rsidRPr="00CF1CFB" w:rsidRDefault="003E65F1" w:rsidP="00125103">
      <w:pPr>
        <w:numPr>
          <w:ilvl w:val="0"/>
          <w:numId w:val="14"/>
        </w:numPr>
        <w:suppressAutoHyphens/>
        <w:spacing w:before="120" w:after="0" w:line="23" w:lineRule="atLeast"/>
        <w:ind w:left="1474" w:hanging="340"/>
        <w:jc w:val="both"/>
        <w:rPr>
          <w:rFonts w:ascii="Arial" w:eastAsia="Calibri" w:hAnsi="Arial" w:cs="Arial"/>
          <w:b/>
          <w:sz w:val="24"/>
          <w:szCs w:val="24"/>
          <w:lang w:eastAsia="pl-PL"/>
        </w:rPr>
      </w:pPr>
      <w:r w:rsidRPr="00CF1CFB">
        <w:rPr>
          <w:rFonts w:ascii="Arial" w:eastAsia="Calibri" w:hAnsi="Arial" w:cs="Arial"/>
          <w:sz w:val="24"/>
          <w:szCs w:val="24"/>
          <w:lang w:eastAsia="pl-PL"/>
        </w:rPr>
        <w:t>rzeczowo-finansowego harmonogramu realizacji zamówienia.</w:t>
      </w:r>
    </w:p>
    <w:p w14:paraId="03A8D560" w14:textId="77777777" w:rsidR="003E65F1" w:rsidRPr="00CF1CFB" w:rsidRDefault="003E65F1" w:rsidP="003E65F1">
      <w:pPr>
        <w:widowControl w:val="0"/>
        <w:spacing w:before="360" w:after="0" w:line="276" w:lineRule="auto"/>
        <w:ind w:left="113"/>
        <w:jc w:val="both"/>
        <w:rPr>
          <w:rFonts w:ascii="Arial" w:eastAsia="Calibri" w:hAnsi="Arial" w:cs="Arial"/>
          <w:b/>
          <w:bCs/>
          <w:sz w:val="32"/>
          <w:szCs w:val="32"/>
        </w:rPr>
      </w:pPr>
      <w:r w:rsidRPr="00CF1CFB">
        <w:rPr>
          <w:rFonts w:ascii="Arial" w:eastAsia="Calibri" w:hAnsi="Arial" w:cs="Arial"/>
          <w:b/>
          <w:sz w:val="32"/>
          <w:szCs w:val="32"/>
        </w:rPr>
        <w:t xml:space="preserve">17. </w:t>
      </w:r>
      <w:r w:rsidRPr="00CF1CFB">
        <w:rPr>
          <w:rFonts w:ascii="Arial" w:eastAsia="Calibri" w:hAnsi="Arial" w:cs="Arial"/>
          <w:b/>
          <w:bCs/>
          <w:sz w:val="32"/>
          <w:szCs w:val="32"/>
        </w:rPr>
        <w:t xml:space="preserve">WYMAGANIA DOTYCZĄCE ZABEZPIECZENIA </w:t>
      </w:r>
      <w:r w:rsidRPr="00CF1CFB">
        <w:rPr>
          <w:rFonts w:ascii="Arial" w:eastAsia="Calibri" w:hAnsi="Arial" w:cs="Arial"/>
          <w:b/>
          <w:bCs/>
          <w:sz w:val="32"/>
          <w:szCs w:val="32"/>
        </w:rPr>
        <w:lastRenderedPageBreak/>
        <w:t>NALEŻYTEGO WYKONANIA UMOWY.</w:t>
      </w:r>
    </w:p>
    <w:p w14:paraId="7F0E6F1B" w14:textId="77777777" w:rsidR="003E65F1" w:rsidRPr="00CF1CFB" w:rsidRDefault="003E65F1" w:rsidP="003E65F1">
      <w:pPr>
        <w:widowControl w:val="0"/>
        <w:spacing w:before="240" w:after="0" w:line="276" w:lineRule="auto"/>
        <w:ind w:left="113"/>
        <w:jc w:val="both"/>
        <w:rPr>
          <w:rFonts w:ascii="Arial" w:eastAsia="Calibri" w:hAnsi="Arial" w:cs="Arial"/>
          <w:b/>
          <w:bCs/>
          <w:sz w:val="28"/>
          <w:szCs w:val="28"/>
        </w:rPr>
      </w:pPr>
      <w:bookmarkStart w:id="22" w:name="_Toc385501604"/>
      <w:r w:rsidRPr="00CF1CFB">
        <w:rPr>
          <w:rFonts w:ascii="Arial" w:eastAsia="Calibri" w:hAnsi="Arial" w:cs="Arial"/>
          <w:b/>
          <w:bCs/>
          <w:sz w:val="28"/>
          <w:szCs w:val="28"/>
        </w:rPr>
        <w:t>17.1 Zabezpieczenie należytego wykonania umowy</w:t>
      </w:r>
      <w:bookmarkEnd w:id="22"/>
    </w:p>
    <w:p w14:paraId="67C95797" w14:textId="5058ECEF" w:rsidR="003E65F1" w:rsidRPr="00CF1CFB" w:rsidRDefault="005431CD" w:rsidP="00E82CE4">
      <w:pPr>
        <w:widowControl w:val="0"/>
        <w:autoSpaceDE w:val="0"/>
        <w:autoSpaceDN w:val="0"/>
        <w:adjustRightInd w:val="0"/>
        <w:spacing w:before="120" w:after="0" w:line="276" w:lineRule="auto"/>
        <w:ind w:left="907" w:hanging="340"/>
        <w:jc w:val="both"/>
        <w:rPr>
          <w:rFonts w:ascii="Arial" w:eastAsia="Calibri" w:hAnsi="Arial" w:cs="Arial"/>
          <w:bCs/>
          <w:sz w:val="24"/>
          <w:szCs w:val="24"/>
        </w:rPr>
      </w:pPr>
      <w:r w:rsidRPr="00CF1CFB">
        <w:rPr>
          <w:rFonts w:ascii="Arial" w:eastAsia="Calibri" w:hAnsi="Arial" w:cs="Arial"/>
          <w:bCs/>
          <w:sz w:val="24"/>
          <w:szCs w:val="24"/>
        </w:rPr>
        <w:t xml:space="preserve">1) </w:t>
      </w:r>
      <w:r w:rsidR="003E65F1" w:rsidRPr="00CF1CFB">
        <w:rPr>
          <w:rFonts w:ascii="Arial" w:eastAsia="Calibri" w:hAnsi="Arial" w:cs="Arial"/>
          <w:bCs/>
          <w:sz w:val="24"/>
          <w:szCs w:val="24"/>
        </w:rPr>
        <w:t xml:space="preserve">Wykonawca, którego oferta została wybrana, jako najkorzystniejsza, przed podpisaniem umowy zobowiązany jest do wniesienia zabezpieczenia należytego wykonania umowy w wysokości 5 % ceny całkowitej podanej w ofercie. Zabezpieczenie, zgodnie z art. </w:t>
      </w:r>
      <w:r w:rsidRPr="00CF1CFB">
        <w:rPr>
          <w:rFonts w:ascii="Arial" w:eastAsia="Calibri" w:hAnsi="Arial" w:cs="Arial"/>
          <w:bCs/>
          <w:sz w:val="24"/>
          <w:szCs w:val="24"/>
        </w:rPr>
        <w:t>451 ust. 1</w:t>
      </w:r>
      <w:r w:rsidR="003E65F1" w:rsidRPr="00CF1CFB">
        <w:rPr>
          <w:rFonts w:ascii="Arial" w:eastAsia="Calibri" w:hAnsi="Arial" w:cs="Arial"/>
          <w:bCs/>
          <w:sz w:val="24"/>
          <w:szCs w:val="24"/>
        </w:rPr>
        <w:t xml:space="preserve"> ustawy </w:t>
      </w:r>
      <w:r w:rsidR="003E65F1" w:rsidRPr="00CF1CFB">
        <w:rPr>
          <w:rFonts w:ascii="Arial" w:eastAsia="Calibri" w:hAnsi="Arial" w:cs="Arial"/>
          <w:bCs/>
          <w:i/>
          <w:sz w:val="24"/>
          <w:szCs w:val="24"/>
        </w:rPr>
        <w:t>Prawo zamówień publicznych</w:t>
      </w:r>
      <w:r w:rsidR="003E65F1" w:rsidRPr="00CF1CFB">
        <w:rPr>
          <w:rFonts w:ascii="Arial" w:eastAsia="Calibri" w:hAnsi="Arial" w:cs="Arial"/>
          <w:bCs/>
          <w:sz w:val="24"/>
          <w:szCs w:val="24"/>
        </w:rPr>
        <w:t xml:space="preserve"> może być wnoszone według wyboru Wykonawcy w jednej lub  w kilku następujących formach:</w:t>
      </w:r>
    </w:p>
    <w:p w14:paraId="32323491" w14:textId="77777777" w:rsidR="003E65F1" w:rsidRPr="00CF1CFB" w:rsidRDefault="003E65F1" w:rsidP="00125103">
      <w:pPr>
        <w:numPr>
          <w:ilvl w:val="0"/>
          <w:numId w:val="25"/>
        </w:numPr>
        <w:suppressAutoHyphens/>
        <w:spacing w:before="120" w:after="0" w:line="23" w:lineRule="atLeast"/>
        <w:ind w:left="1474" w:hanging="340"/>
        <w:jc w:val="both"/>
        <w:rPr>
          <w:rFonts w:ascii="Arial" w:eastAsia="Calibri" w:hAnsi="Arial" w:cs="Arial"/>
          <w:bCs/>
          <w:sz w:val="24"/>
          <w:szCs w:val="24"/>
        </w:rPr>
      </w:pPr>
      <w:r w:rsidRPr="00CF1CFB">
        <w:rPr>
          <w:rFonts w:ascii="Arial" w:eastAsia="Calibri" w:hAnsi="Arial" w:cs="Arial"/>
          <w:bCs/>
          <w:sz w:val="24"/>
          <w:szCs w:val="24"/>
        </w:rPr>
        <w:t>pieniądzu;</w:t>
      </w:r>
    </w:p>
    <w:p w14:paraId="4B176A0E" w14:textId="77777777" w:rsidR="003E65F1" w:rsidRPr="00CF1CFB" w:rsidRDefault="003E65F1" w:rsidP="00125103">
      <w:pPr>
        <w:numPr>
          <w:ilvl w:val="0"/>
          <w:numId w:val="25"/>
        </w:numPr>
        <w:suppressAutoHyphens/>
        <w:spacing w:before="120" w:after="0" w:line="23" w:lineRule="atLeast"/>
        <w:ind w:left="1474" w:hanging="340"/>
        <w:jc w:val="both"/>
        <w:rPr>
          <w:rFonts w:ascii="Arial" w:eastAsia="Calibri" w:hAnsi="Arial" w:cs="Arial"/>
          <w:bCs/>
          <w:sz w:val="24"/>
          <w:szCs w:val="24"/>
        </w:rPr>
      </w:pPr>
      <w:r w:rsidRPr="00CF1CFB">
        <w:rPr>
          <w:rFonts w:ascii="Arial" w:eastAsia="Calibri" w:hAnsi="Arial" w:cs="Arial"/>
          <w:bCs/>
          <w:sz w:val="24"/>
          <w:szCs w:val="24"/>
        </w:rPr>
        <w:t>poręczeniach bankowych lub poręczeniach spółdzielczej kasy oszczędnościowo-kredytowej, z tym, że zobowiązanie kasy jest zawsze zobowiązaniem pieniężnym;</w:t>
      </w:r>
    </w:p>
    <w:p w14:paraId="5C4C6A95" w14:textId="77777777" w:rsidR="003E65F1" w:rsidRPr="00CF1CFB" w:rsidRDefault="003E65F1" w:rsidP="00125103">
      <w:pPr>
        <w:numPr>
          <w:ilvl w:val="0"/>
          <w:numId w:val="25"/>
        </w:numPr>
        <w:suppressAutoHyphens/>
        <w:spacing w:before="120" w:after="0" w:line="23" w:lineRule="atLeast"/>
        <w:ind w:left="1474" w:hanging="340"/>
        <w:jc w:val="both"/>
        <w:rPr>
          <w:rFonts w:ascii="Arial" w:eastAsia="Calibri" w:hAnsi="Arial" w:cs="Arial"/>
          <w:bCs/>
          <w:sz w:val="24"/>
          <w:szCs w:val="24"/>
        </w:rPr>
      </w:pPr>
      <w:r w:rsidRPr="00CF1CFB">
        <w:rPr>
          <w:rFonts w:ascii="Arial" w:eastAsia="Calibri" w:hAnsi="Arial" w:cs="Arial"/>
          <w:bCs/>
          <w:sz w:val="24"/>
          <w:szCs w:val="24"/>
        </w:rPr>
        <w:t>gwarancjach bankowych;</w:t>
      </w:r>
    </w:p>
    <w:p w14:paraId="7AA1CB9D" w14:textId="77777777" w:rsidR="003E65F1" w:rsidRPr="00CF1CFB" w:rsidRDefault="003E65F1" w:rsidP="00125103">
      <w:pPr>
        <w:numPr>
          <w:ilvl w:val="0"/>
          <w:numId w:val="25"/>
        </w:numPr>
        <w:suppressAutoHyphens/>
        <w:spacing w:before="120" w:after="0" w:line="23" w:lineRule="atLeast"/>
        <w:ind w:left="1474" w:hanging="340"/>
        <w:jc w:val="both"/>
        <w:rPr>
          <w:rFonts w:ascii="Arial" w:eastAsia="Calibri" w:hAnsi="Arial" w:cs="Arial"/>
          <w:bCs/>
          <w:sz w:val="24"/>
          <w:szCs w:val="24"/>
        </w:rPr>
      </w:pPr>
      <w:r w:rsidRPr="00CF1CFB">
        <w:rPr>
          <w:rFonts w:ascii="Arial" w:eastAsia="Calibri" w:hAnsi="Arial" w:cs="Arial"/>
          <w:bCs/>
          <w:sz w:val="24"/>
          <w:szCs w:val="24"/>
        </w:rPr>
        <w:t>gwarancjach ubezpieczeniowych;</w:t>
      </w:r>
    </w:p>
    <w:p w14:paraId="2C0D3F0C" w14:textId="77777777" w:rsidR="003E65F1" w:rsidRPr="00CF1CFB" w:rsidRDefault="003E65F1" w:rsidP="00125103">
      <w:pPr>
        <w:numPr>
          <w:ilvl w:val="0"/>
          <w:numId w:val="25"/>
        </w:numPr>
        <w:suppressAutoHyphens/>
        <w:spacing w:before="120" w:after="0" w:line="23" w:lineRule="atLeast"/>
        <w:ind w:left="1474" w:hanging="340"/>
        <w:jc w:val="both"/>
        <w:rPr>
          <w:rFonts w:ascii="Arial" w:eastAsia="Calibri" w:hAnsi="Arial" w:cs="Arial"/>
          <w:bCs/>
          <w:sz w:val="24"/>
          <w:szCs w:val="24"/>
        </w:rPr>
      </w:pPr>
      <w:r w:rsidRPr="00CF1CFB">
        <w:rPr>
          <w:rFonts w:ascii="Arial" w:eastAsia="Calibri" w:hAnsi="Arial" w:cs="Arial"/>
          <w:bCs/>
          <w:sz w:val="24"/>
          <w:szCs w:val="24"/>
        </w:rPr>
        <w:t xml:space="preserve">poręczeniach udzielanych przez podmioty, o których mowa w art. 6b ust.5 pkt 2 ustawy z dnia 9 listopada 2000 r. </w:t>
      </w:r>
      <w:r w:rsidRPr="00CF1CFB">
        <w:rPr>
          <w:rFonts w:ascii="Arial" w:eastAsia="Calibri" w:hAnsi="Arial" w:cs="Arial"/>
          <w:bCs/>
          <w:i/>
          <w:sz w:val="24"/>
          <w:szCs w:val="24"/>
        </w:rPr>
        <w:t>o utworzeniu Polskiej Agencji Rozwoju Przedsiębiorczości</w:t>
      </w:r>
      <w:r w:rsidRPr="00CF1CFB">
        <w:rPr>
          <w:rFonts w:ascii="Arial" w:eastAsia="Calibri" w:hAnsi="Arial" w:cs="Arial"/>
          <w:bCs/>
          <w:sz w:val="24"/>
          <w:szCs w:val="24"/>
        </w:rPr>
        <w:t xml:space="preserve"> (jedn. tekst Dz.U. z 2019 r. poz. 310).</w:t>
      </w:r>
    </w:p>
    <w:p w14:paraId="13387053" w14:textId="77777777" w:rsidR="003E65F1" w:rsidRPr="00CF1CFB" w:rsidRDefault="003E65F1" w:rsidP="005431CD">
      <w:pPr>
        <w:widowControl w:val="0"/>
        <w:spacing w:before="120" w:after="0" w:line="276" w:lineRule="auto"/>
        <w:ind w:left="539" w:firstLine="595"/>
        <w:jc w:val="both"/>
        <w:rPr>
          <w:rFonts w:ascii="Arial" w:eastAsia="Calibri" w:hAnsi="Arial" w:cs="Arial"/>
          <w:b/>
          <w:bCs/>
          <w:sz w:val="24"/>
          <w:szCs w:val="24"/>
        </w:rPr>
      </w:pPr>
      <w:r w:rsidRPr="00CF1CFB">
        <w:rPr>
          <w:rFonts w:ascii="Arial" w:eastAsia="Calibri" w:hAnsi="Arial" w:cs="Arial"/>
          <w:b/>
          <w:bCs/>
          <w:sz w:val="24"/>
          <w:szCs w:val="24"/>
        </w:rPr>
        <w:t>Uwaga!</w:t>
      </w:r>
    </w:p>
    <w:p w14:paraId="7739E622" w14:textId="3D3D758D" w:rsidR="003E65F1" w:rsidRPr="00CF1CFB" w:rsidRDefault="005431CD" w:rsidP="005431CD">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CF1CFB">
        <w:rPr>
          <w:rFonts w:ascii="Arial" w:eastAsia="Calibri" w:hAnsi="Arial" w:cs="Arial"/>
          <w:bCs/>
          <w:sz w:val="24"/>
          <w:szCs w:val="24"/>
        </w:rPr>
        <w:t xml:space="preserve">     </w:t>
      </w:r>
      <w:r w:rsidR="003E65F1" w:rsidRPr="00CF1CFB">
        <w:rPr>
          <w:rFonts w:ascii="Arial" w:eastAsia="Calibri" w:hAnsi="Arial" w:cs="Arial"/>
          <w:bCs/>
          <w:sz w:val="24"/>
          <w:szCs w:val="24"/>
        </w:rPr>
        <w:t>W przypadku składania przez Wykonawcę zabezpieczenia należytego wykonania umowy w formie gwarancji, gwarancja ta powinna być sporządzona zgodnie z obowiązującym prawem i winna zawierać następujące elementy:</w:t>
      </w:r>
    </w:p>
    <w:p w14:paraId="033E9938" w14:textId="77777777" w:rsidR="003E65F1" w:rsidRPr="00CF1CFB" w:rsidRDefault="003E65F1" w:rsidP="00125103">
      <w:pPr>
        <w:widowControl w:val="0"/>
        <w:numPr>
          <w:ilvl w:val="0"/>
          <w:numId w:val="26"/>
        </w:numPr>
        <w:spacing w:before="120" w:after="0" w:line="276" w:lineRule="auto"/>
        <w:ind w:hanging="357"/>
        <w:jc w:val="both"/>
        <w:rPr>
          <w:rFonts w:ascii="Arial" w:eastAsia="Calibri" w:hAnsi="Arial" w:cs="Arial"/>
          <w:bCs/>
          <w:sz w:val="24"/>
          <w:szCs w:val="24"/>
        </w:rPr>
      </w:pPr>
      <w:r w:rsidRPr="00CF1CFB">
        <w:rPr>
          <w:rFonts w:ascii="Arial" w:eastAsia="Calibri" w:hAnsi="Arial" w:cs="Arial"/>
          <w:bCs/>
          <w:sz w:val="24"/>
          <w:szCs w:val="24"/>
        </w:rPr>
        <w:t>nazwa dającego zlecenie udzielenia gwarancji (Wykonawcy), beneficjenta gwarancji (Zamawiającego), gwaranta (banku lub instytucji ubezpieczeniowej udzielających gwarancji) oraz wskazanie ich siedzib;</w:t>
      </w:r>
    </w:p>
    <w:p w14:paraId="1388BE5B" w14:textId="77777777" w:rsidR="003E65F1" w:rsidRPr="00CF1CFB" w:rsidRDefault="003E65F1" w:rsidP="00125103">
      <w:pPr>
        <w:widowControl w:val="0"/>
        <w:numPr>
          <w:ilvl w:val="0"/>
          <w:numId w:val="26"/>
        </w:numPr>
        <w:spacing w:before="120" w:after="0" w:line="276" w:lineRule="auto"/>
        <w:ind w:hanging="357"/>
        <w:jc w:val="both"/>
        <w:rPr>
          <w:rFonts w:ascii="Arial" w:eastAsia="Calibri" w:hAnsi="Arial" w:cs="Arial"/>
          <w:bCs/>
          <w:sz w:val="24"/>
          <w:szCs w:val="24"/>
        </w:rPr>
      </w:pPr>
      <w:r w:rsidRPr="00CF1CFB">
        <w:rPr>
          <w:rFonts w:ascii="Arial" w:eastAsia="Calibri" w:hAnsi="Arial" w:cs="Arial"/>
          <w:bCs/>
          <w:sz w:val="24"/>
          <w:szCs w:val="24"/>
        </w:rPr>
        <w:t>określenie wierzytelności, która ma być zabezpieczona gwarancją,</w:t>
      </w:r>
    </w:p>
    <w:p w14:paraId="7FFB67B3" w14:textId="77777777" w:rsidR="003E65F1" w:rsidRPr="00CF1CFB" w:rsidRDefault="003E65F1" w:rsidP="00125103">
      <w:pPr>
        <w:widowControl w:val="0"/>
        <w:numPr>
          <w:ilvl w:val="0"/>
          <w:numId w:val="26"/>
        </w:numPr>
        <w:spacing w:before="120" w:after="0" w:line="276" w:lineRule="auto"/>
        <w:ind w:hanging="357"/>
        <w:jc w:val="both"/>
        <w:rPr>
          <w:rFonts w:ascii="Arial" w:eastAsia="Calibri" w:hAnsi="Arial" w:cs="Arial"/>
          <w:bCs/>
          <w:sz w:val="24"/>
          <w:szCs w:val="24"/>
        </w:rPr>
      </w:pPr>
      <w:r w:rsidRPr="00CF1CFB">
        <w:rPr>
          <w:rFonts w:ascii="Arial" w:eastAsia="Calibri" w:hAnsi="Arial" w:cs="Arial"/>
          <w:bCs/>
          <w:sz w:val="24"/>
          <w:szCs w:val="24"/>
        </w:rPr>
        <w:t>kwotą gwarancji</w:t>
      </w:r>
    </w:p>
    <w:p w14:paraId="6AC6292C" w14:textId="77777777" w:rsidR="003E65F1" w:rsidRPr="00CF1CFB" w:rsidRDefault="003E65F1" w:rsidP="00125103">
      <w:pPr>
        <w:widowControl w:val="0"/>
        <w:numPr>
          <w:ilvl w:val="0"/>
          <w:numId w:val="26"/>
        </w:numPr>
        <w:spacing w:before="120" w:after="0" w:line="276" w:lineRule="auto"/>
        <w:ind w:hanging="357"/>
        <w:jc w:val="both"/>
        <w:rPr>
          <w:rFonts w:ascii="Arial" w:eastAsia="Calibri" w:hAnsi="Arial" w:cs="Arial"/>
          <w:bCs/>
          <w:sz w:val="24"/>
          <w:szCs w:val="24"/>
        </w:rPr>
      </w:pPr>
      <w:r w:rsidRPr="00CF1CFB">
        <w:rPr>
          <w:rFonts w:ascii="Arial" w:eastAsia="Calibri" w:hAnsi="Arial" w:cs="Arial"/>
          <w:bCs/>
          <w:sz w:val="24"/>
          <w:szCs w:val="24"/>
        </w:rPr>
        <w:t>termin ważności gwarancji,</w:t>
      </w:r>
    </w:p>
    <w:p w14:paraId="4F267398" w14:textId="79D37F81" w:rsidR="003E65F1" w:rsidRPr="00CF1CFB" w:rsidRDefault="003E65F1" w:rsidP="00125103">
      <w:pPr>
        <w:widowControl w:val="0"/>
        <w:numPr>
          <w:ilvl w:val="0"/>
          <w:numId w:val="26"/>
        </w:numPr>
        <w:spacing w:before="120" w:after="0" w:line="276" w:lineRule="auto"/>
        <w:ind w:hanging="357"/>
        <w:jc w:val="both"/>
        <w:rPr>
          <w:rFonts w:ascii="Arial" w:eastAsia="Calibri" w:hAnsi="Arial" w:cs="Arial"/>
          <w:bCs/>
          <w:sz w:val="24"/>
          <w:szCs w:val="24"/>
        </w:rPr>
      </w:pPr>
      <w:r w:rsidRPr="00CF1CFB">
        <w:rPr>
          <w:rFonts w:ascii="Arial" w:eastAsia="Calibri" w:hAnsi="Arial" w:cs="Arial"/>
          <w:bCs/>
          <w:sz w:val="24"/>
          <w:szCs w:val="24"/>
        </w:rPr>
        <w:t>nieodwołalnie i bezwarunkowo zobowiązanie gwaranta do „</w:t>
      </w:r>
      <w:r w:rsidRPr="00CF1CFB">
        <w:rPr>
          <w:rFonts w:ascii="Arial" w:eastAsia="Calibri" w:hAnsi="Arial" w:cs="Arial"/>
          <w:bCs/>
          <w:i/>
          <w:sz w:val="24"/>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CF1CFB">
        <w:rPr>
          <w:rFonts w:ascii="Arial" w:eastAsia="Calibri" w:hAnsi="Arial" w:cs="Arial"/>
          <w:bCs/>
          <w:sz w:val="24"/>
          <w:szCs w:val="24"/>
        </w:rPr>
        <w:t>”.</w:t>
      </w:r>
    </w:p>
    <w:p w14:paraId="41CF7D89" w14:textId="6C2D73B5" w:rsidR="005431CD" w:rsidRPr="00CF1CFB" w:rsidRDefault="005431CD" w:rsidP="00E82CE4">
      <w:pPr>
        <w:widowControl w:val="0"/>
        <w:autoSpaceDE w:val="0"/>
        <w:autoSpaceDN w:val="0"/>
        <w:adjustRightInd w:val="0"/>
        <w:spacing w:before="120" w:after="0" w:line="276" w:lineRule="auto"/>
        <w:ind w:left="907" w:hanging="340"/>
        <w:jc w:val="both"/>
        <w:rPr>
          <w:rFonts w:ascii="Arial" w:eastAsia="Calibri" w:hAnsi="Arial" w:cs="Arial"/>
          <w:sz w:val="24"/>
          <w:szCs w:val="24"/>
        </w:rPr>
      </w:pPr>
      <w:r w:rsidRPr="00CF1CFB">
        <w:rPr>
          <w:rFonts w:ascii="Arial" w:eastAsia="Calibri" w:hAnsi="Arial" w:cs="Arial"/>
          <w:bCs/>
          <w:sz w:val="24"/>
          <w:szCs w:val="24"/>
        </w:rPr>
        <w:t xml:space="preserve">2) </w:t>
      </w:r>
      <w:r w:rsidR="00194A10" w:rsidRPr="00194A10">
        <w:rPr>
          <w:rFonts w:ascii="Arial" w:eastAsia="Calibri" w:hAnsi="Arial" w:cs="Arial"/>
          <w:bCs/>
          <w:sz w:val="24"/>
          <w:szCs w:val="24"/>
        </w:rPr>
        <w:t xml:space="preserve">W przypadku złożenia przez Wykonawców wspólnie ubiegających się o zamówienie zabezpieczenia należytego wykonania umowy w formie gwarancji, dokument ten powinien być wystawiony na wszystkich </w:t>
      </w:r>
      <w:r w:rsidR="00194A10" w:rsidRPr="00194A10">
        <w:rPr>
          <w:rFonts w:ascii="Arial" w:eastAsia="Calibri" w:hAnsi="Arial" w:cs="Arial"/>
          <w:bCs/>
          <w:sz w:val="24"/>
          <w:szCs w:val="24"/>
        </w:rPr>
        <w:lastRenderedPageBreak/>
        <w:t>współpartnerów łącznie, a nie ich pełnomocnika lub jednego ze współpartnerów.</w:t>
      </w:r>
    </w:p>
    <w:p w14:paraId="69FA41AE" w14:textId="77777777" w:rsidR="000A3CF5" w:rsidRPr="00CF1CFB" w:rsidRDefault="000A3CF5" w:rsidP="000A3CF5">
      <w:pPr>
        <w:widowControl w:val="0"/>
        <w:spacing w:before="240" w:after="0" w:line="276" w:lineRule="auto"/>
        <w:ind w:left="113"/>
        <w:jc w:val="both"/>
        <w:rPr>
          <w:rFonts w:ascii="Arial" w:eastAsia="Calibri" w:hAnsi="Arial" w:cs="Arial"/>
          <w:b/>
          <w:bCs/>
          <w:iCs/>
          <w:sz w:val="28"/>
          <w:szCs w:val="28"/>
        </w:rPr>
      </w:pPr>
      <w:bookmarkStart w:id="23" w:name="_Toc385501605"/>
      <w:r w:rsidRPr="00CF1CFB">
        <w:rPr>
          <w:rFonts w:ascii="Arial" w:eastAsia="Calibri" w:hAnsi="Arial" w:cs="Arial"/>
          <w:b/>
          <w:bCs/>
          <w:iCs/>
          <w:sz w:val="28"/>
          <w:szCs w:val="28"/>
        </w:rPr>
        <w:t>17.2 Zwrot zabezpieczenia należytego wykonania umowy</w:t>
      </w:r>
      <w:bookmarkEnd w:id="23"/>
    </w:p>
    <w:p w14:paraId="40B6A8D9" w14:textId="77777777" w:rsidR="000A3CF5" w:rsidRPr="00CF1CFB" w:rsidRDefault="000A3CF5" w:rsidP="000A3CF5">
      <w:pPr>
        <w:widowControl w:val="0"/>
        <w:spacing w:before="240" w:after="0" w:line="276" w:lineRule="auto"/>
        <w:ind w:left="113"/>
        <w:jc w:val="both"/>
        <w:rPr>
          <w:rFonts w:ascii="Arial" w:eastAsia="Calibri" w:hAnsi="Arial" w:cs="Arial"/>
          <w:bCs/>
          <w:sz w:val="24"/>
          <w:szCs w:val="24"/>
        </w:rPr>
      </w:pPr>
      <w:r w:rsidRPr="00CF1CFB">
        <w:rPr>
          <w:rFonts w:ascii="Arial" w:eastAsia="Calibri" w:hAnsi="Arial" w:cs="Arial"/>
          <w:bCs/>
          <w:sz w:val="24"/>
          <w:szCs w:val="24"/>
        </w:rPr>
        <w:t>Zamawiający dokona zwrotu zabezpieczenia należytego wykonania umowy w następujący sposób:</w:t>
      </w:r>
    </w:p>
    <w:p w14:paraId="3A78513E" w14:textId="77777777" w:rsidR="000A3CF5" w:rsidRPr="00CF1CFB" w:rsidRDefault="000A3CF5" w:rsidP="00125103">
      <w:pPr>
        <w:widowControl w:val="0"/>
        <w:numPr>
          <w:ilvl w:val="0"/>
          <w:numId w:val="27"/>
        </w:numPr>
        <w:spacing w:before="120" w:after="0" w:line="276" w:lineRule="auto"/>
        <w:ind w:left="1429" w:hanging="357"/>
        <w:jc w:val="both"/>
        <w:rPr>
          <w:rFonts w:ascii="Arial" w:eastAsia="Calibri" w:hAnsi="Arial" w:cs="Arial"/>
          <w:bCs/>
          <w:sz w:val="24"/>
          <w:szCs w:val="24"/>
        </w:rPr>
      </w:pPr>
      <w:r w:rsidRPr="00CF1CFB">
        <w:rPr>
          <w:rFonts w:ascii="Arial" w:eastAsia="Calibri" w:hAnsi="Arial" w:cs="Arial"/>
          <w:bCs/>
          <w:sz w:val="24"/>
          <w:szCs w:val="24"/>
        </w:rPr>
        <w:t>70 % wartości zabezpieczenia zostanie zwrócona w terminie 30 dni od dnia wykonania zamówienia i uznania przez Zamawiającego za należyte wykonanie;</w:t>
      </w:r>
    </w:p>
    <w:p w14:paraId="34D18B25" w14:textId="77777777" w:rsidR="000A3CF5" w:rsidRPr="00CF1CFB" w:rsidRDefault="000A3CF5" w:rsidP="00125103">
      <w:pPr>
        <w:widowControl w:val="0"/>
        <w:numPr>
          <w:ilvl w:val="0"/>
          <w:numId w:val="27"/>
        </w:numPr>
        <w:spacing w:before="120" w:after="0" w:line="276" w:lineRule="auto"/>
        <w:ind w:left="1429" w:hanging="357"/>
        <w:jc w:val="both"/>
        <w:rPr>
          <w:rFonts w:ascii="Arial" w:eastAsia="Calibri" w:hAnsi="Arial" w:cs="Arial"/>
          <w:bCs/>
          <w:sz w:val="24"/>
          <w:szCs w:val="24"/>
        </w:rPr>
      </w:pPr>
      <w:r w:rsidRPr="00CF1CFB">
        <w:rPr>
          <w:rFonts w:ascii="Arial" w:eastAsia="Calibri" w:hAnsi="Arial" w:cs="Arial"/>
          <w:bCs/>
          <w:sz w:val="24"/>
          <w:szCs w:val="24"/>
        </w:rPr>
        <w:t>30 % wartości zabezpieczenia zostanie zatrzymane przez Zamawiającego na zabezpieczenie roszczeń z tytułu gwarancji za wady, kwota ta zostanie zwrócona w terminie 15 dni po wygaśnięciu okresu rękojmi za wady.</w:t>
      </w:r>
    </w:p>
    <w:p w14:paraId="1A3694AE" w14:textId="77777777" w:rsidR="000A3CF5" w:rsidRPr="00CF1CFB" w:rsidRDefault="000A3CF5" w:rsidP="000A3CF5">
      <w:pPr>
        <w:widowControl w:val="0"/>
        <w:spacing w:before="360" w:after="0" w:line="276" w:lineRule="auto"/>
        <w:ind w:left="113"/>
        <w:jc w:val="both"/>
        <w:rPr>
          <w:rFonts w:ascii="Arial" w:eastAsia="Calibri" w:hAnsi="Arial" w:cs="Arial"/>
          <w:b/>
          <w:bCs/>
          <w:sz w:val="32"/>
          <w:szCs w:val="32"/>
        </w:rPr>
      </w:pPr>
      <w:r w:rsidRPr="00CF1CFB">
        <w:rPr>
          <w:rFonts w:ascii="Arial" w:eastAsia="Calibri" w:hAnsi="Arial" w:cs="Arial"/>
          <w:b/>
          <w:sz w:val="32"/>
          <w:szCs w:val="32"/>
        </w:rPr>
        <w:t>18. POSTANOWIENIA UMOWY</w:t>
      </w:r>
      <w:r w:rsidRPr="00CF1CFB">
        <w:rPr>
          <w:rFonts w:ascii="Arial" w:eastAsia="Calibri" w:hAnsi="Arial" w:cs="Arial"/>
          <w:b/>
          <w:bCs/>
          <w:sz w:val="32"/>
          <w:szCs w:val="32"/>
        </w:rPr>
        <w:t>.</w:t>
      </w:r>
    </w:p>
    <w:p w14:paraId="3AF2A5F6" w14:textId="77777777" w:rsidR="000A3CF5" w:rsidRPr="00CF1CFB" w:rsidRDefault="000A3CF5" w:rsidP="000A3CF5">
      <w:pPr>
        <w:widowControl w:val="0"/>
        <w:overflowPunct w:val="0"/>
        <w:autoSpaceDE w:val="0"/>
        <w:autoSpaceDN w:val="0"/>
        <w:adjustRightInd w:val="0"/>
        <w:spacing w:before="240" w:line="23" w:lineRule="atLeast"/>
        <w:ind w:left="113"/>
        <w:jc w:val="both"/>
        <w:outlineLvl w:val="1"/>
        <w:rPr>
          <w:rFonts w:ascii="Arial" w:eastAsia="Calibri" w:hAnsi="Arial" w:cs="Arial"/>
          <w:b/>
          <w:bCs/>
          <w:sz w:val="28"/>
          <w:szCs w:val="28"/>
        </w:rPr>
      </w:pPr>
      <w:bookmarkStart w:id="24" w:name="_Hlk64205182"/>
      <w:r w:rsidRPr="00CF1CFB">
        <w:rPr>
          <w:rFonts w:ascii="Arial" w:eastAsia="Calibri" w:hAnsi="Arial" w:cs="Arial"/>
          <w:b/>
          <w:bCs/>
          <w:sz w:val="28"/>
          <w:szCs w:val="28"/>
        </w:rPr>
        <w:t>18.1. Umowa.</w:t>
      </w:r>
    </w:p>
    <w:bookmarkEnd w:id="24"/>
    <w:p w14:paraId="09D5A48A" w14:textId="0FCDBA50" w:rsidR="000A3CF5" w:rsidRPr="00CF1CFB" w:rsidRDefault="000A3CF5" w:rsidP="000A3CF5">
      <w:pPr>
        <w:widowControl w:val="0"/>
        <w:tabs>
          <w:tab w:val="left" w:pos="6525"/>
        </w:tabs>
        <w:spacing w:before="160" w:after="120" w:line="23" w:lineRule="atLeast"/>
        <w:ind w:left="113"/>
        <w:jc w:val="both"/>
        <w:rPr>
          <w:rFonts w:ascii="Arial" w:eastAsia="Calibri" w:hAnsi="Arial" w:cs="Arial"/>
          <w:bCs/>
          <w:sz w:val="24"/>
          <w:szCs w:val="24"/>
        </w:rPr>
      </w:pPr>
      <w:r w:rsidRPr="00CF1CFB">
        <w:rPr>
          <w:rFonts w:ascii="Arial" w:eastAsia="Calibri" w:hAnsi="Arial" w:cs="Arial"/>
          <w:bCs/>
          <w:sz w:val="24"/>
          <w:szCs w:val="24"/>
        </w:rPr>
        <w:t xml:space="preserve">Wzór umowy stanowi załącznik nr  </w:t>
      </w:r>
      <w:r w:rsidR="001108F9" w:rsidRPr="00CF1CFB">
        <w:rPr>
          <w:rFonts w:ascii="Arial" w:eastAsia="Calibri" w:hAnsi="Arial" w:cs="Arial"/>
          <w:bCs/>
          <w:sz w:val="24"/>
          <w:szCs w:val="24"/>
        </w:rPr>
        <w:t>6</w:t>
      </w:r>
      <w:r w:rsidRPr="00CF1CFB">
        <w:rPr>
          <w:rFonts w:ascii="Arial" w:eastAsia="Calibri" w:hAnsi="Arial" w:cs="Arial"/>
          <w:bCs/>
          <w:sz w:val="24"/>
          <w:szCs w:val="24"/>
        </w:rPr>
        <w:t xml:space="preserve"> </w:t>
      </w:r>
      <w:r w:rsidRPr="0030421A">
        <w:rPr>
          <w:rFonts w:ascii="Arial" w:eastAsia="Calibri" w:hAnsi="Arial" w:cs="Arial"/>
          <w:bCs/>
          <w:sz w:val="24"/>
          <w:szCs w:val="24"/>
        </w:rPr>
        <w:t>do SWZ.</w:t>
      </w:r>
    </w:p>
    <w:p w14:paraId="349101EC" w14:textId="035CEFE8" w:rsidR="0029679C" w:rsidRPr="00CF1CFB" w:rsidRDefault="0029679C" w:rsidP="0029679C">
      <w:pPr>
        <w:widowControl w:val="0"/>
        <w:tabs>
          <w:tab w:val="left" w:pos="6525"/>
        </w:tabs>
        <w:spacing w:before="160" w:after="120" w:line="23" w:lineRule="atLeast"/>
        <w:ind w:left="113"/>
        <w:jc w:val="both"/>
        <w:rPr>
          <w:rFonts w:ascii="Arial" w:eastAsia="Calibri" w:hAnsi="Arial" w:cs="Arial"/>
          <w:bCs/>
          <w:sz w:val="24"/>
          <w:szCs w:val="24"/>
        </w:rPr>
      </w:pPr>
      <w:r w:rsidRPr="00CF1CFB">
        <w:rPr>
          <w:rFonts w:ascii="Arial" w:eastAsia="Calibri" w:hAnsi="Arial" w:cs="Arial"/>
          <w:bCs/>
          <w:sz w:val="24"/>
          <w:szCs w:val="24"/>
        </w:rPr>
        <w:t>Złożenie oferty jest jednoznaczne z akceptacją przez wykonawcę projektowanych postanowień umowy</w:t>
      </w:r>
      <w:r w:rsidR="00734759" w:rsidRPr="00CF1CFB">
        <w:rPr>
          <w:rFonts w:ascii="Arial" w:eastAsia="Calibri" w:hAnsi="Arial" w:cs="Arial"/>
          <w:bCs/>
          <w:sz w:val="24"/>
          <w:szCs w:val="24"/>
        </w:rPr>
        <w:t>.</w:t>
      </w:r>
      <w:r w:rsidRPr="00CF1CFB">
        <w:rPr>
          <w:rFonts w:ascii="Arial" w:eastAsia="Calibri" w:hAnsi="Arial" w:cs="Arial"/>
          <w:bCs/>
          <w:sz w:val="24"/>
          <w:szCs w:val="24"/>
        </w:rPr>
        <w:t xml:space="preserve"> </w:t>
      </w:r>
    </w:p>
    <w:p w14:paraId="328D6CDA" w14:textId="0B9E7A14" w:rsidR="00903C57" w:rsidRPr="00CF1CFB" w:rsidRDefault="00903C57" w:rsidP="00903C57">
      <w:pPr>
        <w:widowControl w:val="0"/>
        <w:overflowPunct w:val="0"/>
        <w:autoSpaceDE w:val="0"/>
        <w:autoSpaceDN w:val="0"/>
        <w:adjustRightInd w:val="0"/>
        <w:spacing w:before="240" w:line="23" w:lineRule="atLeast"/>
        <w:ind w:left="113"/>
        <w:jc w:val="both"/>
        <w:outlineLvl w:val="1"/>
        <w:rPr>
          <w:rFonts w:ascii="Arial" w:eastAsia="Calibri" w:hAnsi="Arial" w:cs="Arial"/>
          <w:b/>
          <w:bCs/>
          <w:sz w:val="28"/>
          <w:szCs w:val="28"/>
        </w:rPr>
      </w:pPr>
      <w:r w:rsidRPr="00CF1CFB">
        <w:rPr>
          <w:rFonts w:ascii="Arial" w:eastAsia="Calibri" w:hAnsi="Arial" w:cs="Arial"/>
          <w:b/>
          <w:bCs/>
          <w:sz w:val="28"/>
          <w:szCs w:val="28"/>
        </w:rPr>
        <w:t>18.2. Zmiany umowy.</w:t>
      </w:r>
    </w:p>
    <w:p w14:paraId="5CD41240" w14:textId="77777777" w:rsidR="0015720B" w:rsidRPr="00CF1CFB" w:rsidRDefault="00734759" w:rsidP="0015720B">
      <w:pPr>
        <w:widowControl w:val="0"/>
        <w:tabs>
          <w:tab w:val="left" w:pos="6525"/>
        </w:tabs>
        <w:spacing w:before="160" w:after="120" w:line="23" w:lineRule="atLeast"/>
        <w:ind w:left="113"/>
        <w:jc w:val="both"/>
        <w:rPr>
          <w:rFonts w:ascii="Arial" w:eastAsia="Calibri" w:hAnsi="Arial" w:cs="Arial"/>
          <w:bCs/>
          <w:sz w:val="24"/>
          <w:szCs w:val="24"/>
        </w:rPr>
      </w:pPr>
      <w:r w:rsidRPr="00CF1CFB">
        <w:rPr>
          <w:rFonts w:ascii="Arial" w:eastAsia="Calibri" w:hAnsi="Arial" w:cs="Arial"/>
          <w:bCs/>
          <w:sz w:val="24"/>
          <w:szCs w:val="24"/>
        </w:rPr>
        <w:t>Zamawiaj</w:t>
      </w:r>
      <w:r w:rsidR="0015720B" w:rsidRPr="00CF1CFB">
        <w:rPr>
          <w:rFonts w:ascii="Arial" w:eastAsia="Calibri" w:hAnsi="Arial" w:cs="Arial"/>
          <w:bCs/>
          <w:sz w:val="24"/>
          <w:szCs w:val="24"/>
        </w:rPr>
        <w:t>ą</w:t>
      </w:r>
      <w:r w:rsidRPr="00CF1CFB">
        <w:rPr>
          <w:rFonts w:ascii="Arial" w:eastAsia="Calibri" w:hAnsi="Arial" w:cs="Arial"/>
          <w:bCs/>
          <w:sz w:val="24"/>
          <w:szCs w:val="24"/>
        </w:rPr>
        <w:t xml:space="preserve">cy </w:t>
      </w:r>
      <w:r w:rsidR="0015720B" w:rsidRPr="00CF1CFB">
        <w:rPr>
          <w:rFonts w:ascii="Arial" w:eastAsia="Calibri" w:hAnsi="Arial" w:cs="Arial"/>
          <w:bCs/>
          <w:sz w:val="24"/>
          <w:szCs w:val="24"/>
        </w:rPr>
        <w:t xml:space="preserve">w zakresie wskazanym we wzorze umowy </w:t>
      </w:r>
      <w:r w:rsidRPr="00CF1CFB">
        <w:rPr>
          <w:rFonts w:ascii="Arial" w:eastAsia="Calibri" w:hAnsi="Arial" w:cs="Arial"/>
          <w:bCs/>
          <w:sz w:val="24"/>
          <w:szCs w:val="24"/>
        </w:rPr>
        <w:t>dopuszcza możliwość zmiany zawartej umowy</w:t>
      </w:r>
      <w:r w:rsidR="0015720B" w:rsidRPr="00CF1CFB">
        <w:rPr>
          <w:rFonts w:ascii="Arial" w:eastAsia="Calibri" w:hAnsi="Arial" w:cs="Arial"/>
          <w:bCs/>
          <w:sz w:val="24"/>
          <w:szCs w:val="24"/>
        </w:rPr>
        <w:t xml:space="preserve">. </w:t>
      </w:r>
    </w:p>
    <w:p w14:paraId="79CE0325" w14:textId="77777777" w:rsidR="00903C57" w:rsidRPr="00CF1CFB" w:rsidRDefault="00903C57" w:rsidP="00903C57">
      <w:pPr>
        <w:widowControl w:val="0"/>
        <w:tabs>
          <w:tab w:val="left" w:pos="6525"/>
        </w:tabs>
        <w:spacing w:before="160" w:after="120" w:line="23" w:lineRule="atLeast"/>
        <w:ind w:left="113"/>
        <w:jc w:val="both"/>
        <w:rPr>
          <w:rFonts w:ascii="Arial" w:eastAsia="Calibri" w:hAnsi="Arial" w:cs="Arial"/>
          <w:bCs/>
          <w:sz w:val="24"/>
          <w:szCs w:val="24"/>
        </w:rPr>
      </w:pPr>
      <w:r w:rsidRPr="00CF1CFB">
        <w:rPr>
          <w:rFonts w:ascii="Arial" w:eastAsia="Calibri" w:hAnsi="Arial" w:cs="Arial"/>
          <w:bCs/>
          <w:sz w:val="24"/>
          <w:szCs w:val="24"/>
        </w:rPr>
        <w:t>Zamawiający dopuszcza też wprowadzenie innych nieistotnych zmian w treści umowy.</w:t>
      </w:r>
    </w:p>
    <w:p w14:paraId="6F5BADCE" w14:textId="77777777" w:rsidR="00903C57" w:rsidRPr="00CF1CFB" w:rsidRDefault="00903C57" w:rsidP="00903C57">
      <w:pPr>
        <w:widowControl w:val="0"/>
        <w:tabs>
          <w:tab w:val="left" w:pos="6525"/>
        </w:tabs>
        <w:spacing w:before="160" w:after="120" w:line="23" w:lineRule="atLeast"/>
        <w:ind w:left="113"/>
        <w:jc w:val="both"/>
        <w:rPr>
          <w:rFonts w:ascii="Arial" w:eastAsia="Calibri" w:hAnsi="Arial" w:cs="Arial"/>
          <w:bCs/>
          <w:sz w:val="24"/>
          <w:szCs w:val="24"/>
        </w:rPr>
      </w:pPr>
      <w:r w:rsidRPr="00CF1CFB">
        <w:rPr>
          <w:rFonts w:ascii="Arial" w:eastAsia="Calibri" w:hAnsi="Arial" w:cs="Arial"/>
          <w:bCs/>
          <w:sz w:val="24"/>
          <w:szCs w:val="24"/>
        </w:rPr>
        <w:t xml:space="preserve">Warunkiem dokonania jakiejkolwiek zmiany umowy jest jej w świetle artykułów 454 i 455 ustawy Pzp dopuszczalność. </w:t>
      </w:r>
    </w:p>
    <w:p w14:paraId="6F20DFD3" w14:textId="77777777" w:rsidR="005040E7" w:rsidRPr="00CF1CFB" w:rsidRDefault="005040E7" w:rsidP="005040E7">
      <w:pPr>
        <w:widowControl w:val="0"/>
        <w:spacing w:before="360" w:after="0" w:line="276" w:lineRule="auto"/>
        <w:ind w:left="113"/>
        <w:jc w:val="both"/>
        <w:rPr>
          <w:rFonts w:ascii="Arial" w:eastAsia="Calibri" w:hAnsi="Arial" w:cs="Arial"/>
          <w:b/>
          <w:sz w:val="32"/>
          <w:szCs w:val="32"/>
          <w:lang w:eastAsia="pl-PL"/>
        </w:rPr>
      </w:pPr>
      <w:r w:rsidRPr="00CF1CFB">
        <w:rPr>
          <w:rFonts w:ascii="Arial" w:eastAsia="Calibri" w:hAnsi="Arial" w:cs="Arial"/>
          <w:b/>
          <w:sz w:val="32"/>
          <w:szCs w:val="32"/>
          <w:lang w:eastAsia="pl-PL"/>
        </w:rPr>
        <w:t>19. POUCZENIE O ŚRODKACH OCHRONY PRAWNEJ PRZYSŁUGUJĄCYCH WYKONAWCY W TOKU POSTĘPOWANIA O UDZIELENIE ZAMÓWIENIA</w:t>
      </w:r>
    </w:p>
    <w:p w14:paraId="2A08F052" w14:textId="1D173EC6" w:rsidR="00265E5F" w:rsidRPr="00CF1CFB" w:rsidRDefault="00265E5F" w:rsidP="00265E5F">
      <w:pPr>
        <w:tabs>
          <w:tab w:val="left" w:pos="6525"/>
        </w:tabs>
        <w:spacing w:after="0" w:line="276" w:lineRule="auto"/>
        <w:ind w:left="425" w:hanging="425"/>
        <w:jc w:val="both"/>
        <w:rPr>
          <w:rFonts w:ascii="Arial" w:eastAsia="Calibri" w:hAnsi="Arial" w:cs="Arial"/>
          <w:bCs/>
          <w:sz w:val="24"/>
          <w:szCs w:val="24"/>
        </w:rPr>
      </w:pPr>
      <w:r w:rsidRPr="00CF1CFB">
        <w:rPr>
          <w:rFonts w:ascii="Arial" w:eastAsia="Calibri" w:hAnsi="Arial" w:cs="Arial"/>
          <w:b/>
          <w:sz w:val="24"/>
          <w:szCs w:val="24"/>
        </w:rPr>
        <w:t>1.</w:t>
      </w:r>
      <w:r w:rsidRPr="00CF1CFB">
        <w:rPr>
          <w:rFonts w:ascii="Arial" w:eastAsia="Calibri" w:hAnsi="Arial" w:cs="Arial"/>
          <w:bCs/>
          <w:sz w:val="24"/>
          <w:szCs w:val="24"/>
        </w:rPr>
        <w:t xml:space="preserve"> Środki ochrony prawnej określone w dziale VI ustawy Pzp przysługują Wykonawcy, a także innemu podmiotowi, jeżeli ma lub miał interes w uzyskaniu danego zamówienia oraz poniósł lub może ponieść szkodę w wyniku naruszenia przez Zamawiającego przepisów ustawy Pzp.</w:t>
      </w:r>
    </w:p>
    <w:p w14:paraId="33F839A1" w14:textId="77777777" w:rsidR="00265E5F" w:rsidRPr="00CF1CFB" w:rsidRDefault="00265E5F" w:rsidP="00265E5F">
      <w:pPr>
        <w:tabs>
          <w:tab w:val="left" w:pos="6525"/>
        </w:tabs>
        <w:spacing w:after="0" w:line="276" w:lineRule="auto"/>
        <w:ind w:left="425" w:hanging="425"/>
        <w:jc w:val="both"/>
        <w:rPr>
          <w:rFonts w:ascii="Arial" w:eastAsia="Calibri" w:hAnsi="Arial" w:cs="Arial"/>
          <w:bCs/>
          <w:sz w:val="24"/>
          <w:szCs w:val="24"/>
        </w:rPr>
      </w:pPr>
      <w:r w:rsidRPr="00CF1CFB">
        <w:rPr>
          <w:rFonts w:ascii="Arial" w:eastAsia="Calibri" w:hAnsi="Arial" w:cs="Arial"/>
          <w:b/>
          <w:sz w:val="24"/>
          <w:szCs w:val="24"/>
        </w:rPr>
        <w:t>2.</w:t>
      </w:r>
      <w:r w:rsidRPr="00CF1CFB">
        <w:rPr>
          <w:rFonts w:ascii="Arial" w:eastAsia="Calibri" w:hAnsi="Arial" w:cs="Arial"/>
          <w:bCs/>
          <w:sz w:val="24"/>
          <w:szCs w:val="24"/>
        </w:rPr>
        <w:t xml:space="preserve"> Środki ochrony prawnej wobec ogłoszenia o zamówieniu oraz SWZ przysługują również organizacjom wpisanym na listę, o której mowa w art. 469 pkt 15 ustawy. </w:t>
      </w:r>
    </w:p>
    <w:p w14:paraId="54C7A609" w14:textId="77777777" w:rsidR="00265E5F" w:rsidRPr="00CF1CFB" w:rsidRDefault="00265E5F" w:rsidP="00265E5F">
      <w:pPr>
        <w:tabs>
          <w:tab w:val="left" w:pos="6525"/>
        </w:tabs>
        <w:spacing w:after="0" w:line="276" w:lineRule="auto"/>
        <w:ind w:left="425" w:hanging="425"/>
        <w:jc w:val="both"/>
        <w:rPr>
          <w:rFonts w:ascii="Arial" w:eastAsia="Calibri" w:hAnsi="Arial" w:cs="Arial"/>
          <w:bCs/>
          <w:sz w:val="24"/>
          <w:szCs w:val="24"/>
        </w:rPr>
      </w:pPr>
      <w:r w:rsidRPr="00CF1CFB">
        <w:rPr>
          <w:rFonts w:ascii="Arial" w:eastAsia="Calibri" w:hAnsi="Arial" w:cs="Arial"/>
          <w:b/>
          <w:sz w:val="24"/>
          <w:szCs w:val="24"/>
        </w:rPr>
        <w:lastRenderedPageBreak/>
        <w:t>3.</w:t>
      </w:r>
      <w:r w:rsidRPr="00CF1CFB">
        <w:rPr>
          <w:rFonts w:ascii="Arial" w:eastAsia="Calibri" w:hAnsi="Arial" w:cs="Arial"/>
          <w:bCs/>
          <w:sz w:val="24"/>
          <w:szCs w:val="24"/>
        </w:rPr>
        <w:t xml:space="preserve"> Odwołanie przysługuje wyłącznie od niezgodnej z przepisami ustawy czynności zamawiającego podjętej w postępowaniu o udzielenie zamówienia lub zaniechania czynności, do której Zamawiający jest zobowiązany na podstawie ustawy. </w:t>
      </w:r>
    </w:p>
    <w:p w14:paraId="0A398B3A" w14:textId="0B85A87A" w:rsidR="00265E5F" w:rsidRPr="00CF1CFB" w:rsidRDefault="00265E5F" w:rsidP="00265E5F">
      <w:pPr>
        <w:tabs>
          <w:tab w:val="left" w:pos="6525"/>
        </w:tabs>
        <w:spacing w:after="0" w:line="276" w:lineRule="auto"/>
        <w:ind w:left="425" w:hanging="425"/>
        <w:jc w:val="both"/>
        <w:rPr>
          <w:rFonts w:ascii="Arial" w:eastAsia="Calibri" w:hAnsi="Arial" w:cs="Arial"/>
          <w:bCs/>
          <w:sz w:val="24"/>
          <w:szCs w:val="24"/>
        </w:rPr>
      </w:pPr>
      <w:r w:rsidRPr="00CF1CFB">
        <w:rPr>
          <w:rFonts w:ascii="Arial" w:eastAsia="Calibri" w:hAnsi="Arial" w:cs="Arial"/>
          <w:b/>
          <w:sz w:val="24"/>
          <w:szCs w:val="24"/>
        </w:rPr>
        <w:t>4.</w:t>
      </w:r>
      <w:r w:rsidRPr="00CF1CFB">
        <w:rPr>
          <w:rFonts w:ascii="Arial" w:eastAsia="Calibri" w:hAnsi="Arial" w:cs="Arial"/>
          <w:bCs/>
          <w:sz w:val="24"/>
          <w:szCs w:val="24"/>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C9EEF62" w14:textId="77777777" w:rsidR="00265E5F" w:rsidRPr="00CF1CFB" w:rsidRDefault="00265E5F" w:rsidP="00265E5F">
      <w:pPr>
        <w:tabs>
          <w:tab w:val="left" w:pos="6525"/>
        </w:tabs>
        <w:spacing w:after="0" w:line="276" w:lineRule="auto"/>
        <w:ind w:left="425" w:hanging="425"/>
        <w:jc w:val="both"/>
        <w:rPr>
          <w:rFonts w:ascii="Arial" w:eastAsia="Calibri" w:hAnsi="Arial" w:cs="Arial"/>
          <w:bCs/>
          <w:sz w:val="24"/>
          <w:szCs w:val="24"/>
        </w:rPr>
      </w:pPr>
      <w:r w:rsidRPr="00CF1CFB">
        <w:rPr>
          <w:rFonts w:ascii="Arial" w:eastAsia="Calibri" w:hAnsi="Arial" w:cs="Arial"/>
          <w:b/>
          <w:sz w:val="24"/>
          <w:szCs w:val="24"/>
        </w:rPr>
        <w:t>5.</w:t>
      </w:r>
      <w:r w:rsidRPr="00CF1CFB">
        <w:rPr>
          <w:rFonts w:ascii="Arial" w:eastAsia="Calibri" w:hAnsi="Arial" w:cs="Arial"/>
          <w:bCs/>
          <w:sz w:val="24"/>
          <w:szCs w:val="24"/>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1AE268CA" w14:textId="77777777" w:rsidR="00265E5F" w:rsidRPr="00CF1CFB" w:rsidRDefault="00265E5F" w:rsidP="00265E5F">
      <w:pPr>
        <w:tabs>
          <w:tab w:val="left" w:pos="6525"/>
        </w:tabs>
        <w:spacing w:after="0" w:line="276" w:lineRule="auto"/>
        <w:ind w:left="425" w:hanging="425"/>
        <w:jc w:val="both"/>
        <w:rPr>
          <w:rFonts w:ascii="Arial" w:eastAsia="Calibri" w:hAnsi="Arial" w:cs="Arial"/>
          <w:bCs/>
          <w:sz w:val="24"/>
          <w:szCs w:val="24"/>
        </w:rPr>
      </w:pPr>
      <w:r w:rsidRPr="00CF1CFB">
        <w:rPr>
          <w:rFonts w:ascii="Arial" w:eastAsia="Calibri" w:hAnsi="Arial" w:cs="Arial"/>
          <w:b/>
          <w:sz w:val="24"/>
          <w:szCs w:val="24"/>
        </w:rPr>
        <w:t>6.</w:t>
      </w:r>
      <w:r w:rsidRPr="00CF1CFB">
        <w:rPr>
          <w:rFonts w:ascii="Arial" w:eastAsia="Calibri" w:hAnsi="Arial" w:cs="Arial"/>
          <w:bCs/>
          <w:sz w:val="24"/>
          <w:szCs w:val="24"/>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6D7CEC85" w14:textId="7ADAC414" w:rsidR="00265E5F" w:rsidRPr="00CF1CFB" w:rsidRDefault="00265E5F" w:rsidP="00265E5F">
      <w:pPr>
        <w:tabs>
          <w:tab w:val="left" w:pos="6525"/>
        </w:tabs>
        <w:spacing w:after="0" w:line="276" w:lineRule="auto"/>
        <w:ind w:left="425" w:hanging="425"/>
        <w:jc w:val="both"/>
        <w:rPr>
          <w:rFonts w:ascii="Arial" w:eastAsia="Calibri" w:hAnsi="Arial" w:cs="Arial"/>
          <w:bCs/>
          <w:sz w:val="24"/>
          <w:szCs w:val="24"/>
        </w:rPr>
      </w:pPr>
      <w:r w:rsidRPr="00CF1CFB">
        <w:rPr>
          <w:rFonts w:ascii="Arial" w:eastAsia="Calibri" w:hAnsi="Arial" w:cs="Arial"/>
          <w:b/>
          <w:sz w:val="24"/>
          <w:szCs w:val="24"/>
        </w:rPr>
        <w:t>7.</w:t>
      </w:r>
      <w:r w:rsidRPr="00CF1CFB">
        <w:rPr>
          <w:rFonts w:ascii="Arial" w:eastAsia="Calibri" w:hAnsi="Arial" w:cs="Arial"/>
          <w:bCs/>
          <w:sz w:val="24"/>
          <w:szCs w:val="24"/>
        </w:rPr>
        <w:t xml:space="preserve">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513ustawy.</w:t>
      </w:r>
    </w:p>
    <w:p w14:paraId="6C8A8D5F" w14:textId="77777777" w:rsidR="00265E5F" w:rsidRPr="00CF1CFB" w:rsidRDefault="00265E5F" w:rsidP="00265E5F">
      <w:pPr>
        <w:tabs>
          <w:tab w:val="left" w:pos="6525"/>
        </w:tabs>
        <w:spacing w:after="0" w:line="276" w:lineRule="auto"/>
        <w:ind w:left="425" w:hanging="425"/>
        <w:jc w:val="both"/>
        <w:rPr>
          <w:rFonts w:ascii="Arial" w:eastAsia="Calibri" w:hAnsi="Arial" w:cs="Arial"/>
          <w:bCs/>
          <w:sz w:val="24"/>
          <w:szCs w:val="24"/>
        </w:rPr>
      </w:pPr>
      <w:r w:rsidRPr="00CF1CFB">
        <w:rPr>
          <w:rFonts w:ascii="Arial" w:eastAsia="Calibri" w:hAnsi="Arial" w:cs="Arial"/>
          <w:b/>
          <w:sz w:val="24"/>
          <w:szCs w:val="24"/>
        </w:rPr>
        <w:t>8.</w:t>
      </w:r>
      <w:r w:rsidRPr="00CF1CFB">
        <w:rPr>
          <w:rFonts w:ascii="Arial" w:eastAsia="Calibri" w:hAnsi="Arial" w:cs="Arial"/>
          <w:bCs/>
          <w:sz w:val="24"/>
          <w:szCs w:val="24"/>
        </w:rPr>
        <w:t xml:space="preserve"> Odwołanie wnosi się w terminie 5 dni od dnia przesłania informacji o czynności zamawiającego stanowiącej podstawę jego wniesienia - jeżeli informacja została przekazana przy użyciu środków komunikacji elektronicznej, albo w terminie 10 dni -jeżeli zostały przesłane w inny sposób.</w:t>
      </w:r>
    </w:p>
    <w:p w14:paraId="1A5E5473" w14:textId="35A12409" w:rsidR="00265E5F" w:rsidRPr="00CF1CFB" w:rsidRDefault="00265E5F" w:rsidP="00265E5F">
      <w:pPr>
        <w:tabs>
          <w:tab w:val="left" w:pos="6525"/>
        </w:tabs>
        <w:spacing w:after="0" w:line="276" w:lineRule="auto"/>
        <w:ind w:left="425" w:hanging="425"/>
        <w:jc w:val="both"/>
        <w:rPr>
          <w:rFonts w:ascii="Arial" w:eastAsia="Calibri" w:hAnsi="Arial" w:cs="Arial"/>
          <w:bCs/>
          <w:sz w:val="24"/>
          <w:szCs w:val="24"/>
        </w:rPr>
      </w:pPr>
      <w:r w:rsidRPr="00CF1CFB">
        <w:rPr>
          <w:rFonts w:ascii="Arial" w:eastAsia="Calibri" w:hAnsi="Arial" w:cs="Arial"/>
          <w:b/>
          <w:sz w:val="24"/>
          <w:szCs w:val="24"/>
        </w:rPr>
        <w:t>9.</w:t>
      </w:r>
      <w:r w:rsidRPr="00CF1CFB">
        <w:rPr>
          <w:rFonts w:ascii="Arial" w:eastAsia="Calibri" w:hAnsi="Arial" w:cs="Arial"/>
          <w:bCs/>
          <w:sz w:val="24"/>
          <w:szCs w:val="24"/>
        </w:rPr>
        <w:t xml:space="preserve"> Odwołanie wobec treści ogłoszenia o zamówieniu, a także wobec postanowień SWZ, wnosi się w terminie 5 dni od dnia zamieszczenia ogłoszenia w Biuletynie Zamówień Publicznych lub SWZ na stronie internetowej.</w:t>
      </w:r>
    </w:p>
    <w:p w14:paraId="2FDA78A6" w14:textId="77777777" w:rsidR="00265E5F" w:rsidRPr="00CF1CFB" w:rsidRDefault="00265E5F" w:rsidP="00265E5F">
      <w:pPr>
        <w:tabs>
          <w:tab w:val="left" w:pos="6525"/>
        </w:tabs>
        <w:spacing w:after="0" w:line="276" w:lineRule="auto"/>
        <w:ind w:left="425" w:hanging="425"/>
        <w:jc w:val="both"/>
        <w:rPr>
          <w:rFonts w:ascii="Arial" w:eastAsia="Calibri" w:hAnsi="Arial" w:cs="Arial"/>
          <w:bCs/>
          <w:sz w:val="24"/>
          <w:szCs w:val="24"/>
        </w:rPr>
      </w:pPr>
      <w:r w:rsidRPr="00CF1CFB">
        <w:rPr>
          <w:rFonts w:ascii="Arial" w:eastAsia="Calibri" w:hAnsi="Arial" w:cs="Arial"/>
          <w:b/>
          <w:sz w:val="24"/>
          <w:szCs w:val="24"/>
        </w:rPr>
        <w:t>10.</w:t>
      </w:r>
      <w:r w:rsidRPr="00CF1CFB">
        <w:rPr>
          <w:rFonts w:ascii="Arial" w:eastAsia="Calibri" w:hAnsi="Arial" w:cs="Arial"/>
          <w:bCs/>
          <w:sz w:val="24"/>
          <w:szCs w:val="24"/>
        </w:rPr>
        <w:t xml:space="preserve"> Odwołanie wobec czynności innych niż określone wyżej wnosi się w terminie 5 dni od dnia, w którym powzięto lub przy zachowaniu należytej staranności można było powziąć wiadomość o okolicznościach stanowiących podstawę jego wniesienia.</w:t>
      </w:r>
    </w:p>
    <w:p w14:paraId="6B534CF9" w14:textId="01F02EFC" w:rsidR="00265E5F" w:rsidRPr="00CF1CFB" w:rsidRDefault="00265E5F" w:rsidP="00265E5F">
      <w:pPr>
        <w:tabs>
          <w:tab w:val="left" w:pos="6525"/>
        </w:tabs>
        <w:spacing w:after="0" w:line="276" w:lineRule="auto"/>
        <w:ind w:left="425" w:hanging="425"/>
        <w:jc w:val="both"/>
        <w:rPr>
          <w:rFonts w:ascii="Arial" w:eastAsia="Calibri" w:hAnsi="Arial" w:cs="Arial"/>
          <w:bCs/>
          <w:sz w:val="24"/>
          <w:szCs w:val="24"/>
        </w:rPr>
      </w:pPr>
      <w:r w:rsidRPr="00CF1CFB">
        <w:rPr>
          <w:rFonts w:ascii="Arial" w:eastAsia="Calibri" w:hAnsi="Arial" w:cs="Arial"/>
          <w:b/>
          <w:sz w:val="24"/>
          <w:szCs w:val="24"/>
        </w:rPr>
        <w:t>11.</w:t>
      </w:r>
      <w:r w:rsidRPr="00CF1CFB">
        <w:rPr>
          <w:rFonts w:ascii="Arial" w:eastAsia="Calibri" w:hAnsi="Arial" w:cs="Arial"/>
          <w:bCs/>
          <w:sz w:val="24"/>
          <w:szCs w:val="24"/>
        </w:rPr>
        <w:t xml:space="preserve"> Jeżeli Zamawiający nie przesłał Wykonawcy zawiadomienia o wyborze oferty najkorzystniejszej odwołanie wnosi się nie później niż w terminie: </w:t>
      </w:r>
    </w:p>
    <w:p w14:paraId="75BCD009" w14:textId="2B2D864C" w:rsidR="00265E5F" w:rsidRPr="00CF1CFB" w:rsidRDefault="00395C45" w:rsidP="00395C45">
      <w:pPr>
        <w:tabs>
          <w:tab w:val="left" w:pos="6525"/>
        </w:tabs>
        <w:spacing w:after="0" w:line="276" w:lineRule="auto"/>
        <w:ind w:left="709" w:hanging="284"/>
        <w:jc w:val="both"/>
        <w:rPr>
          <w:rFonts w:ascii="Arial" w:eastAsia="Calibri" w:hAnsi="Arial" w:cs="Arial"/>
          <w:bCs/>
          <w:sz w:val="24"/>
          <w:szCs w:val="24"/>
        </w:rPr>
      </w:pPr>
      <w:r w:rsidRPr="00CF1CFB">
        <w:rPr>
          <w:rFonts w:ascii="Arial" w:eastAsia="Calibri" w:hAnsi="Arial" w:cs="Arial"/>
          <w:bCs/>
          <w:sz w:val="24"/>
          <w:szCs w:val="24"/>
        </w:rPr>
        <w:t>1</w:t>
      </w:r>
      <w:r w:rsidR="00265E5F" w:rsidRPr="00CF1CFB">
        <w:rPr>
          <w:rFonts w:ascii="Arial" w:eastAsia="Calibri" w:hAnsi="Arial" w:cs="Arial"/>
          <w:bCs/>
          <w:sz w:val="24"/>
          <w:szCs w:val="24"/>
        </w:rPr>
        <w:t xml:space="preserve">) 15 dni od dnia zamieszczenia w Biuletynie Zamówień Publicznych ogłoszenia o udzieleniu zamówienia, </w:t>
      </w:r>
    </w:p>
    <w:p w14:paraId="6785D28B" w14:textId="08B4CBCE" w:rsidR="00265E5F" w:rsidRPr="00CF1CFB" w:rsidRDefault="00395C45" w:rsidP="00395C45">
      <w:pPr>
        <w:tabs>
          <w:tab w:val="left" w:pos="6525"/>
        </w:tabs>
        <w:spacing w:after="0" w:line="276" w:lineRule="auto"/>
        <w:ind w:left="709" w:hanging="284"/>
        <w:jc w:val="both"/>
        <w:rPr>
          <w:rFonts w:ascii="Arial" w:eastAsia="Calibri" w:hAnsi="Arial" w:cs="Arial"/>
          <w:bCs/>
          <w:sz w:val="24"/>
          <w:szCs w:val="24"/>
        </w:rPr>
      </w:pPr>
      <w:r w:rsidRPr="00CF1CFB">
        <w:rPr>
          <w:rFonts w:ascii="Arial" w:eastAsia="Calibri" w:hAnsi="Arial" w:cs="Arial"/>
          <w:bCs/>
          <w:sz w:val="24"/>
          <w:szCs w:val="24"/>
        </w:rPr>
        <w:t>2</w:t>
      </w:r>
      <w:r w:rsidR="00265E5F" w:rsidRPr="00CF1CFB">
        <w:rPr>
          <w:rFonts w:ascii="Arial" w:eastAsia="Calibri" w:hAnsi="Arial" w:cs="Arial"/>
          <w:bCs/>
          <w:sz w:val="24"/>
          <w:szCs w:val="24"/>
        </w:rPr>
        <w:t xml:space="preserve">) 1 miesiąca od dnia zawarcia umowy , jeżeli Zamawiający nie zamieścił w Biuletynie Zamówień Publicznych ogłoszenia o udzieleniu zamówienia. </w:t>
      </w:r>
    </w:p>
    <w:p w14:paraId="13EB0048" w14:textId="77777777" w:rsidR="00265E5F" w:rsidRPr="00CF1CFB" w:rsidRDefault="00265E5F" w:rsidP="00265E5F">
      <w:pPr>
        <w:tabs>
          <w:tab w:val="left" w:pos="6525"/>
        </w:tabs>
        <w:spacing w:after="0" w:line="276" w:lineRule="auto"/>
        <w:ind w:left="425" w:hanging="425"/>
        <w:jc w:val="both"/>
        <w:rPr>
          <w:rFonts w:ascii="Arial" w:eastAsia="Calibri" w:hAnsi="Arial" w:cs="Arial"/>
          <w:bCs/>
          <w:sz w:val="24"/>
          <w:szCs w:val="24"/>
        </w:rPr>
      </w:pPr>
      <w:r w:rsidRPr="00CF1CFB">
        <w:rPr>
          <w:rFonts w:ascii="Arial" w:eastAsia="Calibri" w:hAnsi="Arial" w:cs="Arial"/>
          <w:b/>
          <w:sz w:val="24"/>
          <w:szCs w:val="24"/>
        </w:rPr>
        <w:t>12.</w:t>
      </w:r>
      <w:r w:rsidRPr="00CF1CFB">
        <w:rPr>
          <w:rFonts w:ascii="Arial" w:eastAsia="Calibri" w:hAnsi="Arial" w:cs="Arial"/>
          <w:bCs/>
          <w:sz w:val="24"/>
          <w:szCs w:val="24"/>
        </w:rPr>
        <w:t xml:space="preserve"> Zamawiający przesyła niezwłocznie, nie później niż w terminie 2 dni od dnia otrzymania, kopię odwołania innym Wykonawcom uczestniczącym w postępowaniu o udzielenie zamówienia, a jeżeli odwołanie dotyczy treści </w:t>
      </w:r>
      <w:r w:rsidRPr="00CF1CFB">
        <w:rPr>
          <w:rFonts w:ascii="Arial" w:eastAsia="Calibri" w:hAnsi="Arial" w:cs="Arial"/>
          <w:bCs/>
          <w:sz w:val="24"/>
          <w:szCs w:val="24"/>
        </w:rPr>
        <w:lastRenderedPageBreak/>
        <w:t>ogłoszenia o zamówieniu lub postanowień SWZ, zamieszcza ją również na stronie internetowej, na której jest zamieszczone ogłoszenie o zamówieniu lub jest udostępniana specyfikacja, wzywając Wykonawców do przystąpienia do postępowania odwoławczego.</w:t>
      </w:r>
    </w:p>
    <w:p w14:paraId="39767F35" w14:textId="2CAC4E7D" w:rsidR="00265E5F" w:rsidRPr="00CF1CFB" w:rsidRDefault="00265E5F" w:rsidP="00265E5F">
      <w:pPr>
        <w:tabs>
          <w:tab w:val="left" w:pos="6525"/>
        </w:tabs>
        <w:spacing w:after="0" w:line="276" w:lineRule="auto"/>
        <w:ind w:left="425" w:hanging="425"/>
        <w:jc w:val="both"/>
        <w:rPr>
          <w:rFonts w:ascii="Arial" w:eastAsia="Calibri" w:hAnsi="Arial" w:cs="Arial"/>
          <w:bCs/>
          <w:sz w:val="24"/>
          <w:szCs w:val="24"/>
        </w:rPr>
      </w:pPr>
      <w:r w:rsidRPr="00CF1CFB">
        <w:rPr>
          <w:rFonts w:ascii="Arial" w:eastAsia="Calibri" w:hAnsi="Arial" w:cs="Arial"/>
          <w:b/>
          <w:sz w:val="24"/>
          <w:szCs w:val="24"/>
        </w:rPr>
        <w:t>13.</w:t>
      </w:r>
      <w:r w:rsidRPr="00CF1CFB">
        <w:rPr>
          <w:rFonts w:ascii="Arial" w:eastAsia="Calibri" w:hAnsi="Arial" w:cs="Arial"/>
          <w:bCs/>
          <w:sz w:val="24"/>
          <w:szCs w:val="24"/>
        </w:rPr>
        <w:t xml:space="preserve">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14:paraId="11FADED0" w14:textId="77777777" w:rsidR="00265E5F" w:rsidRPr="00CF1CFB" w:rsidRDefault="00265E5F" w:rsidP="00265E5F">
      <w:pPr>
        <w:tabs>
          <w:tab w:val="left" w:pos="6525"/>
        </w:tabs>
        <w:spacing w:after="0" w:line="276" w:lineRule="auto"/>
        <w:ind w:left="425" w:hanging="425"/>
        <w:jc w:val="both"/>
        <w:rPr>
          <w:rFonts w:ascii="Arial" w:eastAsia="Calibri" w:hAnsi="Arial" w:cs="Arial"/>
          <w:bCs/>
          <w:sz w:val="24"/>
          <w:szCs w:val="24"/>
        </w:rPr>
      </w:pPr>
      <w:r w:rsidRPr="00CF1CFB">
        <w:rPr>
          <w:rFonts w:ascii="Arial" w:eastAsia="Calibri" w:hAnsi="Arial" w:cs="Arial"/>
          <w:b/>
          <w:sz w:val="24"/>
          <w:szCs w:val="24"/>
        </w:rPr>
        <w:t>14.</w:t>
      </w:r>
      <w:r w:rsidRPr="00CF1CFB">
        <w:rPr>
          <w:rFonts w:ascii="Arial" w:eastAsia="Calibri" w:hAnsi="Arial" w:cs="Arial"/>
          <w:bCs/>
          <w:sz w:val="24"/>
          <w:szCs w:val="24"/>
        </w:rPr>
        <w:t xml:space="preserve"> Wykonawcy, którzy przystąpili do postępowania odwoławczego, stają się uczestnikami postępowania odwoławczego, jeżeli mają interes w tym, aby odwołanie zostało rozstrzygnięte na korzyść jednej ze stron.</w:t>
      </w:r>
    </w:p>
    <w:p w14:paraId="60427AC5" w14:textId="77777777" w:rsidR="00265E5F" w:rsidRPr="00CF1CFB" w:rsidRDefault="00265E5F" w:rsidP="00265E5F">
      <w:pPr>
        <w:tabs>
          <w:tab w:val="left" w:pos="6525"/>
        </w:tabs>
        <w:spacing w:after="0" w:line="276" w:lineRule="auto"/>
        <w:ind w:left="425" w:hanging="425"/>
        <w:jc w:val="both"/>
        <w:rPr>
          <w:rFonts w:ascii="Arial" w:eastAsia="Calibri" w:hAnsi="Arial" w:cs="Arial"/>
          <w:bCs/>
          <w:sz w:val="24"/>
          <w:szCs w:val="24"/>
        </w:rPr>
      </w:pPr>
      <w:r w:rsidRPr="00CF1CFB">
        <w:rPr>
          <w:rFonts w:ascii="Arial" w:eastAsia="Calibri" w:hAnsi="Arial" w:cs="Arial"/>
          <w:b/>
          <w:sz w:val="24"/>
          <w:szCs w:val="24"/>
        </w:rPr>
        <w:t>15.</w:t>
      </w:r>
      <w:r w:rsidRPr="00CF1CFB">
        <w:rPr>
          <w:rFonts w:ascii="Arial" w:eastAsia="Calibri" w:hAnsi="Arial" w:cs="Arial"/>
          <w:bCs/>
          <w:sz w:val="24"/>
          <w:szCs w:val="24"/>
        </w:rPr>
        <w:t xml:space="preserve"> Odwołanie podlega rozpoznaniu, jeżeli nie zawiera braków formalnych oraz uiszczono wpis. Wpis uiszcza się najpóźniej do dnia upływu terminu do wniesienia odwołania, a dowód jego uiszczenia dołącza się do odwołania.</w:t>
      </w:r>
    </w:p>
    <w:p w14:paraId="716CD405" w14:textId="32EF81A5" w:rsidR="00265E5F" w:rsidRPr="00CF1CFB" w:rsidRDefault="00265E5F" w:rsidP="00265E5F">
      <w:pPr>
        <w:tabs>
          <w:tab w:val="left" w:pos="6525"/>
        </w:tabs>
        <w:spacing w:after="0" w:line="276" w:lineRule="auto"/>
        <w:ind w:left="425" w:hanging="425"/>
        <w:jc w:val="both"/>
        <w:rPr>
          <w:rFonts w:ascii="Arial" w:eastAsia="Calibri" w:hAnsi="Arial" w:cs="Arial"/>
          <w:bCs/>
          <w:sz w:val="24"/>
          <w:szCs w:val="24"/>
        </w:rPr>
      </w:pPr>
      <w:r w:rsidRPr="00CF1CFB">
        <w:rPr>
          <w:rFonts w:ascii="Arial" w:eastAsia="Calibri" w:hAnsi="Arial" w:cs="Arial"/>
          <w:b/>
          <w:sz w:val="24"/>
          <w:szCs w:val="24"/>
        </w:rPr>
        <w:t>16.</w:t>
      </w:r>
      <w:r w:rsidRPr="00CF1CFB">
        <w:rPr>
          <w:rFonts w:ascii="Arial" w:eastAsia="Calibri" w:hAnsi="Arial" w:cs="Arial"/>
          <w:bCs/>
          <w:sz w:val="24"/>
          <w:szCs w:val="24"/>
        </w:rPr>
        <w:t xml:space="preserve"> </w:t>
      </w:r>
      <w:r w:rsidR="00395C45" w:rsidRPr="00CF1CFB">
        <w:rPr>
          <w:rFonts w:ascii="Arial" w:eastAsia="Calibri" w:hAnsi="Arial" w:cs="Arial"/>
          <w:bCs/>
          <w:sz w:val="24"/>
          <w:szCs w:val="24"/>
        </w:rPr>
        <w:t>Na orzeczenie Krajowej Izby Odwoławczej, stronom oraz uczestnikom postępowania odwoławczego przysługuje skarga do sądu.</w:t>
      </w:r>
    </w:p>
    <w:p w14:paraId="770EB8B4" w14:textId="597D31E2" w:rsidR="00265E5F" w:rsidRPr="00CF1CFB" w:rsidRDefault="00265E5F" w:rsidP="00265E5F">
      <w:pPr>
        <w:tabs>
          <w:tab w:val="left" w:pos="6525"/>
        </w:tabs>
        <w:spacing w:after="0" w:line="276" w:lineRule="auto"/>
        <w:ind w:left="425" w:hanging="425"/>
        <w:jc w:val="both"/>
        <w:rPr>
          <w:rFonts w:ascii="Arial" w:eastAsia="Calibri" w:hAnsi="Arial" w:cs="Arial"/>
          <w:bCs/>
          <w:sz w:val="24"/>
          <w:szCs w:val="24"/>
        </w:rPr>
      </w:pPr>
      <w:r w:rsidRPr="00CF1CFB">
        <w:rPr>
          <w:rFonts w:ascii="Arial" w:eastAsia="Calibri" w:hAnsi="Arial" w:cs="Arial"/>
          <w:b/>
          <w:sz w:val="24"/>
          <w:szCs w:val="24"/>
        </w:rPr>
        <w:t>17.</w:t>
      </w:r>
      <w:r w:rsidRPr="00CF1CFB">
        <w:rPr>
          <w:rFonts w:ascii="Arial" w:eastAsia="Calibri" w:hAnsi="Arial" w:cs="Arial"/>
          <w:bCs/>
          <w:sz w:val="24"/>
          <w:szCs w:val="24"/>
        </w:rPr>
        <w:t xml:space="preserve"> Szczegółowe zasady postępowania po wniesieniu odwołania , określają stosowne przepisy Działu VI ustawy Pzp.</w:t>
      </w:r>
    </w:p>
    <w:p w14:paraId="3C7D36E2" w14:textId="77777777" w:rsidR="006E43BB" w:rsidRPr="00CF1CFB" w:rsidRDefault="006E43BB" w:rsidP="006E43BB">
      <w:pPr>
        <w:widowControl w:val="0"/>
        <w:spacing w:before="240" w:after="120" w:line="23" w:lineRule="atLeast"/>
        <w:ind w:left="113"/>
        <w:jc w:val="both"/>
        <w:rPr>
          <w:rFonts w:ascii="Arial" w:eastAsia="Calibri" w:hAnsi="Arial" w:cs="Arial"/>
          <w:b/>
          <w:sz w:val="32"/>
          <w:szCs w:val="32"/>
          <w:lang w:eastAsia="pl-PL"/>
        </w:rPr>
      </w:pPr>
      <w:r w:rsidRPr="00CF1CFB">
        <w:rPr>
          <w:rFonts w:ascii="Arial" w:eastAsia="Calibri" w:hAnsi="Arial" w:cs="Arial"/>
          <w:b/>
          <w:sz w:val="32"/>
          <w:szCs w:val="32"/>
          <w:lang w:eastAsia="pl-PL"/>
        </w:rPr>
        <w:t>20. INFORMACJE W SPRAWIE RODO</w:t>
      </w:r>
    </w:p>
    <w:p w14:paraId="2AAF5412" w14:textId="77777777" w:rsidR="006E43BB" w:rsidRPr="002E0AC8" w:rsidRDefault="006E43BB" w:rsidP="006E43BB">
      <w:pPr>
        <w:widowControl w:val="0"/>
        <w:spacing w:after="150" w:line="276" w:lineRule="auto"/>
        <w:ind w:firstLine="567"/>
        <w:jc w:val="both"/>
        <w:rPr>
          <w:rFonts w:ascii="Arial" w:eastAsia="Times New Roman" w:hAnsi="Arial" w:cs="Arial"/>
          <w:sz w:val="24"/>
          <w:szCs w:val="24"/>
          <w:lang w:eastAsia="pl-PL"/>
        </w:rPr>
      </w:pPr>
      <w:r w:rsidRPr="002E0AC8">
        <w:rPr>
          <w:rFonts w:ascii="Arial" w:eastAsia="Times New Roman" w:hAnsi="Arial" w:cs="Arial"/>
          <w:lang w:eastAsia="pl-PL"/>
        </w:rPr>
        <w:t>Zgodnie z art. 13 ust. 1–3</w:t>
      </w:r>
      <w:r w:rsidRPr="002E0AC8">
        <w:rPr>
          <w:rFonts w:ascii="Arial" w:eastAsia="Times New Roman" w:hAnsi="Arial" w:cs="Arial"/>
          <w:sz w:val="24"/>
          <w:szCs w:val="24"/>
          <w:lang w:eastAsia="pl-PL"/>
        </w:rPr>
        <w:t xml:space="preserve"> </w:t>
      </w:r>
      <w:r w:rsidRPr="002E0AC8">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E0AC8">
        <w:rPr>
          <w:rFonts w:ascii="Arial" w:eastAsia="Times New Roman" w:hAnsi="Arial" w:cs="Arial"/>
          <w:sz w:val="24"/>
          <w:szCs w:val="24"/>
          <w:lang w:eastAsia="pl-PL"/>
        </w:rPr>
        <w:t xml:space="preserve">dalej „RODO”, informuję, że: </w:t>
      </w:r>
    </w:p>
    <w:p w14:paraId="2338F375" w14:textId="77777777" w:rsidR="006E43BB" w:rsidRPr="002E0AC8" w:rsidRDefault="006E43BB" w:rsidP="00125103">
      <w:pPr>
        <w:pStyle w:val="Akapitzlist"/>
        <w:widowControl w:val="0"/>
        <w:numPr>
          <w:ilvl w:val="0"/>
          <w:numId w:val="15"/>
        </w:numPr>
        <w:spacing w:after="150" w:line="276" w:lineRule="auto"/>
        <w:ind w:left="357" w:hanging="357"/>
        <w:contextualSpacing/>
        <w:jc w:val="both"/>
        <w:rPr>
          <w:rFonts w:ascii="Arial" w:hAnsi="Arial" w:cs="Arial"/>
          <w:i/>
        </w:rPr>
      </w:pPr>
      <w:r w:rsidRPr="002E0AC8">
        <w:rPr>
          <w:rFonts w:ascii="Arial" w:hAnsi="Arial" w:cs="Arial"/>
        </w:rPr>
        <w:t xml:space="preserve">administratorem Pani/Pana danych osobowych jest Gmina Zabór adres: ul. Lipowa 15, 66-003 Zabór, adres e-mail: </w:t>
      </w:r>
      <w:hyperlink r:id="rId10" w:history="1">
        <w:r w:rsidRPr="002E0AC8">
          <w:rPr>
            <w:rFonts w:ascii="Arial" w:hAnsi="Arial" w:cs="Arial"/>
          </w:rPr>
          <w:t>ugzabor@gminazabor.pl</w:t>
        </w:r>
      </w:hyperlink>
      <w:r w:rsidRPr="002E0AC8">
        <w:rPr>
          <w:rFonts w:ascii="Arial" w:hAnsi="Arial" w:cs="Arial"/>
        </w:rPr>
        <w:t>, tel.: 68 321 83 00</w:t>
      </w:r>
      <w:r w:rsidRPr="002E0AC8">
        <w:rPr>
          <w:rFonts w:ascii="Arial" w:eastAsia="Calibri" w:hAnsi="Arial" w:cs="Arial"/>
        </w:rPr>
        <w:t>;</w:t>
      </w:r>
    </w:p>
    <w:p w14:paraId="5AE09CD4" w14:textId="64861DE1" w:rsidR="006E43BB" w:rsidRPr="002E0AC8" w:rsidRDefault="006E43BB" w:rsidP="00B13B72">
      <w:pPr>
        <w:pStyle w:val="Akapitzlist"/>
        <w:widowControl w:val="0"/>
        <w:numPr>
          <w:ilvl w:val="0"/>
          <w:numId w:val="15"/>
        </w:numPr>
        <w:spacing w:after="150" w:line="276" w:lineRule="auto"/>
        <w:ind w:left="357" w:hanging="357"/>
        <w:contextualSpacing/>
        <w:jc w:val="both"/>
        <w:rPr>
          <w:rFonts w:ascii="Arial" w:hAnsi="Arial" w:cs="Arial"/>
        </w:rPr>
      </w:pPr>
      <w:r w:rsidRPr="002E0AC8">
        <w:rPr>
          <w:rFonts w:ascii="Arial" w:hAnsi="Arial" w:cs="Arial"/>
        </w:rPr>
        <w:t xml:space="preserve">w sprawach związanych z przetwarzaniem danych osobowych można się kontaktować inspektorem ochrony danych osobowych  na adres Gminy Zabór lub adres e-mail </w:t>
      </w:r>
      <w:hyperlink r:id="rId11" w:history="1">
        <w:r w:rsidRPr="002E0AC8">
          <w:rPr>
            <w:rStyle w:val="Hipercze"/>
            <w:rFonts w:ascii="Arial" w:hAnsi="Arial" w:cs="Arial"/>
            <w:color w:val="auto"/>
            <w:u w:val="none"/>
          </w:rPr>
          <w:t>ugzabor@gminazabor.pl</w:t>
        </w:r>
      </w:hyperlink>
      <w:r w:rsidR="00B13B72" w:rsidRPr="002E0AC8">
        <w:rPr>
          <w:rStyle w:val="Hipercze"/>
          <w:rFonts w:ascii="Arial" w:hAnsi="Arial" w:cs="Arial"/>
          <w:color w:val="auto"/>
          <w:u w:val="none"/>
        </w:rPr>
        <w:t xml:space="preserve"> </w:t>
      </w:r>
      <w:r w:rsidR="00B13B72" w:rsidRPr="002E0AC8">
        <w:rPr>
          <w:rFonts w:ascii="Arial" w:hAnsi="Arial" w:cs="Arial"/>
        </w:rPr>
        <w:t>lub pisemnie na adres siedziby administratora danych osobowych;</w:t>
      </w:r>
    </w:p>
    <w:p w14:paraId="083532B5" w14:textId="1E96AC04" w:rsidR="00097BE3" w:rsidRPr="002E0AC8" w:rsidRDefault="00097BE3" w:rsidP="00B13B72">
      <w:pPr>
        <w:pStyle w:val="Akapitzlist"/>
        <w:widowControl w:val="0"/>
        <w:numPr>
          <w:ilvl w:val="0"/>
          <w:numId w:val="15"/>
        </w:numPr>
        <w:spacing w:after="150" w:line="276" w:lineRule="auto"/>
        <w:ind w:left="357" w:hanging="357"/>
        <w:contextualSpacing/>
        <w:jc w:val="both"/>
        <w:rPr>
          <w:rFonts w:ascii="Arial" w:hAnsi="Arial" w:cs="Arial"/>
        </w:rPr>
      </w:pPr>
      <w:r w:rsidRPr="002E0AC8">
        <w:rPr>
          <w:rFonts w:ascii="Arial" w:hAnsi="Arial" w:cs="Arial"/>
        </w:rPr>
        <w:t>Pani/Pana dane osobowe przetwarzane będą na podstawie art. 6 ust. 1 lit. c RODO w celu wypełnienia obowiązku prawnego ciążącego na administratorze, związanym z niniejszym postępowaniem o udzielenie zamówienia publicznego;</w:t>
      </w:r>
    </w:p>
    <w:p w14:paraId="75ED5C3C" w14:textId="7EA4528F" w:rsidR="006E43BB" w:rsidRPr="002E0AC8" w:rsidRDefault="00097BE3" w:rsidP="00125103">
      <w:pPr>
        <w:pStyle w:val="Akapitzlist"/>
        <w:widowControl w:val="0"/>
        <w:numPr>
          <w:ilvl w:val="0"/>
          <w:numId w:val="15"/>
        </w:numPr>
        <w:spacing w:after="150" w:line="276" w:lineRule="auto"/>
        <w:ind w:left="357" w:hanging="357"/>
        <w:contextualSpacing/>
        <w:jc w:val="both"/>
        <w:rPr>
          <w:rFonts w:ascii="Arial" w:hAnsi="Arial" w:cs="Arial"/>
        </w:rPr>
      </w:pPr>
      <w:r w:rsidRPr="002E0AC8">
        <w:rPr>
          <w:rFonts w:ascii="Arial" w:hAnsi="Arial" w:cs="Arial"/>
        </w:rPr>
        <w:t xml:space="preserve">odbiorcami Pani/Pana danych osobowych będą osoby lub podmioty, którym udostępniona zostanie dokumentacja postępowania w oparciu o przepisy ustawy z dnia 11 września 2019 r. – Prawo zamówień publicznych (Dz. U. z 2019 r. poz. </w:t>
      </w:r>
      <w:r w:rsidRPr="002E0AC8">
        <w:rPr>
          <w:rFonts w:ascii="Arial" w:hAnsi="Arial" w:cs="Arial"/>
        </w:rPr>
        <w:lastRenderedPageBreak/>
        <w:t>2019, dalej „ustawa Pzp”;</w:t>
      </w:r>
    </w:p>
    <w:p w14:paraId="3F3161EA" w14:textId="77777777" w:rsidR="00097BE3" w:rsidRPr="002E0AC8" w:rsidRDefault="00097BE3" w:rsidP="00125103">
      <w:pPr>
        <w:pStyle w:val="Akapitzlist"/>
        <w:widowControl w:val="0"/>
        <w:numPr>
          <w:ilvl w:val="0"/>
          <w:numId w:val="15"/>
        </w:numPr>
        <w:spacing w:after="150" w:line="276" w:lineRule="auto"/>
        <w:ind w:left="357" w:hanging="357"/>
        <w:contextualSpacing/>
        <w:jc w:val="both"/>
        <w:rPr>
          <w:rFonts w:ascii="Arial" w:hAnsi="Arial" w:cs="Arial"/>
        </w:rPr>
      </w:pPr>
      <w:r w:rsidRPr="002E0AC8">
        <w:rPr>
          <w:rFonts w:ascii="Arial" w:hAnsi="Arial" w:cs="Arial"/>
        </w:rPr>
        <w:t>Pani/Pana dane osobowe będą przechowywane, zgodnie z ustawą Pzp, przez okres 4 lat od dnia zakończenia postępowania o udzielenie zamówienia, a jeżeli czas trwania umowy przekracza 4 lata, okres przechowywania obejmuje cały czas trwania umowy; a po tym czasie przez okres wymagany przepisami szczególnymi prawa, w szczególności ze względu na cele archiwalne -zgodnie z JRWA: dokumentacja zamówień publicznych posiada kategorię archiwalną B5 (okres przechowywania 5 lat) natomiast umowa zawartą w wyniku postępowania w trybie zamówień publicznych posiada kategorię archiwalną B10 (okres przechowywania 10 lat);</w:t>
      </w:r>
    </w:p>
    <w:p w14:paraId="2D9CF89C" w14:textId="51057212" w:rsidR="006E43BB" w:rsidRPr="002E0AC8" w:rsidRDefault="006E43BB" w:rsidP="00125103">
      <w:pPr>
        <w:pStyle w:val="Akapitzlist"/>
        <w:widowControl w:val="0"/>
        <w:numPr>
          <w:ilvl w:val="0"/>
          <w:numId w:val="15"/>
        </w:numPr>
        <w:spacing w:after="150" w:line="276" w:lineRule="auto"/>
        <w:ind w:left="357" w:hanging="357"/>
        <w:contextualSpacing/>
        <w:jc w:val="both"/>
        <w:rPr>
          <w:rFonts w:ascii="Arial" w:hAnsi="Arial" w:cs="Arial"/>
        </w:rPr>
      </w:pPr>
      <w:r w:rsidRPr="002E0AC8">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r w:rsidR="00097BE3" w:rsidRPr="002E0AC8">
        <w:rPr>
          <w:rFonts w:ascii="Arial" w:hAnsi="Arial" w:cs="Arial"/>
        </w:rPr>
        <w:t xml:space="preserve">; </w:t>
      </w:r>
      <w:r w:rsidR="00097BE3" w:rsidRPr="00822590">
        <w:rPr>
          <w:rFonts w:ascii="Arial" w:hAnsi="Arial" w:cs="Arial"/>
        </w:rPr>
        <w:t>konsekwencje niepodania określonych danych wynikają z ustawy Pzp</w:t>
      </w:r>
    </w:p>
    <w:p w14:paraId="79FA38A8" w14:textId="77777777" w:rsidR="006E43BB" w:rsidRPr="002E0AC8" w:rsidRDefault="006E43BB" w:rsidP="00125103">
      <w:pPr>
        <w:pStyle w:val="Akapitzlist"/>
        <w:widowControl w:val="0"/>
        <w:numPr>
          <w:ilvl w:val="0"/>
          <w:numId w:val="15"/>
        </w:numPr>
        <w:spacing w:after="150" w:line="276" w:lineRule="auto"/>
        <w:ind w:left="357" w:hanging="357"/>
        <w:contextualSpacing/>
        <w:jc w:val="both"/>
        <w:rPr>
          <w:rFonts w:ascii="Arial" w:hAnsi="Arial" w:cs="Arial"/>
        </w:rPr>
      </w:pPr>
      <w:r w:rsidRPr="002E0AC8">
        <w:rPr>
          <w:rFonts w:ascii="Arial" w:hAnsi="Arial" w:cs="Arial"/>
        </w:rPr>
        <w:t xml:space="preserve">  w odniesieniu do Pani/Pana danych osobowych decyzje nie będą podejmowane w sposób zautomatyzowany, stosownie do art. 22 RODO.</w:t>
      </w:r>
    </w:p>
    <w:p w14:paraId="0F5C89E2" w14:textId="77777777" w:rsidR="006E43BB" w:rsidRPr="002E0AC8" w:rsidRDefault="006E43BB" w:rsidP="00125103">
      <w:pPr>
        <w:pStyle w:val="Akapitzlist"/>
        <w:widowControl w:val="0"/>
        <w:numPr>
          <w:ilvl w:val="0"/>
          <w:numId w:val="15"/>
        </w:numPr>
        <w:spacing w:after="150" w:line="276" w:lineRule="auto"/>
        <w:ind w:left="357" w:hanging="357"/>
        <w:contextualSpacing/>
        <w:jc w:val="both"/>
        <w:rPr>
          <w:rFonts w:ascii="Arial" w:hAnsi="Arial" w:cs="Arial"/>
        </w:rPr>
      </w:pPr>
      <w:r w:rsidRPr="002E0AC8">
        <w:rPr>
          <w:rFonts w:ascii="Arial" w:hAnsi="Arial" w:cs="Arial"/>
        </w:rPr>
        <w:t>posiada Pani/Pan:</w:t>
      </w:r>
    </w:p>
    <w:p w14:paraId="6C225886" w14:textId="77777777" w:rsidR="006E43BB" w:rsidRPr="00CF1CFB" w:rsidRDefault="006E43BB" w:rsidP="00125103">
      <w:pPr>
        <w:pStyle w:val="Akapitzlist"/>
        <w:widowControl w:val="0"/>
        <w:numPr>
          <w:ilvl w:val="0"/>
          <w:numId w:val="16"/>
        </w:numPr>
        <w:spacing w:after="150" w:line="276" w:lineRule="auto"/>
        <w:contextualSpacing/>
        <w:jc w:val="both"/>
        <w:rPr>
          <w:rFonts w:ascii="Arial" w:hAnsi="Arial" w:cs="Arial"/>
        </w:rPr>
      </w:pPr>
      <w:r w:rsidRPr="00CF1CFB">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CAAFA12" w14:textId="77777777" w:rsidR="006E43BB" w:rsidRPr="00CF1CFB" w:rsidRDefault="006E43BB" w:rsidP="00125103">
      <w:pPr>
        <w:pStyle w:val="Akapitzlist"/>
        <w:widowControl w:val="0"/>
        <w:numPr>
          <w:ilvl w:val="0"/>
          <w:numId w:val="16"/>
        </w:numPr>
        <w:spacing w:after="150" w:line="276" w:lineRule="auto"/>
        <w:ind w:left="811" w:hanging="357"/>
        <w:contextualSpacing/>
        <w:jc w:val="both"/>
        <w:rPr>
          <w:rFonts w:ascii="Arial" w:hAnsi="Arial" w:cs="Arial"/>
        </w:rPr>
      </w:pPr>
      <w:r w:rsidRPr="00CF1CFB">
        <w:rPr>
          <w:rFonts w:ascii="Arial" w:hAnsi="Arial" w:cs="Arial"/>
        </w:rPr>
        <w:t>na podstawie art. 16 RODO prawo do sprostowania Pani/Pana danych osobowych (</w:t>
      </w:r>
      <w:r w:rsidRPr="00CF1CFB">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F1CFB">
        <w:rPr>
          <w:rFonts w:ascii="Arial" w:hAnsi="Arial" w:cs="Arial"/>
        </w:rPr>
        <w:t>);</w:t>
      </w:r>
    </w:p>
    <w:p w14:paraId="46488C3C" w14:textId="77777777" w:rsidR="006E43BB" w:rsidRPr="00CF1CFB" w:rsidRDefault="006E43BB" w:rsidP="006612EF">
      <w:pPr>
        <w:pStyle w:val="Akapitzlist"/>
        <w:widowControl w:val="0"/>
        <w:numPr>
          <w:ilvl w:val="0"/>
          <w:numId w:val="16"/>
        </w:numPr>
        <w:spacing w:after="150" w:line="276" w:lineRule="auto"/>
        <w:ind w:left="811" w:hanging="357"/>
        <w:contextualSpacing/>
        <w:jc w:val="both"/>
        <w:rPr>
          <w:rFonts w:ascii="Arial" w:hAnsi="Arial" w:cs="Arial"/>
        </w:rPr>
      </w:pPr>
      <w:r w:rsidRPr="00CF1CFB">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F1CFB">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F1CFB">
        <w:rPr>
          <w:rFonts w:ascii="Arial" w:hAnsi="Arial" w:cs="Arial"/>
        </w:rPr>
        <w:t>);</w:t>
      </w:r>
    </w:p>
    <w:p w14:paraId="6838B1D6" w14:textId="77777777" w:rsidR="006E43BB" w:rsidRPr="00CF1CFB" w:rsidRDefault="006E43BB" w:rsidP="00125103">
      <w:pPr>
        <w:pStyle w:val="Akapitzlist"/>
        <w:widowControl w:val="0"/>
        <w:numPr>
          <w:ilvl w:val="0"/>
          <w:numId w:val="16"/>
        </w:numPr>
        <w:spacing w:after="150" w:line="276" w:lineRule="auto"/>
        <w:ind w:left="811" w:hanging="357"/>
        <w:contextualSpacing/>
        <w:jc w:val="both"/>
        <w:rPr>
          <w:rFonts w:ascii="Arial" w:hAnsi="Arial" w:cs="Arial"/>
        </w:rPr>
      </w:pPr>
      <w:r w:rsidRPr="00CF1CFB">
        <w:rPr>
          <w:rFonts w:ascii="Arial" w:hAnsi="Arial" w:cs="Arial"/>
        </w:rPr>
        <w:t xml:space="preserve">prawo do wniesienia skargi do Prezesa Urzędu Ochrony Danych Osobowych, gdy uzna Pani/Pan, że przetwarzanie danych osobowych Pani/Pana dotyczących narusza przepisy RODO; </w:t>
      </w:r>
      <w:r w:rsidRPr="00CF1CFB">
        <w:rPr>
          <w:rFonts w:ascii="Arial" w:hAnsi="Arial" w:cs="Arial"/>
          <w:i/>
        </w:rPr>
        <w:t xml:space="preserve"> </w:t>
      </w:r>
    </w:p>
    <w:p w14:paraId="620B48FD" w14:textId="77777777" w:rsidR="006E43BB" w:rsidRPr="00CF1CFB" w:rsidRDefault="006E43BB" w:rsidP="00125103">
      <w:pPr>
        <w:pStyle w:val="Akapitzlist"/>
        <w:widowControl w:val="0"/>
        <w:numPr>
          <w:ilvl w:val="0"/>
          <w:numId w:val="15"/>
        </w:numPr>
        <w:spacing w:after="150" w:line="276" w:lineRule="auto"/>
        <w:ind w:left="357" w:hanging="357"/>
        <w:contextualSpacing/>
        <w:jc w:val="both"/>
        <w:rPr>
          <w:rFonts w:ascii="Arial" w:hAnsi="Arial" w:cs="Arial"/>
        </w:rPr>
      </w:pPr>
      <w:r w:rsidRPr="00CF1CFB">
        <w:rPr>
          <w:rFonts w:ascii="Arial" w:hAnsi="Arial" w:cs="Arial"/>
        </w:rPr>
        <w:t>nie przysługuje Pani/Panu:</w:t>
      </w:r>
    </w:p>
    <w:p w14:paraId="65FC017A" w14:textId="175A7AA7" w:rsidR="006E43BB" w:rsidRPr="006612EF" w:rsidRDefault="006E43BB" w:rsidP="006612EF">
      <w:pPr>
        <w:pStyle w:val="Akapitzlist"/>
        <w:widowControl w:val="0"/>
        <w:numPr>
          <w:ilvl w:val="1"/>
          <w:numId w:val="19"/>
        </w:numPr>
        <w:spacing w:after="150" w:line="276" w:lineRule="auto"/>
        <w:ind w:left="811" w:hanging="357"/>
        <w:contextualSpacing/>
        <w:jc w:val="both"/>
        <w:rPr>
          <w:rFonts w:ascii="Arial" w:hAnsi="Arial" w:cs="Arial"/>
        </w:rPr>
      </w:pPr>
      <w:r w:rsidRPr="006612EF">
        <w:rPr>
          <w:rFonts w:ascii="Arial" w:hAnsi="Arial" w:cs="Arial"/>
        </w:rPr>
        <w:lastRenderedPageBreak/>
        <w:t>w związku z art. 17 ust. 3 lit. b, d lub e RODO prawo do usunięcia danych osobowych;</w:t>
      </w:r>
    </w:p>
    <w:p w14:paraId="0FD190EC" w14:textId="601AF4B3" w:rsidR="006E43BB" w:rsidRPr="006612EF" w:rsidRDefault="006E43BB" w:rsidP="006612EF">
      <w:pPr>
        <w:pStyle w:val="Akapitzlist"/>
        <w:widowControl w:val="0"/>
        <w:numPr>
          <w:ilvl w:val="1"/>
          <w:numId w:val="19"/>
        </w:numPr>
        <w:spacing w:after="150" w:line="276" w:lineRule="auto"/>
        <w:ind w:left="811" w:hanging="357"/>
        <w:contextualSpacing/>
        <w:jc w:val="both"/>
        <w:rPr>
          <w:rFonts w:ascii="Arial" w:hAnsi="Arial" w:cs="Arial"/>
        </w:rPr>
      </w:pPr>
      <w:r w:rsidRPr="006612EF">
        <w:rPr>
          <w:rFonts w:ascii="Arial" w:hAnsi="Arial" w:cs="Arial"/>
        </w:rPr>
        <w:t>prawo do przenoszenia danych osobowych, o którym mowa w art. 20 RODO;</w:t>
      </w:r>
    </w:p>
    <w:p w14:paraId="75B15AEA" w14:textId="57B66B37" w:rsidR="006E43BB" w:rsidRPr="006612EF" w:rsidRDefault="006E43BB" w:rsidP="006612EF">
      <w:pPr>
        <w:pStyle w:val="Akapitzlist"/>
        <w:widowControl w:val="0"/>
        <w:numPr>
          <w:ilvl w:val="1"/>
          <w:numId w:val="19"/>
        </w:numPr>
        <w:spacing w:after="150" w:line="276" w:lineRule="auto"/>
        <w:ind w:left="811" w:hanging="357"/>
        <w:contextualSpacing/>
        <w:jc w:val="both"/>
        <w:rPr>
          <w:rFonts w:ascii="Arial" w:hAnsi="Arial" w:cs="Arial"/>
        </w:rPr>
      </w:pPr>
      <w:r w:rsidRPr="006612EF">
        <w:rPr>
          <w:rFonts w:ascii="Arial" w:hAnsi="Arial" w:cs="Arial"/>
        </w:rPr>
        <w:t xml:space="preserve">na podstawie art. 21 RODO prawo sprzeciwu, wobec przetwarzania danych osobowych, gdyż podstawą prawną przetwarzania Pani/Pana danych osobowych jest art. 6 ust. 1 lit. c RODO; </w:t>
      </w:r>
    </w:p>
    <w:p w14:paraId="2FF9B127" w14:textId="77777777" w:rsidR="006E43BB" w:rsidRPr="00CF1CFB" w:rsidRDefault="006E43BB" w:rsidP="00125103">
      <w:pPr>
        <w:pStyle w:val="Akapitzlist"/>
        <w:widowControl w:val="0"/>
        <w:numPr>
          <w:ilvl w:val="0"/>
          <w:numId w:val="15"/>
        </w:numPr>
        <w:spacing w:after="150" w:line="276" w:lineRule="auto"/>
        <w:ind w:left="357" w:hanging="357"/>
        <w:contextualSpacing/>
        <w:jc w:val="both"/>
        <w:rPr>
          <w:rFonts w:ascii="Arial" w:hAnsi="Arial" w:cs="Arial"/>
        </w:rPr>
      </w:pPr>
      <w:r w:rsidRPr="00CF1CFB">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B743EC3" w14:textId="77777777" w:rsidR="00985D13" w:rsidRPr="00CF1CFB" w:rsidRDefault="00985D13" w:rsidP="00985D13">
      <w:pPr>
        <w:widowControl w:val="0"/>
        <w:spacing w:before="240" w:after="120" w:line="23" w:lineRule="atLeast"/>
        <w:ind w:left="113"/>
        <w:jc w:val="both"/>
        <w:rPr>
          <w:rFonts w:ascii="Arial" w:eastAsia="Calibri" w:hAnsi="Arial" w:cs="Arial"/>
          <w:b/>
          <w:sz w:val="32"/>
          <w:szCs w:val="32"/>
          <w:lang w:eastAsia="pl-PL"/>
        </w:rPr>
      </w:pPr>
      <w:r w:rsidRPr="00CF1CFB">
        <w:rPr>
          <w:rFonts w:ascii="Arial" w:eastAsia="Calibri" w:hAnsi="Arial" w:cs="Arial"/>
          <w:b/>
          <w:sz w:val="32"/>
          <w:szCs w:val="32"/>
          <w:lang w:eastAsia="pl-PL"/>
        </w:rPr>
        <w:t>21. INNE POSTANOWIENIA</w:t>
      </w:r>
    </w:p>
    <w:p w14:paraId="45989EBF" w14:textId="77777777" w:rsidR="00985D13" w:rsidRPr="00CF1CFB" w:rsidRDefault="00985D13" w:rsidP="00985D13">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1) Zamawiający informuje, że nie przewiduje zwrotu kosztów udziału w postępowaniu.</w:t>
      </w:r>
    </w:p>
    <w:p w14:paraId="0B0EF269" w14:textId="3E97835B" w:rsidR="00985D13" w:rsidRPr="00CF1CFB" w:rsidRDefault="00985D13" w:rsidP="00985D13">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2) Sprawy nieokreślone w niniejszej specyfikacji będą podlegać rozstrzygnięciom na podstawie przepisów </w:t>
      </w:r>
      <w:r w:rsidR="00785E34" w:rsidRPr="00CF1CFB">
        <w:rPr>
          <w:rFonts w:ascii="Arial" w:eastAsia="Times New Roman" w:hAnsi="Arial" w:cs="Arial"/>
          <w:sz w:val="24"/>
          <w:szCs w:val="24"/>
          <w:lang w:eastAsia="pl-PL"/>
        </w:rPr>
        <w:t xml:space="preserve">ustawy z dnia 23 kwietnia 1964r. </w:t>
      </w:r>
      <w:r w:rsidR="00785E34" w:rsidRPr="00CF1CFB">
        <w:rPr>
          <w:rFonts w:ascii="Arial" w:eastAsia="Times New Roman" w:hAnsi="Arial" w:cs="Arial"/>
          <w:i/>
          <w:sz w:val="24"/>
          <w:szCs w:val="24"/>
          <w:lang w:eastAsia="pl-PL"/>
        </w:rPr>
        <w:t>Kodeks cywilny</w:t>
      </w:r>
      <w:r w:rsidR="00785E34" w:rsidRPr="00CF1CFB">
        <w:rPr>
          <w:rFonts w:ascii="Arial" w:eastAsia="Times New Roman" w:hAnsi="Arial" w:cs="Arial"/>
          <w:sz w:val="24"/>
          <w:szCs w:val="24"/>
          <w:lang w:eastAsia="pl-PL"/>
        </w:rPr>
        <w:t xml:space="preserve"> ( tekst jednolity Dz.U. z 2020 r., poz. 1740)</w:t>
      </w:r>
      <w:r w:rsidR="00785E34">
        <w:rPr>
          <w:rFonts w:ascii="Arial" w:eastAsia="Times New Roman" w:hAnsi="Arial" w:cs="Arial"/>
          <w:sz w:val="24"/>
          <w:szCs w:val="24"/>
          <w:lang w:eastAsia="pl-PL"/>
        </w:rPr>
        <w:t xml:space="preserve">, jeżeli </w:t>
      </w:r>
      <w:r w:rsidRPr="00CF1CFB">
        <w:rPr>
          <w:rFonts w:ascii="Arial" w:eastAsia="Times New Roman" w:hAnsi="Arial" w:cs="Arial"/>
          <w:sz w:val="24"/>
          <w:szCs w:val="24"/>
          <w:lang w:eastAsia="pl-PL"/>
        </w:rPr>
        <w:t>ustaw</w:t>
      </w:r>
      <w:r w:rsidR="00785E34">
        <w:rPr>
          <w:rFonts w:ascii="Arial" w:eastAsia="Times New Roman" w:hAnsi="Arial" w:cs="Arial"/>
          <w:sz w:val="24"/>
          <w:szCs w:val="24"/>
          <w:lang w:eastAsia="pl-PL"/>
        </w:rPr>
        <w:t xml:space="preserve">a </w:t>
      </w:r>
      <w:r w:rsidRPr="00CF1CFB">
        <w:rPr>
          <w:rFonts w:ascii="Arial" w:eastAsia="Times New Roman" w:hAnsi="Arial" w:cs="Arial"/>
          <w:i/>
          <w:sz w:val="24"/>
          <w:szCs w:val="24"/>
          <w:lang w:eastAsia="pl-PL"/>
        </w:rPr>
        <w:t>Prawo zamówień publicznych</w:t>
      </w:r>
      <w:r w:rsidRPr="00CF1CFB">
        <w:rPr>
          <w:rFonts w:ascii="Arial" w:eastAsia="Times New Roman" w:hAnsi="Arial" w:cs="Arial"/>
          <w:sz w:val="24"/>
          <w:szCs w:val="24"/>
          <w:lang w:eastAsia="pl-PL"/>
        </w:rPr>
        <w:t xml:space="preserve"> </w:t>
      </w:r>
      <w:r w:rsidR="00785E34">
        <w:rPr>
          <w:rFonts w:ascii="Arial" w:eastAsia="Times New Roman" w:hAnsi="Arial" w:cs="Arial"/>
          <w:sz w:val="24"/>
          <w:szCs w:val="24"/>
          <w:lang w:eastAsia="pl-PL"/>
        </w:rPr>
        <w:t>nie stanowi inaczej</w:t>
      </w:r>
      <w:r w:rsidRPr="00CF1CFB">
        <w:rPr>
          <w:rFonts w:ascii="Arial" w:eastAsia="Times New Roman" w:hAnsi="Arial" w:cs="Arial"/>
          <w:sz w:val="24"/>
          <w:szCs w:val="24"/>
          <w:lang w:eastAsia="pl-PL"/>
        </w:rPr>
        <w:t>.</w:t>
      </w:r>
    </w:p>
    <w:p w14:paraId="577664A2" w14:textId="7245C3D3" w:rsidR="00985D13" w:rsidRPr="00CF1CFB" w:rsidRDefault="00985D13" w:rsidP="00985D13">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3) W uzasadnionych przypadkach Zamawiający może przed upływem terminu składania ofert zmienić treść SWZ. Dokonaną zmianę SWZ Zamawiający </w:t>
      </w:r>
      <w:r w:rsidR="006E2FCD" w:rsidRPr="00CF1CFB">
        <w:rPr>
          <w:rFonts w:ascii="Arial" w:eastAsia="Times New Roman" w:hAnsi="Arial" w:cs="Arial"/>
          <w:sz w:val="24"/>
          <w:szCs w:val="24"/>
          <w:lang w:eastAsia="pl-PL"/>
        </w:rPr>
        <w:t>bezzwłocznie</w:t>
      </w:r>
      <w:r w:rsidRPr="00CF1CFB">
        <w:rPr>
          <w:rFonts w:ascii="Arial" w:eastAsia="Times New Roman" w:hAnsi="Arial" w:cs="Arial"/>
          <w:sz w:val="24"/>
          <w:szCs w:val="24"/>
          <w:lang w:eastAsia="pl-PL"/>
        </w:rPr>
        <w:t xml:space="preserve"> udostępniana na stronie internetowej.</w:t>
      </w:r>
    </w:p>
    <w:p w14:paraId="73FF876B" w14:textId="38DA43AF" w:rsidR="00985D13" w:rsidRPr="00CF1CFB" w:rsidRDefault="00985D13" w:rsidP="00985D13">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4) </w:t>
      </w:r>
      <w:r w:rsidR="00036706" w:rsidRPr="00CF1CFB">
        <w:rPr>
          <w:rFonts w:ascii="Arial" w:eastAsia="Times New Roman" w:hAnsi="Arial" w:cs="Arial"/>
          <w:sz w:val="24"/>
          <w:szCs w:val="24"/>
          <w:lang w:eastAsia="pl-PL"/>
        </w:rPr>
        <w:t>Opublikowane zmiany treści SWZ i Ogłoszenia o zamówieniu, są każdorazowo wiążące dla Wykonawców</w:t>
      </w:r>
      <w:r w:rsidRPr="00CF1CFB">
        <w:rPr>
          <w:rFonts w:ascii="Arial" w:eastAsia="Times New Roman" w:hAnsi="Arial" w:cs="Arial"/>
          <w:sz w:val="24"/>
          <w:szCs w:val="24"/>
          <w:lang w:eastAsia="pl-PL"/>
        </w:rPr>
        <w:t>.</w:t>
      </w:r>
    </w:p>
    <w:p w14:paraId="2CFB1BA5" w14:textId="5956BE13" w:rsidR="00985D13" w:rsidRPr="00CF1CFB" w:rsidRDefault="00985D13" w:rsidP="00985D13">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5)</w:t>
      </w:r>
      <w:r w:rsidR="00036706" w:rsidRPr="00CF1CFB">
        <w:rPr>
          <w:rFonts w:ascii="Arial" w:eastAsia="Times New Roman" w:hAnsi="Arial" w:cs="Arial"/>
          <w:sz w:val="24"/>
          <w:szCs w:val="24"/>
          <w:lang w:eastAsia="pl-PL"/>
        </w:rPr>
        <w:t xml:space="preserve"> W przypadku rozbieżności pomiędzy treścią SWZ a treścią udzielonych wyjaśnień i zmian, jako obowiązującą należy przyjąć treść informacji zawierającej późniejsze oświadczenie Zamawiającego.</w:t>
      </w:r>
    </w:p>
    <w:p w14:paraId="38604183" w14:textId="480A8887" w:rsidR="00985D13" w:rsidRPr="00CF1CFB" w:rsidRDefault="00985D13" w:rsidP="00985D13">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6)</w:t>
      </w:r>
      <w:r w:rsidR="00036706" w:rsidRPr="00CF1CFB">
        <w:rPr>
          <w:rFonts w:ascii="Arial" w:eastAsia="Times New Roman" w:hAnsi="Arial" w:cs="Arial"/>
          <w:sz w:val="24"/>
          <w:szCs w:val="24"/>
          <w:lang w:eastAsia="pl-PL"/>
        </w:rPr>
        <w:t xml:space="preserve"> Zamawiający dopuszcza możliwość powierzenia Podwykonawcy lub Podwykonawcom wykonanie części zamówienia, co nie zwalnia Wykonawcy z odpowiedzialności za należyte wykonanie tego zamówienia.</w:t>
      </w:r>
    </w:p>
    <w:p w14:paraId="5FBE1DBF" w14:textId="7CD5539F" w:rsidR="00985D13" w:rsidRPr="00CF1CFB" w:rsidRDefault="00985D13" w:rsidP="00985D13">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7)</w:t>
      </w:r>
      <w:r w:rsidRPr="00CF1CFB">
        <w:rPr>
          <w:rFonts w:ascii="Arial" w:eastAsia="Calibri" w:hAnsi="Arial" w:cs="Arial"/>
          <w:sz w:val="20"/>
          <w:szCs w:val="20"/>
        </w:rPr>
        <w:t xml:space="preserve"> </w:t>
      </w:r>
      <w:r w:rsidR="00036706" w:rsidRPr="00CF1CFB">
        <w:rPr>
          <w:rFonts w:ascii="Arial" w:eastAsia="Times New Roman" w:hAnsi="Arial" w:cs="Arial"/>
          <w:sz w:val="24"/>
          <w:szCs w:val="24"/>
          <w:lang w:eastAsia="pl-PL"/>
        </w:rPr>
        <w:t>Zamawiający wymaga by w przypadku konieczności zmiany na stanowisku kierownika budowy lub kierowników robót nowopowołane osoby spełniały warunki udziału w zamówienia określone w pkt 6.2.2 lit c) SWZ.</w:t>
      </w:r>
    </w:p>
    <w:p w14:paraId="31B63DB4" w14:textId="20EC866D" w:rsidR="00985D13" w:rsidRPr="00CF1CFB" w:rsidRDefault="00985D13" w:rsidP="00036706">
      <w:pPr>
        <w:widowControl w:val="0"/>
        <w:tabs>
          <w:tab w:val="left" w:pos="1500"/>
        </w:tabs>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8)</w:t>
      </w:r>
      <w:r w:rsidRPr="00CF1CFB">
        <w:rPr>
          <w:rFonts w:ascii="Arial" w:eastAsia="Times New Roman" w:hAnsi="Arial" w:cs="Arial"/>
          <w:sz w:val="24"/>
          <w:szCs w:val="24"/>
          <w:lang w:eastAsia="pl-PL"/>
        </w:rPr>
        <w:tab/>
      </w:r>
      <w:r w:rsidRPr="00CF1CFB">
        <w:rPr>
          <w:rFonts w:ascii="Arial" w:eastAsia="Times New Roman" w:hAnsi="Arial" w:cs="Arial"/>
          <w:bCs/>
          <w:sz w:val="24"/>
          <w:szCs w:val="24"/>
          <w:lang w:eastAsia="pl-PL"/>
        </w:rPr>
        <w:t xml:space="preserve"> </w:t>
      </w:r>
      <w:r w:rsidR="00036706" w:rsidRPr="00CF1CFB">
        <w:rPr>
          <w:rFonts w:ascii="Arial" w:eastAsia="Times New Roman" w:hAnsi="Arial" w:cs="Arial"/>
          <w:sz w:val="24"/>
          <w:szCs w:val="24"/>
          <w:lang w:eastAsia="pl-PL"/>
        </w:rPr>
        <w:t xml:space="preserve">Powierzenie wykonania części przedmiotu zamówienia Podwykonawcy lub Podwykonawcom wymaga zawarcia </w:t>
      </w:r>
      <w:r w:rsidR="00036706" w:rsidRPr="00CF1CFB">
        <w:rPr>
          <w:rFonts w:ascii="Arial" w:eastAsia="Times New Roman" w:hAnsi="Arial" w:cs="Arial"/>
          <w:bCs/>
          <w:sz w:val="24"/>
          <w:szCs w:val="24"/>
          <w:lang w:eastAsia="pl-PL"/>
        </w:rPr>
        <w:t>umowy o podwykonawstwo</w:t>
      </w:r>
      <w:r w:rsidR="00036706" w:rsidRPr="00CF1CFB">
        <w:rPr>
          <w:rFonts w:ascii="Arial" w:eastAsia="Times New Roman" w:hAnsi="Arial" w:cs="Arial"/>
          <w:sz w:val="24"/>
          <w:szCs w:val="24"/>
          <w:lang w:eastAsia="pl-PL"/>
        </w:rPr>
        <w:t xml:space="preserve">,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w:t>
      </w:r>
      <w:r w:rsidR="00036706" w:rsidRPr="00CF1CFB">
        <w:rPr>
          <w:rFonts w:ascii="Arial" w:eastAsia="Times New Roman" w:hAnsi="Arial" w:cs="Arial"/>
          <w:sz w:val="24"/>
          <w:szCs w:val="24"/>
          <w:lang w:eastAsia="pl-PL"/>
        </w:rPr>
        <w:lastRenderedPageBreak/>
        <w:t>Podwykonawcą a dalszym Podwykonawcą lub między dalszymi Podwykonawcami.</w:t>
      </w:r>
    </w:p>
    <w:p w14:paraId="4FED7F5C" w14:textId="77777777" w:rsidR="00036706" w:rsidRPr="00CF1CFB" w:rsidRDefault="00036706" w:rsidP="00036706">
      <w:pPr>
        <w:widowControl w:val="0"/>
        <w:spacing w:before="360" w:after="0" w:line="276" w:lineRule="auto"/>
        <w:ind w:left="113"/>
        <w:jc w:val="both"/>
        <w:rPr>
          <w:rFonts w:ascii="Arial" w:eastAsia="Calibri" w:hAnsi="Arial" w:cs="Arial"/>
          <w:sz w:val="32"/>
          <w:szCs w:val="32"/>
          <w:lang w:eastAsia="pl-PL"/>
        </w:rPr>
      </w:pPr>
      <w:r w:rsidRPr="00CF1CFB">
        <w:rPr>
          <w:rFonts w:ascii="Arial" w:eastAsia="Calibri" w:hAnsi="Arial" w:cs="Arial"/>
          <w:b/>
          <w:sz w:val="32"/>
          <w:szCs w:val="32"/>
          <w:lang w:eastAsia="pl-PL"/>
        </w:rPr>
        <w:t>21. LISTA ZAŁĄCZNIKÓW</w:t>
      </w:r>
      <w:r w:rsidRPr="00CF1CFB">
        <w:rPr>
          <w:rFonts w:ascii="Arial" w:eastAsia="Calibri" w:hAnsi="Arial" w:cs="Arial"/>
          <w:sz w:val="32"/>
          <w:szCs w:val="32"/>
          <w:lang w:eastAsia="pl-PL"/>
        </w:rPr>
        <w:t xml:space="preserve"> </w:t>
      </w:r>
    </w:p>
    <w:p w14:paraId="4117229E" w14:textId="6FF58864" w:rsidR="001108F9" w:rsidRPr="00CF1CFB" w:rsidRDefault="001108F9" w:rsidP="001108F9">
      <w:pPr>
        <w:spacing w:after="0" w:line="276" w:lineRule="auto"/>
        <w:rPr>
          <w:rFonts w:ascii="Arial" w:eastAsia="SimSun" w:hAnsi="Arial" w:cs="Arial"/>
          <w:sz w:val="24"/>
          <w:szCs w:val="24"/>
          <w:lang w:eastAsia="zh-CN"/>
        </w:rPr>
      </w:pPr>
      <w:r w:rsidRPr="00CF1CFB">
        <w:rPr>
          <w:rFonts w:ascii="Arial" w:eastAsia="SimSun" w:hAnsi="Arial" w:cs="Arial"/>
          <w:sz w:val="24"/>
          <w:szCs w:val="24"/>
          <w:lang w:eastAsia="zh-CN"/>
        </w:rPr>
        <w:t>Załącznik nr 1</w:t>
      </w:r>
      <w:r w:rsidR="001D55FD" w:rsidRPr="00CF1CFB">
        <w:rPr>
          <w:rFonts w:ascii="Arial" w:eastAsia="SimSun" w:hAnsi="Arial" w:cs="Arial"/>
          <w:sz w:val="24"/>
          <w:szCs w:val="24"/>
          <w:lang w:eastAsia="zh-CN"/>
        </w:rPr>
        <w:t xml:space="preserve"> - </w:t>
      </w:r>
      <w:r w:rsidRPr="00CF1CFB">
        <w:rPr>
          <w:rFonts w:ascii="Arial" w:eastAsia="SimSun" w:hAnsi="Arial" w:cs="Arial"/>
          <w:sz w:val="24"/>
          <w:szCs w:val="24"/>
          <w:lang w:eastAsia="zh-CN"/>
        </w:rPr>
        <w:t>Formularz oferty</w:t>
      </w:r>
    </w:p>
    <w:p w14:paraId="2B64EEE4" w14:textId="3CD675A7" w:rsidR="00485656" w:rsidRPr="00565200" w:rsidRDefault="00485656" w:rsidP="001D55FD">
      <w:pPr>
        <w:tabs>
          <w:tab w:val="left" w:pos="6525"/>
        </w:tabs>
        <w:spacing w:after="0" w:line="276" w:lineRule="auto"/>
        <w:rPr>
          <w:rFonts w:ascii="Arial" w:eastAsia="Calibri" w:hAnsi="Arial" w:cs="Arial"/>
          <w:sz w:val="24"/>
          <w:szCs w:val="24"/>
        </w:rPr>
      </w:pPr>
      <w:r w:rsidRPr="00CF1CFB">
        <w:rPr>
          <w:rFonts w:ascii="Arial" w:eastAsia="Calibri" w:hAnsi="Arial" w:cs="Arial"/>
          <w:sz w:val="24"/>
          <w:szCs w:val="24"/>
        </w:rPr>
        <w:t xml:space="preserve">Załącznik nr 2 </w:t>
      </w:r>
      <w:r w:rsidR="0033180D" w:rsidRPr="00CF1CFB">
        <w:rPr>
          <w:rFonts w:ascii="Arial" w:eastAsia="Calibri" w:hAnsi="Arial" w:cs="Arial"/>
          <w:sz w:val="24"/>
          <w:szCs w:val="24"/>
        </w:rPr>
        <w:t>–</w:t>
      </w:r>
      <w:r w:rsidR="001D55FD" w:rsidRPr="00CF1CFB">
        <w:rPr>
          <w:rFonts w:ascii="Arial" w:eastAsia="Calibri" w:hAnsi="Arial" w:cs="Arial"/>
          <w:sz w:val="24"/>
          <w:szCs w:val="24"/>
        </w:rPr>
        <w:t xml:space="preserve"> </w:t>
      </w:r>
      <w:r w:rsidRPr="00CF1CFB">
        <w:rPr>
          <w:rFonts w:ascii="Arial" w:eastAsia="Calibri" w:hAnsi="Arial" w:cs="Arial"/>
          <w:sz w:val="24"/>
          <w:szCs w:val="24"/>
        </w:rPr>
        <w:t>O</w:t>
      </w:r>
      <w:r w:rsidR="001D55FD" w:rsidRPr="00CF1CFB">
        <w:rPr>
          <w:rFonts w:ascii="Arial" w:eastAsia="Calibri" w:hAnsi="Arial" w:cs="Arial"/>
          <w:sz w:val="24"/>
          <w:szCs w:val="24"/>
        </w:rPr>
        <w:t>świadczenie</w:t>
      </w:r>
      <w:r w:rsidR="0033180D" w:rsidRPr="00CF1CFB">
        <w:rPr>
          <w:rFonts w:ascii="Arial" w:eastAsia="Calibri" w:hAnsi="Arial" w:cs="Arial"/>
          <w:sz w:val="24"/>
          <w:szCs w:val="24"/>
        </w:rPr>
        <w:t>,</w:t>
      </w:r>
      <w:r w:rsidRPr="00CF1CFB">
        <w:rPr>
          <w:rFonts w:ascii="Arial" w:eastAsia="Calibri" w:hAnsi="Arial" w:cs="Arial"/>
          <w:sz w:val="24"/>
          <w:szCs w:val="24"/>
        </w:rPr>
        <w:t xml:space="preserve"> </w:t>
      </w:r>
      <w:r w:rsidR="00565200">
        <w:rPr>
          <w:rFonts w:ascii="Arial" w:eastAsia="Calibri" w:hAnsi="Arial" w:cs="Arial"/>
          <w:iCs/>
          <w:sz w:val="24"/>
          <w:szCs w:val="24"/>
        </w:rPr>
        <w:t>o</w:t>
      </w:r>
      <w:r w:rsidR="00565200" w:rsidRPr="00565200">
        <w:rPr>
          <w:rFonts w:ascii="Arial" w:eastAsia="Calibri" w:hAnsi="Arial" w:cs="Arial"/>
          <w:iCs/>
          <w:sz w:val="24"/>
          <w:szCs w:val="24"/>
          <w:u w:val="single"/>
        </w:rPr>
        <w:t xml:space="preserve"> </w:t>
      </w:r>
      <w:r w:rsidR="00565200" w:rsidRPr="00565200">
        <w:rPr>
          <w:rFonts w:ascii="Arial" w:eastAsia="Calibri" w:hAnsi="Arial" w:cs="Arial"/>
          <w:iCs/>
          <w:sz w:val="24"/>
          <w:szCs w:val="24"/>
        </w:rPr>
        <w:t>niepodleganiu wykluczeniu, spełnianiu warunków udziału w postępowaniu</w:t>
      </w:r>
    </w:p>
    <w:p w14:paraId="1465FBFE" w14:textId="26525BFB" w:rsidR="00485656" w:rsidRPr="00CF1CFB" w:rsidRDefault="00485656" w:rsidP="001D55FD">
      <w:pPr>
        <w:tabs>
          <w:tab w:val="left" w:pos="6525"/>
        </w:tabs>
        <w:spacing w:after="0" w:line="276" w:lineRule="auto"/>
        <w:rPr>
          <w:rFonts w:ascii="Arial" w:eastAsia="Calibri" w:hAnsi="Arial" w:cs="Arial"/>
          <w:sz w:val="24"/>
          <w:szCs w:val="24"/>
        </w:rPr>
      </w:pPr>
      <w:bookmarkStart w:id="25" w:name="_Hlk62682189"/>
      <w:r w:rsidRPr="00CF1CFB">
        <w:rPr>
          <w:rFonts w:ascii="Arial" w:eastAsia="Calibri" w:hAnsi="Arial" w:cs="Arial"/>
          <w:sz w:val="24"/>
          <w:szCs w:val="24"/>
        </w:rPr>
        <w:t xml:space="preserve">Załącznik nr 3 </w:t>
      </w:r>
      <w:bookmarkEnd w:id="25"/>
      <w:r w:rsidR="001D55FD" w:rsidRPr="00CF1CFB">
        <w:rPr>
          <w:rFonts w:ascii="Arial" w:eastAsia="Calibri" w:hAnsi="Arial" w:cs="Arial"/>
          <w:sz w:val="24"/>
          <w:szCs w:val="24"/>
        </w:rPr>
        <w:t xml:space="preserve">- </w:t>
      </w:r>
      <w:r w:rsidRPr="00CF1CFB">
        <w:rPr>
          <w:rFonts w:ascii="Arial" w:eastAsia="Calibri" w:hAnsi="Arial" w:cs="Arial"/>
          <w:sz w:val="24"/>
          <w:szCs w:val="24"/>
        </w:rPr>
        <w:t>W</w:t>
      </w:r>
      <w:r w:rsidR="001D55FD" w:rsidRPr="00CF1CFB">
        <w:rPr>
          <w:rFonts w:ascii="Arial" w:eastAsia="Calibri" w:hAnsi="Arial" w:cs="Arial"/>
          <w:sz w:val="24"/>
          <w:szCs w:val="24"/>
        </w:rPr>
        <w:t>ykaz robót</w:t>
      </w:r>
    </w:p>
    <w:p w14:paraId="0CDB706C" w14:textId="0D62AA8C" w:rsidR="0029679C" w:rsidRPr="00CF1CFB" w:rsidRDefault="00485656" w:rsidP="001D55FD">
      <w:pPr>
        <w:tabs>
          <w:tab w:val="left" w:pos="6525"/>
        </w:tabs>
        <w:spacing w:after="0" w:line="276" w:lineRule="auto"/>
        <w:rPr>
          <w:rFonts w:ascii="Arial" w:eastAsia="Calibri" w:hAnsi="Arial" w:cs="Arial"/>
          <w:sz w:val="24"/>
          <w:szCs w:val="24"/>
        </w:rPr>
      </w:pPr>
      <w:r w:rsidRPr="00CF1CFB">
        <w:rPr>
          <w:rFonts w:ascii="Arial" w:eastAsia="Calibri" w:hAnsi="Arial" w:cs="Arial"/>
          <w:sz w:val="24"/>
          <w:szCs w:val="24"/>
        </w:rPr>
        <w:t xml:space="preserve">Załącznik nr 4 </w:t>
      </w:r>
      <w:r w:rsidR="001D55FD" w:rsidRPr="00CF1CFB">
        <w:rPr>
          <w:rFonts w:ascii="Arial" w:eastAsia="Calibri" w:hAnsi="Arial" w:cs="Arial"/>
          <w:sz w:val="24"/>
          <w:szCs w:val="24"/>
        </w:rPr>
        <w:t xml:space="preserve">- </w:t>
      </w:r>
      <w:r w:rsidRPr="00CF1CFB">
        <w:rPr>
          <w:rFonts w:ascii="Arial" w:eastAsia="Calibri" w:hAnsi="Arial" w:cs="Arial"/>
          <w:sz w:val="24"/>
          <w:szCs w:val="24"/>
        </w:rPr>
        <w:t>Informacja o dysponowaniu zasobami</w:t>
      </w:r>
    </w:p>
    <w:p w14:paraId="2F21E48A" w14:textId="5706965A" w:rsidR="00485656" w:rsidRPr="00CF1CFB" w:rsidRDefault="00485656" w:rsidP="001D55FD">
      <w:pPr>
        <w:tabs>
          <w:tab w:val="left" w:pos="6525"/>
        </w:tabs>
        <w:spacing w:after="0" w:line="276" w:lineRule="auto"/>
        <w:rPr>
          <w:rFonts w:ascii="Arial" w:eastAsia="Calibri" w:hAnsi="Arial" w:cs="Arial"/>
          <w:sz w:val="24"/>
          <w:szCs w:val="24"/>
        </w:rPr>
      </w:pPr>
      <w:r w:rsidRPr="00CF1CFB">
        <w:rPr>
          <w:rFonts w:ascii="Arial" w:eastAsia="Calibri" w:hAnsi="Arial" w:cs="Arial"/>
          <w:sz w:val="24"/>
          <w:szCs w:val="24"/>
        </w:rPr>
        <w:t xml:space="preserve">Załącznik nr 5 </w:t>
      </w:r>
      <w:r w:rsidR="001D55FD" w:rsidRPr="00CF1CFB">
        <w:rPr>
          <w:rFonts w:ascii="Arial" w:eastAsia="Calibri" w:hAnsi="Arial" w:cs="Arial"/>
          <w:sz w:val="24"/>
          <w:szCs w:val="24"/>
        </w:rPr>
        <w:t xml:space="preserve">- </w:t>
      </w:r>
      <w:r w:rsidRPr="00CF1CFB">
        <w:rPr>
          <w:rFonts w:ascii="Arial" w:eastAsia="Calibri" w:hAnsi="Arial" w:cs="Arial"/>
          <w:sz w:val="24"/>
          <w:szCs w:val="24"/>
        </w:rPr>
        <w:t>P</w:t>
      </w:r>
      <w:r w:rsidR="001D55FD" w:rsidRPr="00CF1CFB">
        <w:rPr>
          <w:rFonts w:ascii="Arial" w:eastAsia="Calibri" w:hAnsi="Arial" w:cs="Arial"/>
          <w:sz w:val="24"/>
          <w:szCs w:val="24"/>
        </w:rPr>
        <w:t>ropozycja treści zobowiązania innego podmiotu</w:t>
      </w:r>
    </w:p>
    <w:p w14:paraId="4946AC11" w14:textId="68699449" w:rsidR="00485656" w:rsidRPr="00CF1CFB" w:rsidRDefault="00485656" w:rsidP="001D55FD">
      <w:pPr>
        <w:tabs>
          <w:tab w:val="left" w:pos="6525"/>
        </w:tabs>
        <w:spacing w:after="0" w:line="276" w:lineRule="auto"/>
        <w:rPr>
          <w:rFonts w:ascii="Arial" w:eastAsia="Calibri" w:hAnsi="Arial" w:cs="Arial"/>
          <w:sz w:val="24"/>
          <w:szCs w:val="24"/>
        </w:rPr>
      </w:pPr>
      <w:r w:rsidRPr="00CF1CFB">
        <w:rPr>
          <w:rFonts w:ascii="Arial" w:eastAsia="Calibri" w:hAnsi="Arial" w:cs="Arial"/>
          <w:sz w:val="24"/>
          <w:szCs w:val="24"/>
        </w:rPr>
        <w:t xml:space="preserve">Załącznik nr </w:t>
      </w:r>
      <w:r w:rsidR="001D55FD" w:rsidRPr="00CF1CFB">
        <w:rPr>
          <w:rFonts w:ascii="Arial" w:eastAsia="Calibri" w:hAnsi="Arial" w:cs="Arial"/>
          <w:sz w:val="24"/>
          <w:szCs w:val="24"/>
        </w:rPr>
        <w:t>6 - Projekt umowy z załącznikami</w:t>
      </w:r>
      <w:r w:rsidRPr="00CF1CFB">
        <w:rPr>
          <w:rFonts w:ascii="Arial" w:eastAsia="Calibri" w:hAnsi="Arial" w:cs="Arial"/>
          <w:sz w:val="24"/>
          <w:szCs w:val="24"/>
        </w:rPr>
        <w:t xml:space="preserve"> </w:t>
      </w:r>
    </w:p>
    <w:p w14:paraId="5AA1C4D9" w14:textId="356AB64C" w:rsidR="00485656" w:rsidRPr="00CF1CFB" w:rsidRDefault="001D55FD" w:rsidP="001D55FD">
      <w:pPr>
        <w:tabs>
          <w:tab w:val="left" w:pos="6525"/>
        </w:tabs>
        <w:spacing w:after="0" w:line="276" w:lineRule="auto"/>
        <w:rPr>
          <w:rFonts w:ascii="Arial" w:eastAsia="Calibri" w:hAnsi="Arial" w:cs="Arial"/>
          <w:sz w:val="24"/>
          <w:szCs w:val="24"/>
        </w:rPr>
      </w:pPr>
      <w:r w:rsidRPr="00CF1CFB">
        <w:rPr>
          <w:rFonts w:ascii="Arial" w:eastAsia="Calibri" w:hAnsi="Arial" w:cs="Arial"/>
          <w:sz w:val="24"/>
          <w:szCs w:val="24"/>
        </w:rPr>
        <w:t>Załącznik nr 7 - Oświadczenie o przynależności lub braku przynależności do grupy kapitałowej</w:t>
      </w:r>
    </w:p>
    <w:p w14:paraId="59E04C29" w14:textId="67B64D3B" w:rsidR="001D55FD" w:rsidRPr="00CF1CFB" w:rsidRDefault="001D55FD" w:rsidP="002361E7">
      <w:pPr>
        <w:tabs>
          <w:tab w:val="left" w:pos="6525"/>
        </w:tabs>
        <w:spacing w:before="120" w:after="0" w:line="276" w:lineRule="auto"/>
        <w:rPr>
          <w:rFonts w:ascii="Arial" w:eastAsia="Calibri" w:hAnsi="Arial" w:cs="Arial"/>
          <w:sz w:val="24"/>
          <w:szCs w:val="24"/>
        </w:rPr>
      </w:pPr>
      <w:r w:rsidRPr="00CF1CFB">
        <w:rPr>
          <w:rFonts w:ascii="Arial" w:eastAsia="Calibri" w:hAnsi="Arial" w:cs="Arial"/>
          <w:sz w:val="24"/>
          <w:szCs w:val="24"/>
        </w:rPr>
        <w:t>Dokumentacja:</w:t>
      </w:r>
    </w:p>
    <w:p w14:paraId="57BDC89E" w14:textId="4E89E0EF" w:rsidR="000A17E2" w:rsidRPr="00CF1CFB" w:rsidRDefault="000A17E2" w:rsidP="005070B8">
      <w:pPr>
        <w:tabs>
          <w:tab w:val="left" w:pos="6525"/>
        </w:tabs>
        <w:spacing w:before="120" w:after="0" w:line="276" w:lineRule="auto"/>
        <w:ind w:left="284"/>
        <w:rPr>
          <w:rFonts w:ascii="Arial" w:eastAsia="Calibri" w:hAnsi="Arial" w:cs="Arial"/>
          <w:sz w:val="24"/>
          <w:szCs w:val="24"/>
        </w:rPr>
      </w:pPr>
      <w:r w:rsidRPr="00CF1CFB">
        <w:rPr>
          <w:rFonts w:ascii="Arial" w:eastAsia="Calibri" w:hAnsi="Arial" w:cs="Arial"/>
          <w:sz w:val="24"/>
          <w:szCs w:val="24"/>
        </w:rPr>
        <w:t>- Branża drogowa:</w:t>
      </w:r>
    </w:p>
    <w:p w14:paraId="1A872138" w14:textId="6BCEB165" w:rsidR="000A17E2" w:rsidRPr="00CF1CFB" w:rsidRDefault="000A17E2" w:rsidP="00B2325C">
      <w:pPr>
        <w:tabs>
          <w:tab w:val="left" w:pos="6525"/>
        </w:tabs>
        <w:spacing w:after="0" w:line="23" w:lineRule="atLeast"/>
        <w:ind w:left="567"/>
        <w:rPr>
          <w:rFonts w:ascii="Arial" w:eastAsia="Calibri" w:hAnsi="Arial" w:cs="Arial"/>
          <w:sz w:val="24"/>
          <w:szCs w:val="24"/>
        </w:rPr>
      </w:pPr>
      <w:bookmarkStart w:id="26" w:name="_Hlk64445864"/>
      <w:r w:rsidRPr="00CF1CFB">
        <w:rPr>
          <w:rFonts w:ascii="Arial" w:eastAsia="Calibri" w:hAnsi="Arial" w:cs="Arial"/>
          <w:sz w:val="24"/>
          <w:szCs w:val="24"/>
        </w:rPr>
        <w:t xml:space="preserve">- </w:t>
      </w:r>
      <w:bookmarkStart w:id="27" w:name="_Hlk64445811"/>
      <w:bookmarkStart w:id="28" w:name="_Hlk64445088"/>
      <w:r w:rsidRPr="00CF1CFB">
        <w:rPr>
          <w:rFonts w:ascii="Arial" w:eastAsia="Calibri" w:hAnsi="Arial" w:cs="Arial"/>
          <w:sz w:val="24"/>
          <w:szCs w:val="24"/>
        </w:rPr>
        <w:t xml:space="preserve">Opis techniczny </w:t>
      </w:r>
      <w:bookmarkEnd w:id="27"/>
      <w:r w:rsidRPr="00CF1CFB">
        <w:rPr>
          <w:rFonts w:ascii="Arial" w:eastAsia="Calibri" w:hAnsi="Arial" w:cs="Arial"/>
          <w:sz w:val="24"/>
          <w:szCs w:val="24"/>
        </w:rPr>
        <w:t xml:space="preserve">– </w:t>
      </w:r>
      <w:bookmarkEnd w:id="28"/>
      <w:r w:rsidRPr="00CF1CFB">
        <w:rPr>
          <w:rFonts w:ascii="Arial" w:eastAsia="Calibri" w:hAnsi="Arial" w:cs="Arial"/>
          <w:sz w:val="24"/>
          <w:szCs w:val="24"/>
        </w:rPr>
        <w:t>Drogi wewnętrzne</w:t>
      </w:r>
    </w:p>
    <w:p w14:paraId="36A9B71C" w14:textId="734768A1" w:rsidR="000A17E2" w:rsidRPr="00CF1CFB" w:rsidRDefault="000A17E2" w:rsidP="002361E7">
      <w:pPr>
        <w:tabs>
          <w:tab w:val="left" w:pos="6525"/>
        </w:tabs>
        <w:spacing w:after="0" w:line="23" w:lineRule="atLeast"/>
        <w:ind w:left="567"/>
        <w:rPr>
          <w:rFonts w:ascii="Arial" w:eastAsia="Calibri" w:hAnsi="Arial" w:cs="Arial"/>
          <w:sz w:val="24"/>
          <w:szCs w:val="24"/>
        </w:rPr>
      </w:pPr>
      <w:r w:rsidRPr="00CF1CFB">
        <w:rPr>
          <w:rFonts w:ascii="Arial" w:eastAsia="Calibri" w:hAnsi="Arial" w:cs="Arial"/>
          <w:sz w:val="24"/>
          <w:szCs w:val="24"/>
        </w:rPr>
        <w:t xml:space="preserve">- Opis techniczny – ul. </w:t>
      </w:r>
      <w:r w:rsidR="00E141E0" w:rsidRPr="00E43AA8">
        <w:rPr>
          <w:rFonts w:ascii="Arial" w:eastAsia="Calibri" w:hAnsi="Arial" w:cs="Arial"/>
          <w:sz w:val="24"/>
          <w:szCs w:val="24"/>
        </w:rPr>
        <w:t>Myśliwska</w:t>
      </w:r>
    </w:p>
    <w:bookmarkEnd w:id="26"/>
    <w:p w14:paraId="7C063731" w14:textId="7FAC6A05" w:rsidR="000A17E2" w:rsidRPr="00CF1CFB" w:rsidRDefault="000A17E2" w:rsidP="002361E7">
      <w:pPr>
        <w:widowControl w:val="0"/>
        <w:tabs>
          <w:tab w:val="left" w:pos="6525"/>
        </w:tabs>
        <w:spacing w:after="0" w:line="23" w:lineRule="atLeast"/>
        <w:ind w:left="567"/>
        <w:jc w:val="both"/>
        <w:rPr>
          <w:rFonts w:ascii="Arial" w:eastAsia="Calibri" w:hAnsi="Arial" w:cs="Arial"/>
          <w:sz w:val="24"/>
          <w:szCs w:val="24"/>
        </w:rPr>
      </w:pPr>
      <w:r w:rsidRPr="00CF1CFB">
        <w:rPr>
          <w:rFonts w:ascii="Arial" w:eastAsia="Calibri" w:hAnsi="Arial" w:cs="Arial"/>
          <w:sz w:val="24"/>
          <w:szCs w:val="24"/>
        </w:rPr>
        <w:t>- Rys. D 2 – Przekroje normalne, szczegóły konstrukcyjne</w:t>
      </w:r>
    </w:p>
    <w:p w14:paraId="11D90276" w14:textId="146C47F1" w:rsidR="00485656" w:rsidRPr="00CF1CFB" w:rsidRDefault="000A17E2" w:rsidP="002361E7">
      <w:pPr>
        <w:widowControl w:val="0"/>
        <w:tabs>
          <w:tab w:val="left" w:pos="6525"/>
        </w:tabs>
        <w:spacing w:after="0" w:line="23" w:lineRule="atLeast"/>
        <w:ind w:left="567"/>
        <w:jc w:val="both"/>
        <w:rPr>
          <w:rFonts w:ascii="Arial" w:eastAsia="Calibri" w:hAnsi="Arial" w:cs="Arial"/>
          <w:sz w:val="24"/>
          <w:szCs w:val="24"/>
        </w:rPr>
      </w:pPr>
      <w:r w:rsidRPr="00CF1CFB">
        <w:rPr>
          <w:rFonts w:ascii="Arial" w:eastAsia="Calibri" w:hAnsi="Arial" w:cs="Arial"/>
          <w:sz w:val="24"/>
          <w:szCs w:val="24"/>
        </w:rPr>
        <w:t>- Rys. D 3.0 – Profil podłużny</w:t>
      </w:r>
    </w:p>
    <w:p w14:paraId="1910A16D" w14:textId="611EEAF5" w:rsidR="000A17E2" w:rsidRPr="00CF1CFB" w:rsidRDefault="000A17E2" w:rsidP="002361E7">
      <w:pPr>
        <w:widowControl w:val="0"/>
        <w:tabs>
          <w:tab w:val="left" w:pos="6525"/>
        </w:tabs>
        <w:spacing w:after="0" w:line="23" w:lineRule="atLeast"/>
        <w:ind w:left="567"/>
        <w:jc w:val="both"/>
        <w:rPr>
          <w:rFonts w:ascii="Arial" w:eastAsia="Calibri" w:hAnsi="Arial" w:cs="Arial"/>
          <w:sz w:val="24"/>
          <w:szCs w:val="24"/>
        </w:rPr>
      </w:pPr>
      <w:bookmarkStart w:id="29" w:name="_Hlk64445418"/>
      <w:bookmarkStart w:id="30" w:name="_Hlk64445892"/>
      <w:r w:rsidRPr="00CF1CFB">
        <w:rPr>
          <w:rFonts w:ascii="Arial" w:eastAsia="Calibri" w:hAnsi="Arial" w:cs="Arial"/>
          <w:sz w:val="24"/>
          <w:szCs w:val="24"/>
        </w:rPr>
        <w:t xml:space="preserve">- Rys. D1.1 </w:t>
      </w:r>
      <w:bookmarkStart w:id="31" w:name="_Hlk64446282"/>
      <w:r w:rsidRPr="00CF1CFB">
        <w:rPr>
          <w:rFonts w:ascii="Arial" w:eastAsia="Calibri" w:hAnsi="Arial" w:cs="Arial"/>
          <w:sz w:val="24"/>
          <w:szCs w:val="24"/>
        </w:rPr>
        <w:t>Plan sytuacyjny</w:t>
      </w:r>
      <w:bookmarkEnd w:id="31"/>
    </w:p>
    <w:bookmarkEnd w:id="29"/>
    <w:p w14:paraId="14284968" w14:textId="31A235AA" w:rsidR="000A17E2" w:rsidRPr="00CF1CFB" w:rsidRDefault="000A17E2" w:rsidP="002361E7">
      <w:pPr>
        <w:widowControl w:val="0"/>
        <w:tabs>
          <w:tab w:val="left" w:pos="6525"/>
        </w:tabs>
        <w:spacing w:after="0" w:line="23" w:lineRule="atLeast"/>
        <w:ind w:left="567"/>
        <w:jc w:val="both"/>
        <w:rPr>
          <w:rFonts w:ascii="Arial" w:eastAsia="Calibri" w:hAnsi="Arial" w:cs="Arial"/>
          <w:sz w:val="24"/>
          <w:szCs w:val="24"/>
        </w:rPr>
      </w:pPr>
      <w:r w:rsidRPr="00CF1CFB">
        <w:rPr>
          <w:rFonts w:ascii="Arial" w:eastAsia="Calibri" w:hAnsi="Arial" w:cs="Arial"/>
          <w:sz w:val="24"/>
          <w:szCs w:val="24"/>
        </w:rPr>
        <w:t>- Rys. D1.2 Plan sytuacyjny</w:t>
      </w:r>
    </w:p>
    <w:p w14:paraId="3B21C9FA" w14:textId="307BB655" w:rsidR="005070B8" w:rsidRPr="00CF1CFB" w:rsidRDefault="005070B8" w:rsidP="005070B8">
      <w:pPr>
        <w:tabs>
          <w:tab w:val="left" w:pos="6525"/>
        </w:tabs>
        <w:spacing w:before="120" w:after="0" w:line="276" w:lineRule="auto"/>
        <w:ind w:left="284"/>
        <w:rPr>
          <w:rFonts w:ascii="Arial" w:eastAsia="Calibri" w:hAnsi="Arial" w:cs="Arial"/>
          <w:sz w:val="24"/>
          <w:szCs w:val="24"/>
        </w:rPr>
      </w:pPr>
      <w:bookmarkStart w:id="32" w:name="_Hlk64446076"/>
      <w:bookmarkEnd w:id="30"/>
      <w:r w:rsidRPr="00CF1CFB">
        <w:rPr>
          <w:rFonts w:ascii="Arial" w:eastAsia="Calibri" w:hAnsi="Arial" w:cs="Arial"/>
          <w:sz w:val="24"/>
          <w:szCs w:val="24"/>
        </w:rPr>
        <w:t>- Branża elektryczna:</w:t>
      </w:r>
    </w:p>
    <w:p w14:paraId="1971B0D4" w14:textId="77777777" w:rsidR="005070B8" w:rsidRPr="00CF1CFB" w:rsidRDefault="005070B8" w:rsidP="002361E7">
      <w:pPr>
        <w:tabs>
          <w:tab w:val="left" w:pos="6525"/>
        </w:tabs>
        <w:spacing w:after="0" w:line="23" w:lineRule="atLeast"/>
        <w:ind w:left="567"/>
        <w:rPr>
          <w:rFonts w:ascii="Arial" w:eastAsia="Calibri" w:hAnsi="Arial" w:cs="Arial"/>
          <w:sz w:val="24"/>
          <w:szCs w:val="24"/>
        </w:rPr>
      </w:pPr>
      <w:bookmarkStart w:id="33" w:name="_Hlk64446131"/>
      <w:bookmarkEnd w:id="32"/>
      <w:r w:rsidRPr="00CF1CFB">
        <w:rPr>
          <w:rFonts w:ascii="Arial" w:eastAsia="Calibri" w:hAnsi="Arial" w:cs="Arial"/>
          <w:sz w:val="24"/>
          <w:szCs w:val="24"/>
        </w:rPr>
        <w:t>- Opis techniczny – Drogi wewnętrzne</w:t>
      </w:r>
    </w:p>
    <w:p w14:paraId="3999712F" w14:textId="1F08B85C" w:rsidR="005070B8" w:rsidRPr="0030421A" w:rsidRDefault="005070B8" w:rsidP="002361E7">
      <w:pPr>
        <w:tabs>
          <w:tab w:val="left" w:pos="6525"/>
        </w:tabs>
        <w:spacing w:after="0" w:line="23" w:lineRule="atLeast"/>
        <w:ind w:left="567"/>
        <w:rPr>
          <w:rFonts w:ascii="Arial" w:eastAsia="Calibri" w:hAnsi="Arial" w:cs="Arial"/>
          <w:sz w:val="24"/>
          <w:szCs w:val="24"/>
        </w:rPr>
      </w:pPr>
      <w:r w:rsidRPr="00CF1CFB">
        <w:rPr>
          <w:rFonts w:ascii="Arial" w:eastAsia="Calibri" w:hAnsi="Arial" w:cs="Arial"/>
          <w:sz w:val="24"/>
          <w:szCs w:val="24"/>
        </w:rPr>
        <w:t xml:space="preserve">- Opis techniczny – ul. </w:t>
      </w:r>
      <w:r w:rsidR="00E141E0" w:rsidRPr="0030421A">
        <w:rPr>
          <w:rFonts w:ascii="Arial" w:eastAsia="Calibri" w:hAnsi="Arial" w:cs="Arial"/>
          <w:sz w:val="24"/>
          <w:szCs w:val="24"/>
        </w:rPr>
        <w:t>Myśliwska</w:t>
      </w:r>
    </w:p>
    <w:bookmarkEnd w:id="33"/>
    <w:p w14:paraId="2B188ACD" w14:textId="0EF59853" w:rsidR="005070B8" w:rsidRPr="0030421A" w:rsidRDefault="005070B8" w:rsidP="002361E7">
      <w:pPr>
        <w:widowControl w:val="0"/>
        <w:tabs>
          <w:tab w:val="left" w:pos="6525"/>
        </w:tabs>
        <w:spacing w:after="0" w:line="23" w:lineRule="atLeast"/>
        <w:ind w:left="567"/>
        <w:jc w:val="both"/>
        <w:rPr>
          <w:rFonts w:ascii="Arial" w:eastAsia="Calibri" w:hAnsi="Arial" w:cs="Arial"/>
          <w:sz w:val="24"/>
          <w:szCs w:val="24"/>
        </w:rPr>
      </w:pPr>
      <w:r w:rsidRPr="0030421A">
        <w:rPr>
          <w:rFonts w:ascii="Arial" w:eastAsia="Calibri" w:hAnsi="Arial" w:cs="Arial"/>
          <w:sz w:val="24"/>
          <w:szCs w:val="24"/>
        </w:rPr>
        <w:t>- Rys. E2.1 Plan sytuacyjny</w:t>
      </w:r>
    </w:p>
    <w:p w14:paraId="6791AE9D" w14:textId="69822BAE" w:rsidR="005070B8" w:rsidRPr="0030421A" w:rsidRDefault="005070B8" w:rsidP="002361E7">
      <w:pPr>
        <w:widowControl w:val="0"/>
        <w:tabs>
          <w:tab w:val="left" w:pos="6525"/>
        </w:tabs>
        <w:spacing w:after="0" w:line="23" w:lineRule="atLeast"/>
        <w:ind w:left="567"/>
        <w:jc w:val="both"/>
        <w:rPr>
          <w:rFonts w:ascii="Arial" w:eastAsia="Calibri" w:hAnsi="Arial" w:cs="Arial"/>
          <w:sz w:val="24"/>
          <w:szCs w:val="24"/>
        </w:rPr>
      </w:pPr>
      <w:r w:rsidRPr="0030421A">
        <w:rPr>
          <w:rFonts w:ascii="Arial" w:eastAsia="Calibri" w:hAnsi="Arial" w:cs="Arial"/>
          <w:sz w:val="24"/>
          <w:szCs w:val="24"/>
        </w:rPr>
        <w:t>- Rys. E2.2 Plan sytuacyjny</w:t>
      </w:r>
    </w:p>
    <w:p w14:paraId="41D2A30E" w14:textId="2F8EC9FB" w:rsidR="005070B8" w:rsidRPr="0030421A" w:rsidRDefault="005070B8" w:rsidP="002361E7">
      <w:pPr>
        <w:widowControl w:val="0"/>
        <w:tabs>
          <w:tab w:val="left" w:pos="6525"/>
        </w:tabs>
        <w:spacing w:after="0" w:line="23" w:lineRule="atLeast"/>
        <w:ind w:left="567"/>
        <w:jc w:val="both"/>
        <w:rPr>
          <w:rFonts w:ascii="Arial" w:eastAsia="Calibri" w:hAnsi="Arial" w:cs="Arial"/>
          <w:sz w:val="24"/>
          <w:szCs w:val="24"/>
        </w:rPr>
      </w:pPr>
      <w:bookmarkStart w:id="34" w:name="_Hlk64446037"/>
      <w:r w:rsidRPr="0030421A">
        <w:rPr>
          <w:rFonts w:ascii="Arial" w:eastAsia="Calibri" w:hAnsi="Arial" w:cs="Arial"/>
          <w:sz w:val="24"/>
          <w:szCs w:val="24"/>
        </w:rPr>
        <w:t>- Rys E 2.1 Schemat oświetlenia drogowego</w:t>
      </w:r>
    </w:p>
    <w:bookmarkEnd w:id="34"/>
    <w:p w14:paraId="6351147D" w14:textId="5D0EC20D" w:rsidR="005070B8" w:rsidRPr="0030421A" w:rsidRDefault="005070B8" w:rsidP="002361E7">
      <w:pPr>
        <w:widowControl w:val="0"/>
        <w:tabs>
          <w:tab w:val="left" w:pos="6525"/>
        </w:tabs>
        <w:spacing w:after="0" w:line="23" w:lineRule="atLeast"/>
        <w:ind w:left="567"/>
        <w:jc w:val="both"/>
        <w:rPr>
          <w:rFonts w:ascii="Arial" w:eastAsia="Calibri" w:hAnsi="Arial" w:cs="Arial"/>
          <w:sz w:val="24"/>
          <w:szCs w:val="24"/>
        </w:rPr>
      </w:pPr>
      <w:r w:rsidRPr="0030421A">
        <w:rPr>
          <w:rFonts w:ascii="Arial" w:eastAsia="Calibri" w:hAnsi="Arial" w:cs="Arial"/>
          <w:sz w:val="24"/>
          <w:szCs w:val="24"/>
        </w:rPr>
        <w:t>- Rys E 2.2 Schemat oświetlenia drogowego</w:t>
      </w:r>
    </w:p>
    <w:p w14:paraId="30ADE669" w14:textId="42101539" w:rsidR="005070B8" w:rsidRPr="0030421A" w:rsidRDefault="005070B8" w:rsidP="005070B8">
      <w:pPr>
        <w:tabs>
          <w:tab w:val="left" w:pos="6525"/>
        </w:tabs>
        <w:spacing w:before="120" w:after="0" w:line="276" w:lineRule="auto"/>
        <w:ind w:left="284"/>
        <w:rPr>
          <w:rFonts w:ascii="Arial" w:eastAsia="Calibri" w:hAnsi="Arial" w:cs="Arial"/>
          <w:sz w:val="24"/>
          <w:szCs w:val="24"/>
        </w:rPr>
      </w:pPr>
      <w:bookmarkStart w:id="35" w:name="_Hlk64446443"/>
      <w:r w:rsidRPr="0030421A">
        <w:rPr>
          <w:rFonts w:ascii="Arial" w:eastAsia="Calibri" w:hAnsi="Arial" w:cs="Arial"/>
          <w:sz w:val="24"/>
          <w:szCs w:val="24"/>
        </w:rPr>
        <w:t>- Branża sanitarna</w:t>
      </w:r>
      <w:bookmarkEnd w:id="35"/>
      <w:r w:rsidRPr="0030421A">
        <w:rPr>
          <w:rFonts w:ascii="Arial" w:eastAsia="Calibri" w:hAnsi="Arial" w:cs="Arial"/>
          <w:sz w:val="24"/>
          <w:szCs w:val="24"/>
        </w:rPr>
        <w:t>:</w:t>
      </w:r>
    </w:p>
    <w:p w14:paraId="1D08FD55" w14:textId="77777777" w:rsidR="005070B8" w:rsidRPr="0030421A" w:rsidRDefault="005070B8" w:rsidP="00B2325C">
      <w:pPr>
        <w:tabs>
          <w:tab w:val="left" w:pos="6525"/>
        </w:tabs>
        <w:spacing w:after="0" w:line="23" w:lineRule="atLeast"/>
        <w:ind w:left="567"/>
        <w:rPr>
          <w:rFonts w:ascii="Arial" w:eastAsia="Calibri" w:hAnsi="Arial" w:cs="Arial"/>
          <w:sz w:val="24"/>
          <w:szCs w:val="24"/>
        </w:rPr>
      </w:pPr>
      <w:r w:rsidRPr="0030421A">
        <w:rPr>
          <w:rFonts w:ascii="Arial" w:eastAsia="Calibri" w:hAnsi="Arial" w:cs="Arial"/>
          <w:sz w:val="24"/>
          <w:szCs w:val="24"/>
        </w:rPr>
        <w:t>- Opis techniczny – Drogi wewnętrzne</w:t>
      </w:r>
    </w:p>
    <w:p w14:paraId="7CEB5DC6" w14:textId="66E8E173" w:rsidR="005070B8" w:rsidRPr="0030421A" w:rsidRDefault="005070B8" w:rsidP="00B2325C">
      <w:pPr>
        <w:tabs>
          <w:tab w:val="left" w:pos="6525"/>
        </w:tabs>
        <w:spacing w:after="0" w:line="23" w:lineRule="atLeast"/>
        <w:ind w:left="567"/>
        <w:rPr>
          <w:rFonts w:ascii="Arial" w:eastAsia="Calibri" w:hAnsi="Arial" w:cs="Arial"/>
          <w:sz w:val="24"/>
          <w:szCs w:val="24"/>
        </w:rPr>
      </w:pPr>
      <w:r w:rsidRPr="0030421A">
        <w:rPr>
          <w:rFonts w:ascii="Arial" w:eastAsia="Calibri" w:hAnsi="Arial" w:cs="Arial"/>
          <w:sz w:val="24"/>
          <w:szCs w:val="24"/>
        </w:rPr>
        <w:t xml:space="preserve">- Opis techniczny – </w:t>
      </w:r>
      <w:bookmarkStart w:id="36" w:name="_Hlk64446816"/>
      <w:r w:rsidRPr="0030421A">
        <w:rPr>
          <w:rFonts w:ascii="Arial" w:eastAsia="Calibri" w:hAnsi="Arial" w:cs="Arial"/>
          <w:sz w:val="24"/>
          <w:szCs w:val="24"/>
        </w:rPr>
        <w:t xml:space="preserve">ul. </w:t>
      </w:r>
      <w:bookmarkEnd w:id="36"/>
      <w:r w:rsidR="00E141E0" w:rsidRPr="0030421A">
        <w:rPr>
          <w:rFonts w:ascii="Arial" w:eastAsia="Calibri" w:hAnsi="Arial" w:cs="Arial"/>
          <w:sz w:val="24"/>
          <w:szCs w:val="24"/>
        </w:rPr>
        <w:t>Myśliwska</w:t>
      </w:r>
    </w:p>
    <w:p w14:paraId="07B54BF3" w14:textId="7454914F" w:rsidR="005070B8" w:rsidRPr="0030421A" w:rsidRDefault="005070B8" w:rsidP="00B2325C">
      <w:pPr>
        <w:tabs>
          <w:tab w:val="left" w:pos="6525"/>
        </w:tabs>
        <w:spacing w:after="0" w:line="23" w:lineRule="atLeast"/>
        <w:ind w:left="567"/>
        <w:rPr>
          <w:rFonts w:ascii="Arial" w:eastAsia="Calibri" w:hAnsi="Arial" w:cs="Arial"/>
          <w:sz w:val="24"/>
          <w:szCs w:val="24"/>
        </w:rPr>
      </w:pPr>
      <w:r w:rsidRPr="0030421A">
        <w:rPr>
          <w:rFonts w:ascii="Arial" w:eastAsia="Calibri" w:hAnsi="Arial" w:cs="Arial"/>
          <w:sz w:val="24"/>
          <w:szCs w:val="24"/>
        </w:rPr>
        <w:t xml:space="preserve">- Rys. S 2 </w:t>
      </w:r>
      <w:r w:rsidR="009E588B" w:rsidRPr="0030421A">
        <w:rPr>
          <w:rFonts w:ascii="Arial" w:eastAsia="Calibri" w:hAnsi="Arial" w:cs="Arial"/>
          <w:sz w:val="24"/>
          <w:szCs w:val="24"/>
        </w:rPr>
        <w:t>Profil kanalizacji deszczowej</w:t>
      </w:r>
    </w:p>
    <w:p w14:paraId="6B578ADE" w14:textId="7134A44E" w:rsidR="009E588B" w:rsidRPr="0030421A" w:rsidRDefault="009E588B" w:rsidP="00B2325C">
      <w:pPr>
        <w:tabs>
          <w:tab w:val="left" w:pos="6525"/>
        </w:tabs>
        <w:spacing w:after="0" w:line="23" w:lineRule="atLeast"/>
        <w:ind w:left="567"/>
        <w:rPr>
          <w:rFonts w:ascii="Arial" w:eastAsia="Calibri" w:hAnsi="Arial" w:cs="Arial"/>
          <w:sz w:val="24"/>
          <w:szCs w:val="24"/>
        </w:rPr>
      </w:pPr>
      <w:r w:rsidRPr="0030421A">
        <w:rPr>
          <w:rFonts w:ascii="Arial" w:eastAsia="Calibri" w:hAnsi="Arial" w:cs="Arial"/>
          <w:sz w:val="24"/>
          <w:szCs w:val="24"/>
        </w:rPr>
        <w:t>- Rys. S 1 Plan sytuacyjny</w:t>
      </w:r>
    </w:p>
    <w:p w14:paraId="31BF944B" w14:textId="4BA6D1E8" w:rsidR="00485656" w:rsidRPr="0030421A" w:rsidRDefault="009E588B" w:rsidP="00B2325C">
      <w:pPr>
        <w:tabs>
          <w:tab w:val="left" w:pos="6525"/>
        </w:tabs>
        <w:spacing w:after="0" w:line="23" w:lineRule="atLeast"/>
        <w:ind w:left="567"/>
        <w:rPr>
          <w:rFonts w:ascii="Arial" w:eastAsia="Calibri" w:hAnsi="Arial" w:cs="Arial"/>
          <w:sz w:val="24"/>
          <w:szCs w:val="24"/>
        </w:rPr>
      </w:pPr>
      <w:r w:rsidRPr="0030421A">
        <w:rPr>
          <w:rFonts w:ascii="Arial" w:eastAsia="Calibri" w:hAnsi="Arial" w:cs="Arial"/>
          <w:sz w:val="24"/>
          <w:szCs w:val="24"/>
        </w:rPr>
        <w:t>- Rys. S 3 Wpust deszczowy Ø 500 (jezdniowy)</w:t>
      </w:r>
    </w:p>
    <w:p w14:paraId="59CF7DEF" w14:textId="77F3D9DA" w:rsidR="009E588B" w:rsidRPr="0030421A" w:rsidRDefault="009E588B" w:rsidP="009E588B">
      <w:pPr>
        <w:tabs>
          <w:tab w:val="left" w:pos="6525"/>
        </w:tabs>
        <w:spacing w:before="120" w:after="0" w:line="276" w:lineRule="auto"/>
        <w:ind w:left="284"/>
        <w:rPr>
          <w:rFonts w:ascii="Arial" w:eastAsia="Calibri" w:hAnsi="Arial" w:cs="Arial"/>
          <w:sz w:val="24"/>
          <w:szCs w:val="24"/>
        </w:rPr>
      </w:pPr>
      <w:r w:rsidRPr="0030421A">
        <w:rPr>
          <w:rFonts w:ascii="Arial" w:eastAsia="Calibri" w:hAnsi="Arial" w:cs="Arial"/>
          <w:sz w:val="24"/>
          <w:szCs w:val="24"/>
        </w:rPr>
        <w:t>- Specyfikacje techniczne:</w:t>
      </w:r>
    </w:p>
    <w:p w14:paraId="60F96905" w14:textId="1AD60C28" w:rsidR="009E588B" w:rsidRPr="0030421A" w:rsidRDefault="009E588B" w:rsidP="00B2325C">
      <w:pPr>
        <w:tabs>
          <w:tab w:val="left" w:pos="6525"/>
        </w:tabs>
        <w:spacing w:after="0" w:line="23" w:lineRule="atLeast"/>
        <w:ind w:left="567"/>
        <w:rPr>
          <w:rFonts w:ascii="Arial" w:eastAsia="Calibri" w:hAnsi="Arial" w:cs="Arial"/>
          <w:sz w:val="24"/>
          <w:szCs w:val="24"/>
        </w:rPr>
      </w:pPr>
      <w:r w:rsidRPr="0030421A">
        <w:rPr>
          <w:rFonts w:ascii="Arial" w:eastAsia="Calibri" w:hAnsi="Arial" w:cs="Arial"/>
          <w:sz w:val="24"/>
          <w:szCs w:val="24"/>
        </w:rPr>
        <w:t>- Szczegółowe specyfikacje techniczne dla robót drogowych</w:t>
      </w:r>
    </w:p>
    <w:p w14:paraId="7187F10F" w14:textId="08D1D5D9" w:rsidR="00485656" w:rsidRPr="0030421A" w:rsidRDefault="009E588B" w:rsidP="002361E7">
      <w:pPr>
        <w:tabs>
          <w:tab w:val="left" w:pos="6525"/>
        </w:tabs>
        <w:spacing w:after="0" w:line="23" w:lineRule="atLeast"/>
        <w:ind w:left="737" w:hanging="170"/>
        <w:rPr>
          <w:rFonts w:ascii="Arial" w:eastAsia="Calibri" w:hAnsi="Arial" w:cs="Arial"/>
          <w:bCs/>
          <w:sz w:val="24"/>
          <w:szCs w:val="24"/>
        </w:rPr>
      </w:pPr>
      <w:bookmarkStart w:id="37" w:name="_Hlk64446715"/>
      <w:r w:rsidRPr="0030421A">
        <w:rPr>
          <w:rFonts w:ascii="Arial" w:eastAsia="Calibri" w:hAnsi="Arial" w:cs="Arial"/>
          <w:sz w:val="24"/>
          <w:szCs w:val="24"/>
        </w:rPr>
        <w:t xml:space="preserve">- </w:t>
      </w:r>
      <w:r w:rsidRPr="0030421A">
        <w:rPr>
          <w:rFonts w:ascii="Arial" w:eastAsia="Calibri" w:hAnsi="Arial" w:cs="Arial"/>
          <w:bCs/>
          <w:sz w:val="24"/>
          <w:szCs w:val="24"/>
        </w:rPr>
        <w:t>Specyfikacja techniczna</w:t>
      </w:r>
      <w:r w:rsidRPr="0030421A">
        <w:rPr>
          <w:rFonts w:ascii="Arial" w:eastAsia="Calibri" w:hAnsi="Arial" w:cs="Arial"/>
          <w:sz w:val="24"/>
          <w:szCs w:val="24"/>
        </w:rPr>
        <w:t xml:space="preserve"> </w:t>
      </w:r>
      <w:r w:rsidRPr="0030421A">
        <w:rPr>
          <w:rFonts w:ascii="Arial" w:eastAsia="Calibri" w:hAnsi="Arial" w:cs="Arial"/>
          <w:bCs/>
          <w:sz w:val="24"/>
          <w:szCs w:val="24"/>
        </w:rPr>
        <w:t>wykonania i obioru robót budowlanych (elektrycznych) drogi wewnętrzne</w:t>
      </w:r>
    </w:p>
    <w:bookmarkEnd w:id="37"/>
    <w:p w14:paraId="4A2E9FF1" w14:textId="112A27B2" w:rsidR="009E588B" w:rsidRPr="00CF1CFB" w:rsidRDefault="009E588B" w:rsidP="002361E7">
      <w:pPr>
        <w:tabs>
          <w:tab w:val="left" w:pos="6525"/>
        </w:tabs>
        <w:spacing w:after="0" w:line="23" w:lineRule="atLeast"/>
        <w:ind w:left="737" w:hanging="170"/>
        <w:rPr>
          <w:rFonts w:ascii="Arial" w:eastAsia="Calibri" w:hAnsi="Arial" w:cs="Arial"/>
          <w:bCs/>
          <w:sz w:val="24"/>
          <w:szCs w:val="24"/>
        </w:rPr>
      </w:pPr>
      <w:r w:rsidRPr="0030421A">
        <w:rPr>
          <w:rFonts w:ascii="Arial" w:eastAsia="Calibri" w:hAnsi="Arial" w:cs="Arial"/>
          <w:sz w:val="24"/>
          <w:szCs w:val="24"/>
        </w:rPr>
        <w:t xml:space="preserve">- </w:t>
      </w:r>
      <w:r w:rsidRPr="0030421A">
        <w:rPr>
          <w:rFonts w:ascii="Arial" w:eastAsia="Calibri" w:hAnsi="Arial" w:cs="Arial"/>
          <w:bCs/>
          <w:sz w:val="24"/>
          <w:szCs w:val="24"/>
        </w:rPr>
        <w:t>Specyfikacja techniczna</w:t>
      </w:r>
      <w:r w:rsidRPr="0030421A">
        <w:rPr>
          <w:rFonts w:ascii="Arial" w:eastAsia="Calibri" w:hAnsi="Arial" w:cs="Arial"/>
          <w:sz w:val="24"/>
          <w:szCs w:val="24"/>
        </w:rPr>
        <w:t xml:space="preserve"> </w:t>
      </w:r>
      <w:r w:rsidRPr="0030421A">
        <w:rPr>
          <w:rFonts w:ascii="Arial" w:eastAsia="Calibri" w:hAnsi="Arial" w:cs="Arial"/>
          <w:bCs/>
          <w:sz w:val="24"/>
          <w:szCs w:val="24"/>
        </w:rPr>
        <w:t xml:space="preserve">wykonania i obioru robót budowlanych (elektrycznych) </w:t>
      </w:r>
      <w:r w:rsidR="00B2325C" w:rsidRPr="0030421A">
        <w:rPr>
          <w:rFonts w:ascii="Arial" w:eastAsia="Calibri" w:hAnsi="Arial" w:cs="Arial"/>
          <w:bCs/>
          <w:sz w:val="24"/>
          <w:szCs w:val="24"/>
        </w:rPr>
        <w:t xml:space="preserve">ul. </w:t>
      </w:r>
      <w:r w:rsidR="00E141E0" w:rsidRPr="0030421A">
        <w:rPr>
          <w:rFonts w:ascii="Arial" w:eastAsia="Calibri" w:hAnsi="Arial" w:cs="Arial"/>
          <w:sz w:val="24"/>
          <w:szCs w:val="24"/>
        </w:rPr>
        <w:t>Myśliwska</w:t>
      </w:r>
    </w:p>
    <w:p w14:paraId="738ADAD4" w14:textId="6A75B628" w:rsidR="002361E7" w:rsidRPr="00CF1CFB" w:rsidRDefault="00B2325C" w:rsidP="002361E7">
      <w:pPr>
        <w:tabs>
          <w:tab w:val="left" w:pos="6525"/>
        </w:tabs>
        <w:spacing w:before="120" w:after="0" w:line="276" w:lineRule="auto"/>
        <w:ind w:left="284"/>
        <w:rPr>
          <w:rFonts w:ascii="Arial" w:eastAsia="Calibri" w:hAnsi="Arial" w:cs="Arial"/>
          <w:sz w:val="24"/>
          <w:szCs w:val="24"/>
        </w:rPr>
      </w:pPr>
      <w:r w:rsidRPr="00CF1CFB">
        <w:rPr>
          <w:rFonts w:ascii="Arial" w:eastAsia="Calibri" w:hAnsi="Arial" w:cs="Arial"/>
          <w:sz w:val="24"/>
          <w:szCs w:val="24"/>
        </w:rPr>
        <w:t xml:space="preserve">- </w:t>
      </w:r>
      <w:bookmarkStart w:id="38" w:name="_Hlk64447656"/>
      <w:r w:rsidRPr="00CF1CFB">
        <w:rPr>
          <w:rFonts w:ascii="Arial" w:eastAsia="Calibri" w:hAnsi="Arial" w:cs="Arial"/>
          <w:sz w:val="24"/>
          <w:szCs w:val="24"/>
        </w:rPr>
        <w:t>Część kosztorysowa</w:t>
      </w:r>
      <w:r w:rsidR="002361E7" w:rsidRPr="00CF1CFB">
        <w:rPr>
          <w:rFonts w:ascii="Arial" w:eastAsia="Calibri" w:hAnsi="Arial" w:cs="Arial"/>
          <w:sz w:val="24"/>
          <w:szCs w:val="24"/>
        </w:rPr>
        <w:t xml:space="preserve"> - </w:t>
      </w:r>
      <w:bookmarkEnd w:id="38"/>
      <w:r w:rsidR="002361E7" w:rsidRPr="00CF1CFB">
        <w:rPr>
          <w:rFonts w:ascii="Arial" w:eastAsia="Calibri" w:hAnsi="Arial" w:cs="Arial"/>
          <w:sz w:val="24"/>
          <w:szCs w:val="24"/>
        </w:rPr>
        <w:t>branża drogowa z odwodnieniem:</w:t>
      </w:r>
    </w:p>
    <w:p w14:paraId="013CB380" w14:textId="531EF803" w:rsidR="00B2325C" w:rsidRPr="00CF1CFB" w:rsidRDefault="002361E7" w:rsidP="002361E7">
      <w:pPr>
        <w:tabs>
          <w:tab w:val="left" w:pos="6525"/>
        </w:tabs>
        <w:spacing w:after="0" w:line="23" w:lineRule="atLeast"/>
        <w:ind w:left="737" w:hanging="170"/>
        <w:rPr>
          <w:rFonts w:ascii="Arial" w:eastAsia="Calibri" w:hAnsi="Arial" w:cs="Arial"/>
          <w:sz w:val="24"/>
          <w:szCs w:val="24"/>
        </w:rPr>
      </w:pPr>
      <w:r w:rsidRPr="00CF1CFB">
        <w:rPr>
          <w:rFonts w:ascii="Arial" w:eastAsia="Calibri" w:hAnsi="Arial" w:cs="Arial"/>
          <w:sz w:val="24"/>
          <w:szCs w:val="24"/>
        </w:rPr>
        <w:t xml:space="preserve">- </w:t>
      </w:r>
      <w:r w:rsidR="00B2325C" w:rsidRPr="00CF1CFB">
        <w:rPr>
          <w:rFonts w:ascii="Arial" w:eastAsia="Calibri" w:hAnsi="Arial" w:cs="Arial"/>
          <w:sz w:val="24"/>
          <w:szCs w:val="24"/>
        </w:rPr>
        <w:t>Kosztorys ofertowy - dr. wewnętrzne  - br. drogowa z odwodnieniem</w:t>
      </w:r>
    </w:p>
    <w:p w14:paraId="0D15F1F1" w14:textId="136D70D7" w:rsidR="00B2325C" w:rsidRPr="00CF1CFB" w:rsidRDefault="002361E7" w:rsidP="002361E7">
      <w:pPr>
        <w:tabs>
          <w:tab w:val="left" w:pos="6525"/>
        </w:tabs>
        <w:spacing w:after="0" w:line="23" w:lineRule="atLeast"/>
        <w:ind w:left="737" w:hanging="170"/>
        <w:rPr>
          <w:rFonts w:ascii="Arial" w:eastAsia="Calibri" w:hAnsi="Arial" w:cs="Arial"/>
          <w:sz w:val="24"/>
          <w:szCs w:val="24"/>
        </w:rPr>
      </w:pPr>
      <w:r w:rsidRPr="00CF1CFB">
        <w:rPr>
          <w:rFonts w:ascii="Arial" w:eastAsia="Calibri" w:hAnsi="Arial" w:cs="Arial"/>
          <w:sz w:val="24"/>
          <w:szCs w:val="24"/>
        </w:rPr>
        <w:t xml:space="preserve">- </w:t>
      </w:r>
      <w:r w:rsidR="00B2325C" w:rsidRPr="00CF1CFB">
        <w:rPr>
          <w:rFonts w:ascii="Arial" w:eastAsia="Calibri" w:hAnsi="Arial" w:cs="Arial"/>
          <w:sz w:val="24"/>
          <w:szCs w:val="24"/>
        </w:rPr>
        <w:t>Kosztorys ofertowy - ul. Myśliwska  - br. drogowa z odwodnieniem</w:t>
      </w:r>
    </w:p>
    <w:p w14:paraId="585978FE" w14:textId="41E7F551" w:rsidR="00B2325C" w:rsidRPr="00CF1CFB" w:rsidRDefault="002361E7" w:rsidP="002361E7">
      <w:pPr>
        <w:tabs>
          <w:tab w:val="left" w:pos="6525"/>
        </w:tabs>
        <w:spacing w:after="0" w:line="23" w:lineRule="atLeast"/>
        <w:ind w:left="737" w:hanging="170"/>
        <w:rPr>
          <w:rFonts w:ascii="Arial" w:eastAsia="Calibri" w:hAnsi="Arial" w:cs="Arial"/>
          <w:sz w:val="24"/>
          <w:szCs w:val="24"/>
        </w:rPr>
      </w:pPr>
      <w:r w:rsidRPr="00CF1CFB">
        <w:rPr>
          <w:rFonts w:ascii="Arial" w:eastAsia="Calibri" w:hAnsi="Arial" w:cs="Arial"/>
          <w:sz w:val="24"/>
          <w:szCs w:val="24"/>
        </w:rPr>
        <w:lastRenderedPageBreak/>
        <w:t xml:space="preserve">- </w:t>
      </w:r>
      <w:r w:rsidR="00B2325C" w:rsidRPr="00CF1CFB">
        <w:rPr>
          <w:rFonts w:ascii="Arial" w:eastAsia="Calibri" w:hAnsi="Arial" w:cs="Arial"/>
          <w:sz w:val="24"/>
          <w:szCs w:val="24"/>
        </w:rPr>
        <w:t>Przedmiar robót - drogi wewnętrzne  - br. drogowa z odwodnieniem</w:t>
      </w:r>
    </w:p>
    <w:p w14:paraId="525744A7" w14:textId="75206CB2" w:rsidR="00B2325C" w:rsidRPr="00CF1CFB" w:rsidRDefault="002361E7" w:rsidP="002361E7">
      <w:pPr>
        <w:tabs>
          <w:tab w:val="left" w:pos="6525"/>
        </w:tabs>
        <w:spacing w:after="0" w:line="23" w:lineRule="atLeast"/>
        <w:ind w:left="737" w:hanging="170"/>
        <w:rPr>
          <w:rFonts w:ascii="Arial" w:eastAsia="Calibri" w:hAnsi="Arial" w:cs="Arial"/>
          <w:sz w:val="24"/>
          <w:szCs w:val="24"/>
        </w:rPr>
      </w:pPr>
      <w:r w:rsidRPr="00CF1CFB">
        <w:rPr>
          <w:rFonts w:ascii="Arial" w:eastAsia="Calibri" w:hAnsi="Arial" w:cs="Arial"/>
          <w:sz w:val="24"/>
          <w:szCs w:val="24"/>
        </w:rPr>
        <w:t>- P</w:t>
      </w:r>
      <w:r w:rsidR="00B2325C" w:rsidRPr="00CF1CFB">
        <w:rPr>
          <w:rFonts w:ascii="Arial" w:eastAsia="Calibri" w:hAnsi="Arial" w:cs="Arial"/>
          <w:sz w:val="24"/>
          <w:szCs w:val="24"/>
        </w:rPr>
        <w:t>rzedmiar robót - ul. Myśliwska  - br. drogowa z odwodnieniem</w:t>
      </w:r>
    </w:p>
    <w:p w14:paraId="0625A5E1" w14:textId="55B2F43D" w:rsidR="00B2325C" w:rsidRPr="00CF1CFB" w:rsidRDefault="002361E7" w:rsidP="002361E7">
      <w:pPr>
        <w:tabs>
          <w:tab w:val="left" w:pos="6525"/>
        </w:tabs>
        <w:spacing w:before="120" w:after="0" w:line="276" w:lineRule="auto"/>
        <w:ind w:left="284"/>
        <w:rPr>
          <w:rFonts w:ascii="Arial" w:eastAsia="Calibri" w:hAnsi="Arial" w:cs="Arial"/>
          <w:sz w:val="24"/>
          <w:szCs w:val="24"/>
        </w:rPr>
      </w:pPr>
      <w:r w:rsidRPr="00CF1CFB">
        <w:rPr>
          <w:rFonts w:ascii="Arial" w:eastAsia="Calibri" w:hAnsi="Arial" w:cs="Arial"/>
          <w:sz w:val="24"/>
          <w:szCs w:val="24"/>
        </w:rPr>
        <w:t>- Część kosztorysowa - b</w:t>
      </w:r>
      <w:r w:rsidR="00B2325C" w:rsidRPr="00CF1CFB">
        <w:rPr>
          <w:rFonts w:ascii="Arial" w:eastAsia="Calibri" w:hAnsi="Arial" w:cs="Arial"/>
          <w:sz w:val="24"/>
          <w:szCs w:val="24"/>
        </w:rPr>
        <w:t>r</w:t>
      </w:r>
      <w:r w:rsidRPr="00CF1CFB">
        <w:rPr>
          <w:rFonts w:ascii="Arial" w:eastAsia="Calibri" w:hAnsi="Arial" w:cs="Arial"/>
          <w:sz w:val="24"/>
          <w:szCs w:val="24"/>
        </w:rPr>
        <w:t>anża</w:t>
      </w:r>
      <w:r w:rsidR="00B2325C" w:rsidRPr="00CF1CFB">
        <w:rPr>
          <w:rFonts w:ascii="Arial" w:eastAsia="Calibri" w:hAnsi="Arial" w:cs="Arial"/>
          <w:sz w:val="24"/>
          <w:szCs w:val="24"/>
        </w:rPr>
        <w:t xml:space="preserve"> elektryczna</w:t>
      </w:r>
    </w:p>
    <w:p w14:paraId="6177F9BF" w14:textId="73CAC27D" w:rsidR="00B2325C" w:rsidRPr="00CF1CFB" w:rsidRDefault="002361E7" w:rsidP="002361E7">
      <w:pPr>
        <w:tabs>
          <w:tab w:val="left" w:pos="6525"/>
        </w:tabs>
        <w:spacing w:after="0" w:line="23" w:lineRule="atLeast"/>
        <w:ind w:left="737" w:hanging="170"/>
        <w:rPr>
          <w:rFonts w:ascii="Arial" w:eastAsia="Calibri" w:hAnsi="Arial" w:cs="Arial"/>
          <w:sz w:val="24"/>
          <w:szCs w:val="24"/>
        </w:rPr>
      </w:pPr>
      <w:r w:rsidRPr="00CF1CFB">
        <w:rPr>
          <w:rFonts w:ascii="Arial" w:eastAsia="Calibri" w:hAnsi="Arial" w:cs="Arial"/>
          <w:sz w:val="24"/>
          <w:szCs w:val="24"/>
        </w:rPr>
        <w:t>- O</w:t>
      </w:r>
      <w:r w:rsidR="00B2325C" w:rsidRPr="00CF1CFB">
        <w:rPr>
          <w:rFonts w:ascii="Arial" w:eastAsia="Calibri" w:hAnsi="Arial" w:cs="Arial"/>
          <w:sz w:val="24"/>
          <w:szCs w:val="24"/>
        </w:rPr>
        <w:t>świetlenie Przytok drogi wewnętrzne</w:t>
      </w:r>
      <w:r w:rsidRPr="00CF1CFB">
        <w:rPr>
          <w:rFonts w:ascii="Arial" w:eastAsia="Calibri" w:hAnsi="Arial" w:cs="Arial"/>
          <w:sz w:val="24"/>
          <w:szCs w:val="24"/>
        </w:rPr>
        <w:t xml:space="preserve"> </w:t>
      </w:r>
      <w:r w:rsidR="00B2325C" w:rsidRPr="00CF1CFB">
        <w:rPr>
          <w:rFonts w:ascii="Arial" w:eastAsia="Calibri" w:hAnsi="Arial" w:cs="Arial"/>
          <w:sz w:val="24"/>
          <w:szCs w:val="24"/>
        </w:rPr>
        <w:t>v2</w:t>
      </w:r>
      <w:r w:rsidRPr="00CF1CFB">
        <w:rPr>
          <w:rFonts w:ascii="Arial" w:eastAsia="Calibri" w:hAnsi="Arial" w:cs="Arial"/>
          <w:sz w:val="24"/>
          <w:szCs w:val="24"/>
        </w:rPr>
        <w:t xml:space="preserve"> </w:t>
      </w:r>
      <w:r w:rsidR="00B2325C" w:rsidRPr="00CF1CFB">
        <w:rPr>
          <w:rFonts w:ascii="Arial" w:eastAsia="Calibri" w:hAnsi="Arial" w:cs="Arial"/>
          <w:sz w:val="24"/>
          <w:szCs w:val="24"/>
        </w:rPr>
        <w:t>PR</w:t>
      </w:r>
    </w:p>
    <w:p w14:paraId="4DE412D2" w14:textId="4494262D" w:rsidR="00B2325C" w:rsidRPr="00CF1CFB" w:rsidRDefault="002361E7" w:rsidP="002361E7">
      <w:pPr>
        <w:tabs>
          <w:tab w:val="left" w:pos="6525"/>
        </w:tabs>
        <w:spacing w:after="0" w:line="23" w:lineRule="atLeast"/>
        <w:ind w:left="737" w:hanging="170"/>
        <w:rPr>
          <w:rFonts w:ascii="Arial" w:eastAsia="Calibri" w:hAnsi="Arial" w:cs="Arial"/>
          <w:sz w:val="24"/>
          <w:szCs w:val="24"/>
        </w:rPr>
      </w:pPr>
      <w:r w:rsidRPr="00CF1CFB">
        <w:rPr>
          <w:rFonts w:ascii="Arial" w:eastAsia="Calibri" w:hAnsi="Arial" w:cs="Arial"/>
          <w:sz w:val="24"/>
          <w:szCs w:val="24"/>
        </w:rPr>
        <w:t>- O</w:t>
      </w:r>
      <w:r w:rsidR="00B2325C" w:rsidRPr="00CF1CFB">
        <w:rPr>
          <w:rFonts w:ascii="Arial" w:eastAsia="Calibri" w:hAnsi="Arial" w:cs="Arial"/>
          <w:sz w:val="24"/>
          <w:szCs w:val="24"/>
        </w:rPr>
        <w:t>świetlenie Przytok Myśliwska</w:t>
      </w:r>
      <w:r w:rsidRPr="00CF1CFB">
        <w:rPr>
          <w:rFonts w:ascii="Arial" w:eastAsia="Calibri" w:hAnsi="Arial" w:cs="Arial"/>
          <w:sz w:val="24"/>
          <w:szCs w:val="24"/>
        </w:rPr>
        <w:t xml:space="preserve"> </w:t>
      </w:r>
      <w:r w:rsidR="00B2325C" w:rsidRPr="00CF1CFB">
        <w:rPr>
          <w:rFonts w:ascii="Arial" w:eastAsia="Calibri" w:hAnsi="Arial" w:cs="Arial"/>
          <w:sz w:val="24"/>
          <w:szCs w:val="24"/>
        </w:rPr>
        <w:t>v1</w:t>
      </w:r>
      <w:r w:rsidRPr="00CF1CFB">
        <w:rPr>
          <w:rFonts w:ascii="Arial" w:eastAsia="Calibri" w:hAnsi="Arial" w:cs="Arial"/>
          <w:sz w:val="24"/>
          <w:szCs w:val="24"/>
        </w:rPr>
        <w:t xml:space="preserve"> </w:t>
      </w:r>
      <w:r w:rsidR="00B2325C" w:rsidRPr="00CF1CFB">
        <w:rPr>
          <w:rFonts w:ascii="Arial" w:eastAsia="Calibri" w:hAnsi="Arial" w:cs="Arial"/>
          <w:sz w:val="24"/>
          <w:szCs w:val="24"/>
        </w:rPr>
        <w:t>PR</w:t>
      </w:r>
    </w:p>
    <w:p w14:paraId="0289746D" w14:textId="6614A32D" w:rsidR="00AE640D" w:rsidRPr="00CF1CFB" w:rsidRDefault="00AE640D">
      <w:pPr>
        <w:rPr>
          <w:rFonts w:ascii="Arial" w:eastAsia="Calibri" w:hAnsi="Arial" w:cs="Arial"/>
          <w:sz w:val="24"/>
          <w:szCs w:val="24"/>
        </w:rPr>
      </w:pPr>
      <w:r w:rsidRPr="00CF1CFB">
        <w:rPr>
          <w:rFonts w:ascii="Arial" w:eastAsia="Calibri" w:hAnsi="Arial" w:cs="Arial"/>
          <w:sz w:val="24"/>
          <w:szCs w:val="24"/>
        </w:rPr>
        <w:br w:type="page"/>
      </w:r>
    </w:p>
    <w:p w14:paraId="0DC93C29" w14:textId="77777777" w:rsidR="00AE640D" w:rsidRPr="00CF1CFB" w:rsidRDefault="00AE640D" w:rsidP="00AE640D">
      <w:pPr>
        <w:jc w:val="right"/>
        <w:rPr>
          <w:rFonts w:ascii="Arial" w:hAnsi="Arial" w:cs="Arial"/>
          <w:sz w:val="24"/>
          <w:szCs w:val="24"/>
        </w:rPr>
      </w:pPr>
      <w:r w:rsidRPr="00CF1CFB">
        <w:rPr>
          <w:rFonts w:ascii="Arial" w:hAnsi="Arial" w:cs="Arial"/>
          <w:i/>
          <w:iCs/>
        </w:rPr>
        <w:lastRenderedPageBreak/>
        <w:tab/>
      </w:r>
      <w:r w:rsidRPr="00CF1CFB">
        <w:rPr>
          <w:rFonts w:ascii="Arial" w:hAnsi="Arial" w:cs="Arial"/>
          <w:b/>
          <w:sz w:val="24"/>
          <w:szCs w:val="24"/>
        </w:rPr>
        <w:t>Załącznik nr 1 do SWZ</w:t>
      </w:r>
      <w:r w:rsidRPr="00CF1CFB">
        <w:rPr>
          <w:rFonts w:ascii="Arial" w:hAnsi="Arial" w:cs="Arial"/>
          <w:sz w:val="24"/>
          <w:szCs w:val="24"/>
        </w:rPr>
        <w:t xml:space="preserve"> </w:t>
      </w:r>
    </w:p>
    <w:p w14:paraId="7C15B8F9" w14:textId="77777777" w:rsidR="00AE640D" w:rsidRPr="00CF1CFB" w:rsidRDefault="00AE640D" w:rsidP="00AE640D">
      <w:pPr>
        <w:rPr>
          <w:rFonts w:ascii="Arial" w:hAnsi="Arial" w:cs="Arial"/>
        </w:rPr>
      </w:pPr>
    </w:p>
    <w:p w14:paraId="68661E9E" w14:textId="77777777" w:rsidR="00AE640D" w:rsidRPr="00CF1CFB" w:rsidRDefault="00AE640D" w:rsidP="00AE640D">
      <w:pPr>
        <w:widowControl w:val="0"/>
        <w:spacing w:after="0" w:line="23" w:lineRule="atLeast"/>
        <w:ind w:left="113"/>
        <w:jc w:val="center"/>
        <w:rPr>
          <w:rFonts w:ascii="Arial" w:eastAsia="Times New Roman" w:hAnsi="Arial" w:cs="Arial"/>
          <w:b/>
          <w:spacing w:val="42"/>
          <w:sz w:val="32"/>
          <w:szCs w:val="20"/>
          <w:lang w:eastAsia="pl-PL"/>
        </w:rPr>
      </w:pPr>
      <w:r w:rsidRPr="00CF1CFB">
        <w:rPr>
          <w:rFonts w:ascii="Arial" w:eastAsia="Times New Roman" w:hAnsi="Arial" w:cs="Arial"/>
          <w:b/>
          <w:spacing w:val="42"/>
          <w:sz w:val="32"/>
          <w:szCs w:val="20"/>
          <w:lang w:eastAsia="pl-PL"/>
        </w:rPr>
        <w:t>FORMULARZ OFERTOWY</w:t>
      </w:r>
    </w:p>
    <w:p w14:paraId="30B17E79" w14:textId="77777777" w:rsidR="00AE640D" w:rsidRPr="00CF1CFB" w:rsidRDefault="00AE640D" w:rsidP="00AE640D">
      <w:pPr>
        <w:widowControl w:val="0"/>
        <w:spacing w:after="0" w:line="23" w:lineRule="atLeast"/>
        <w:ind w:left="113"/>
        <w:jc w:val="center"/>
        <w:rPr>
          <w:rFonts w:ascii="Arial" w:eastAsia="Times New Roman" w:hAnsi="Arial" w:cs="Arial"/>
          <w:b/>
          <w:spacing w:val="42"/>
          <w:sz w:val="16"/>
          <w:szCs w:val="16"/>
          <w:lang w:eastAsia="pl-PL"/>
        </w:rPr>
      </w:pPr>
    </w:p>
    <w:p w14:paraId="244DB117" w14:textId="77777777" w:rsidR="00AE640D" w:rsidRPr="00CF1CFB" w:rsidRDefault="00AE640D" w:rsidP="00AE640D">
      <w:pPr>
        <w:widowControl w:val="0"/>
        <w:spacing w:before="120" w:after="200" w:line="23" w:lineRule="atLeast"/>
        <w:ind w:left="113"/>
        <w:jc w:val="center"/>
        <w:rPr>
          <w:rFonts w:ascii="Arial" w:eastAsia="Calibri" w:hAnsi="Arial" w:cs="Arial"/>
          <w:b/>
          <w:sz w:val="24"/>
          <w:szCs w:val="24"/>
          <w:lang w:eastAsia="pl-PL"/>
        </w:rPr>
      </w:pPr>
      <w:bookmarkStart w:id="39" w:name="_Hlk41378922"/>
      <w:r w:rsidRPr="00CF1CFB">
        <w:rPr>
          <w:rFonts w:ascii="Arial" w:eastAsia="Calibri" w:hAnsi="Arial" w:cs="Arial"/>
          <w:b/>
          <w:sz w:val="24"/>
          <w:szCs w:val="24"/>
          <w:lang w:eastAsia="pl-PL"/>
        </w:rPr>
        <w:t xml:space="preserve">Na wykonanie zadania pod nazwą: </w:t>
      </w:r>
    </w:p>
    <w:p w14:paraId="538F7D9F" w14:textId="77777777" w:rsidR="00AE640D" w:rsidRPr="00CF1CFB" w:rsidRDefault="00AE640D" w:rsidP="00AE640D">
      <w:pPr>
        <w:widowControl w:val="0"/>
        <w:spacing w:after="0" w:line="300" w:lineRule="auto"/>
        <w:jc w:val="center"/>
        <w:rPr>
          <w:rFonts w:ascii="Arial" w:eastAsia="Times New Roman" w:hAnsi="Arial" w:cs="Arial"/>
          <w:b/>
          <w:i/>
          <w:color w:val="000000"/>
          <w:sz w:val="24"/>
          <w:szCs w:val="24"/>
          <w:lang w:eastAsia="pl-PL"/>
        </w:rPr>
      </w:pPr>
      <w:r w:rsidRPr="00CF1CFB">
        <w:rPr>
          <w:rFonts w:ascii="Arial" w:eastAsia="Times New Roman" w:hAnsi="Arial" w:cs="Arial"/>
          <w:b/>
          <w:i/>
          <w:color w:val="000000"/>
          <w:sz w:val="24"/>
          <w:szCs w:val="24"/>
          <w:lang w:eastAsia="pl-PL"/>
        </w:rPr>
        <w:t>„</w:t>
      </w:r>
      <w:r w:rsidRPr="00CF1CFB">
        <w:rPr>
          <w:rFonts w:ascii="Arial" w:eastAsia="Times New Roman" w:hAnsi="Arial" w:cs="Arial"/>
          <w:b/>
          <w:bCs/>
          <w:i/>
          <w:iCs/>
          <w:color w:val="000000"/>
          <w:sz w:val="24"/>
          <w:szCs w:val="24"/>
          <w:lang w:eastAsia="pl-PL"/>
        </w:rPr>
        <w:t>Budowa drogi gminnej (ul. Myśliwskiej) oraz dróg wewnętrznych w Dz. Nr 544/20, 544/26, 544/32 wraz z budową oświetlenia oraz odwodnienia drogowego w miejscowości Przytok, Gmina Zabór</w:t>
      </w:r>
      <w:r w:rsidRPr="00CF1CFB">
        <w:rPr>
          <w:rFonts w:ascii="Arial" w:eastAsia="Times New Roman" w:hAnsi="Arial" w:cs="Arial"/>
          <w:b/>
          <w:i/>
          <w:color w:val="000000"/>
          <w:sz w:val="24"/>
          <w:szCs w:val="24"/>
          <w:lang w:eastAsia="pl-PL"/>
        </w:rPr>
        <w:t>”</w:t>
      </w:r>
    </w:p>
    <w:p w14:paraId="42D3146E" w14:textId="77777777" w:rsidR="00AE640D" w:rsidRPr="00CF1CFB" w:rsidRDefault="00AE640D" w:rsidP="00AE640D">
      <w:pPr>
        <w:widowControl w:val="0"/>
        <w:spacing w:after="0" w:line="300" w:lineRule="auto"/>
        <w:jc w:val="center"/>
        <w:rPr>
          <w:rFonts w:ascii="Arial" w:eastAsia="Calibri" w:hAnsi="Arial" w:cs="Arial"/>
          <w:b/>
          <w:i/>
          <w:sz w:val="24"/>
          <w:szCs w:val="24"/>
          <w:lang w:eastAsia="pl-PL"/>
        </w:rPr>
      </w:pPr>
      <w:r w:rsidRPr="00CF1CFB">
        <w:rPr>
          <w:rFonts w:ascii="Arial" w:eastAsia="Calibri" w:hAnsi="Arial" w:cs="Arial"/>
          <w:b/>
          <w:sz w:val="24"/>
          <w:szCs w:val="24"/>
          <w:lang w:eastAsia="pl-PL"/>
        </w:rPr>
        <w:t>NR  referencyjny  sprawy</w:t>
      </w:r>
      <w:r w:rsidRPr="00CF1CFB">
        <w:rPr>
          <w:rFonts w:ascii="Arial" w:eastAsia="Calibri" w:hAnsi="Arial" w:cs="Arial"/>
          <w:b/>
          <w:i/>
          <w:sz w:val="24"/>
          <w:szCs w:val="24"/>
          <w:lang w:eastAsia="pl-PL"/>
        </w:rPr>
        <w:t>:</w:t>
      </w:r>
      <w:r w:rsidRPr="00CF1CFB">
        <w:rPr>
          <w:rFonts w:ascii="Arial" w:eastAsia="Calibri" w:hAnsi="Arial" w:cs="Arial"/>
          <w:b/>
          <w:bCs/>
          <w:caps/>
          <w:spacing w:val="54"/>
          <w:sz w:val="20"/>
          <w:szCs w:val="24"/>
          <w:lang w:eastAsia="pl-PL"/>
        </w:rPr>
        <w:t xml:space="preserve"> </w:t>
      </w:r>
      <w:r w:rsidRPr="0030421A">
        <w:rPr>
          <w:rFonts w:ascii="Arial" w:eastAsia="Calibri" w:hAnsi="Arial" w:cs="Arial"/>
          <w:b/>
          <w:sz w:val="24"/>
          <w:szCs w:val="24"/>
        </w:rPr>
        <w:t>GKN.</w:t>
      </w:r>
      <w:r w:rsidRPr="0030421A">
        <w:rPr>
          <w:rFonts w:ascii="Arial" w:eastAsia="Times New Roman" w:hAnsi="Arial" w:cs="Arial"/>
          <w:b/>
          <w:bCs/>
          <w:color w:val="000000"/>
          <w:sz w:val="20"/>
          <w:szCs w:val="24"/>
          <w:lang w:eastAsia="pl-PL"/>
        </w:rPr>
        <w:t xml:space="preserve"> </w:t>
      </w:r>
      <w:r w:rsidRPr="0030421A">
        <w:rPr>
          <w:rFonts w:ascii="Arial" w:eastAsia="Calibri" w:hAnsi="Arial" w:cs="Arial"/>
          <w:b/>
          <w:bCs/>
          <w:sz w:val="24"/>
          <w:szCs w:val="24"/>
        </w:rPr>
        <w:t>7021.1.71.2021</w:t>
      </w:r>
    </w:p>
    <w:p w14:paraId="36C3875E" w14:textId="77777777" w:rsidR="00AE640D" w:rsidRPr="00CF1CFB" w:rsidRDefault="00AE640D" w:rsidP="00AE640D">
      <w:pPr>
        <w:widowControl w:val="0"/>
        <w:spacing w:before="120" w:after="200" w:line="23" w:lineRule="atLeast"/>
        <w:ind w:left="113"/>
        <w:jc w:val="both"/>
        <w:rPr>
          <w:rFonts w:ascii="Arial" w:eastAsia="Calibri" w:hAnsi="Arial" w:cs="Arial"/>
          <w:bCs/>
          <w:sz w:val="24"/>
          <w:szCs w:val="24"/>
          <w:lang w:eastAsia="pl-PL"/>
        </w:rPr>
      </w:pPr>
      <w:r w:rsidRPr="00CF1CFB">
        <w:rPr>
          <w:rFonts w:ascii="Arial" w:eastAsia="Calibri" w:hAnsi="Arial" w:cs="Arial"/>
          <w:bCs/>
          <w:sz w:val="24"/>
          <w:szCs w:val="24"/>
          <w:lang w:eastAsia="pl-PL"/>
        </w:rPr>
        <w:t xml:space="preserve">Polegającego na wykonaniu w oparciu o </w:t>
      </w:r>
      <w:r w:rsidRPr="00CF1CFB">
        <w:rPr>
          <w:rFonts w:ascii="Arial" w:eastAsia="Times New Roman" w:hAnsi="Arial" w:cs="Arial"/>
          <w:sz w:val="24"/>
          <w:szCs w:val="24"/>
          <w:lang w:eastAsia="ar-SA"/>
        </w:rPr>
        <w:t xml:space="preserve">dołączoną do SWZ dokumentację budowlaną </w:t>
      </w:r>
      <w:r w:rsidRPr="00CF1CFB">
        <w:rPr>
          <w:rFonts w:ascii="Arial" w:eastAsia="Calibri" w:hAnsi="Arial" w:cs="Arial"/>
          <w:bCs/>
          <w:sz w:val="24"/>
          <w:szCs w:val="24"/>
          <w:lang w:eastAsia="pl-PL"/>
        </w:rPr>
        <w:t>drogi gminnej w miejscowości Przytok wraz z odwodnieniem i oświetleniem drogowym.</w:t>
      </w:r>
    </w:p>
    <w:bookmarkEnd w:id="39"/>
    <w:p w14:paraId="062CFEF6" w14:textId="77777777" w:rsidR="00AE640D" w:rsidRPr="00CF1CFB" w:rsidRDefault="00AE640D" w:rsidP="00AE640D">
      <w:pPr>
        <w:rPr>
          <w:rFonts w:ascii="Arial" w:hAnsi="Arial" w:cs="Arial"/>
        </w:rPr>
      </w:pPr>
      <w:r w:rsidRPr="00CF1CFB">
        <w:rPr>
          <w:rFonts w:ascii="Arial" w:eastAsia="Times New Roman" w:hAnsi="Arial" w:cs="Arial"/>
          <w:b/>
          <w:sz w:val="24"/>
          <w:szCs w:val="24"/>
          <w:lang w:eastAsia="pl-PL"/>
        </w:rPr>
        <w:t xml:space="preserve">  ZAMAWIAJĄCY:</w:t>
      </w:r>
      <w:r w:rsidRPr="00CF1CFB">
        <w:rPr>
          <w:rFonts w:ascii="Arial" w:eastAsia="Times New Roman" w:hAnsi="Arial" w:cs="Arial"/>
          <w:sz w:val="24"/>
          <w:szCs w:val="24"/>
          <w:lang w:eastAsia="pl-PL"/>
        </w:rPr>
        <w:t xml:space="preserve"> </w:t>
      </w:r>
      <w:r w:rsidRPr="00CF1CFB">
        <w:rPr>
          <w:rFonts w:ascii="Arial" w:eastAsia="Times New Roman" w:hAnsi="Arial" w:cs="Arial"/>
          <w:b/>
          <w:sz w:val="24"/>
          <w:szCs w:val="24"/>
          <w:lang w:eastAsia="pl-PL"/>
        </w:rPr>
        <w:t>Gmina Zabór, adres: ul. Lipowa 15,  66-003 Zabór</w:t>
      </w:r>
    </w:p>
    <w:p w14:paraId="073DE6BB" w14:textId="77777777" w:rsidR="00AE640D" w:rsidRPr="00CF1CFB" w:rsidRDefault="00AE640D" w:rsidP="00AE640D">
      <w:pPr>
        <w:widowControl w:val="0"/>
        <w:tabs>
          <w:tab w:val="left" w:pos="225"/>
        </w:tabs>
        <w:spacing w:after="0" w:line="23" w:lineRule="atLeast"/>
        <w:ind w:left="113"/>
        <w:jc w:val="both"/>
        <w:rPr>
          <w:rFonts w:ascii="Arial" w:eastAsia="Times New Roman" w:hAnsi="Arial" w:cs="Arial"/>
          <w:sz w:val="24"/>
          <w:szCs w:val="24"/>
          <w:lang w:eastAsia="pl-PL"/>
        </w:rPr>
      </w:pPr>
      <w:r w:rsidRPr="00CF1CFB">
        <w:rPr>
          <w:rFonts w:ascii="Arial" w:eastAsia="Times New Roman" w:hAnsi="Arial" w:cs="Arial"/>
          <w:b/>
          <w:sz w:val="24"/>
          <w:szCs w:val="20"/>
          <w:lang w:eastAsia="pl-PL"/>
        </w:rPr>
        <w:t xml:space="preserve">WYKONAWCA - </w:t>
      </w:r>
      <w:r w:rsidRPr="00CF1CFB">
        <w:rPr>
          <w:rFonts w:ascii="Arial" w:eastAsia="Times New Roman" w:hAnsi="Arial" w:cs="Arial"/>
          <w:b/>
          <w:sz w:val="24"/>
          <w:szCs w:val="20"/>
          <w:lang w:eastAsia="pl-PL"/>
        </w:rPr>
        <w:tab/>
      </w:r>
      <w:r w:rsidRPr="00CF1CFB">
        <w:rPr>
          <w:rFonts w:ascii="Arial" w:eastAsia="Times New Roman" w:hAnsi="Arial" w:cs="Arial"/>
          <w:sz w:val="24"/>
          <w:szCs w:val="24"/>
          <w:lang w:eastAsia="pl-PL"/>
        </w:rPr>
        <w:t>pełna nazwa wykonawcy</w:t>
      </w:r>
      <w:bookmarkStart w:id="40" w:name="_Ref474430016"/>
      <w:r w:rsidRPr="00CF1CFB">
        <w:rPr>
          <w:rFonts w:ascii="Arial" w:eastAsia="Calibri" w:hAnsi="Arial" w:cs="Arial"/>
          <w:sz w:val="24"/>
          <w:szCs w:val="24"/>
          <w:vertAlign w:val="superscript"/>
          <w:lang w:eastAsia="pl-PL"/>
        </w:rPr>
        <w:footnoteReference w:id="1"/>
      </w:r>
      <w:bookmarkEnd w:id="40"/>
      <w:r w:rsidRPr="00CF1CFB">
        <w:rPr>
          <w:rFonts w:ascii="Arial" w:eastAsia="Calibri" w:hAnsi="Arial" w:cs="Arial"/>
          <w:sz w:val="24"/>
          <w:szCs w:val="24"/>
          <w:lang w:eastAsia="pl-PL"/>
        </w:rPr>
        <w:t xml:space="preserve"> </w:t>
      </w:r>
      <w:r w:rsidRPr="00CF1CFB">
        <w:rPr>
          <w:rFonts w:ascii="Arial" w:eastAsia="Times New Roman" w:hAnsi="Arial" w:cs="Arial"/>
          <w:sz w:val="24"/>
          <w:szCs w:val="24"/>
          <w:lang w:eastAsia="pl-PL"/>
        </w:rPr>
        <w:t xml:space="preserve"> składającego ofertę</w:t>
      </w:r>
    </w:p>
    <w:p w14:paraId="6CC952B9" w14:textId="77777777" w:rsidR="00AE640D" w:rsidRPr="00CF1CFB" w:rsidRDefault="00AE640D" w:rsidP="00AE640D">
      <w:pPr>
        <w:widowControl w:val="0"/>
        <w:tabs>
          <w:tab w:val="left" w:pos="225"/>
        </w:tabs>
        <w:spacing w:after="0" w:line="23" w:lineRule="atLeast"/>
        <w:ind w:left="113"/>
        <w:jc w:val="both"/>
        <w:rPr>
          <w:rFonts w:ascii="Arial" w:eastAsia="Times New Roman" w:hAnsi="Arial" w:cs="Arial"/>
          <w:sz w:val="24"/>
          <w:szCs w:val="24"/>
          <w:lang w:val="de-DE" w:eastAsia="pl-PL"/>
        </w:rPr>
      </w:pPr>
      <w:r w:rsidRPr="00CF1CFB">
        <w:rPr>
          <w:rFonts w:ascii="Arial" w:eastAsia="Times New Roman" w:hAnsi="Arial" w:cs="Arial"/>
          <w:sz w:val="24"/>
          <w:szCs w:val="24"/>
          <w:lang w:val="de-DE" w:eastAsia="pl-PL"/>
        </w:rPr>
        <w:t xml:space="preserve">. . . . . . . . . . . . . . . . . . . . . . . . . . . . . . . . . . . . . . . . . . . . . . . . . . . . . . . . . . . . . . . . . . . </w:t>
      </w:r>
    </w:p>
    <w:p w14:paraId="0277654B" w14:textId="77777777" w:rsidR="00AE640D" w:rsidRPr="00CF1CFB" w:rsidRDefault="00AE640D" w:rsidP="00AE640D">
      <w:pPr>
        <w:widowControl w:val="0"/>
        <w:tabs>
          <w:tab w:val="left" w:pos="225"/>
        </w:tabs>
        <w:spacing w:after="0" w:line="23" w:lineRule="atLeast"/>
        <w:ind w:left="113"/>
        <w:jc w:val="both"/>
        <w:rPr>
          <w:rFonts w:ascii="Arial" w:eastAsia="Times New Roman" w:hAnsi="Arial" w:cs="Arial"/>
          <w:sz w:val="24"/>
          <w:szCs w:val="24"/>
          <w:lang w:val="de-DE" w:eastAsia="pl-PL"/>
        </w:rPr>
      </w:pPr>
    </w:p>
    <w:p w14:paraId="397598E2" w14:textId="77777777" w:rsidR="00AE640D" w:rsidRPr="00CF1CFB" w:rsidRDefault="00AE640D" w:rsidP="00AE640D">
      <w:pPr>
        <w:widowControl w:val="0"/>
        <w:tabs>
          <w:tab w:val="left" w:pos="225"/>
        </w:tabs>
        <w:spacing w:after="0" w:line="23" w:lineRule="atLeast"/>
        <w:ind w:left="113"/>
        <w:jc w:val="both"/>
        <w:rPr>
          <w:rFonts w:ascii="Arial" w:eastAsia="Times New Roman" w:hAnsi="Arial" w:cs="Arial"/>
          <w:sz w:val="24"/>
          <w:szCs w:val="24"/>
          <w:lang w:val="de-DE" w:eastAsia="pl-PL"/>
        </w:rPr>
      </w:pPr>
      <w:r w:rsidRPr="00CF1CFB">
        <w:rPr>
          <w:rFonts w:ascii="Arial" w:eastAsia="Times New Roman" w:hAnsi="Arial" w:cs="Arial"/>
          <w:sz w:val="24"/>
          <w:szCs w:val="24"/>
          <w:lang w:val="de-DE" w:eastAsia="pl-PL"/>
        </w:rPr>
        <w:t xml:space="preserve">adres . . . . . . . . . . . . . . . . . . . . . . . . . . . . . . . . . . . . . . . . . . . . . . . . . . . . . . . . . . . . . . </w:t>
      </w:r>
    </w:p>
    <w:p w14:paraId="6F76D724" w14:textId="77777777" w:rsidR="00AE640D" w:rsidRPr="00CF1CFB" w:rsidRDefault="00AE640D" w:rsidP="00AE640D">
      <w:pPr>
        <w:widowControl w:val="0"/>
        <w:tabs>
          <w:tab w:val="left" w:pos="225"/>
        </w:tabs>
        <w:spacing w:after="0" w:line="23" w:lineRule="atLeast"/>
        <w:ind w:left="113"/>
        <w:jc w:val="both"/>
        <w:rPr>
          <w:rFonts w:ascii="Arial" w:eastAsia="Times New Roman" w:hAnsi="Arial" w:cs="Arial"/>
          <w:sz w:val="24"/>
          <w:szCs w:val="24"/>
          <w:lang w:val="de-DE" w:eastAsia="pl-PL"/>
        </w:rPr>
      </w:pPr>
    </w:p>
    <w:p w14:paraId="3D286408" w14:textId="77777777" w:rsidR="00AE640D" w:rsidRPr="00CF1CFB" w:rsidRDefault="00AE640D" w:rsidP="00AE640D">
      <w:pPr>
        <w:widowControl w:val="0"/>
        <w:tabs>
          <w:tab w:val="left" w:pos="225"/>
        </w:tabs>
        <w:spacing w:after="0" w:line="23" w:lineRule="atLeast"/>
        <w:ind w:left="113"/>
        <w:jc w:val="both"/>
        <w:rPr>
          <w:rFonts w:ascii="Arial" w:eastAsia="Times New Roman" w:hAnsi="Arial" w:cs="Arial"/>
          <w:sz w:val="24"/>
          <w:szCs w:val="24"/>
          <w:lang w:val="de-DE" w:eastAsia="pl-PL"/>
        </w:rPr>
      </w:pPr>
      <w:r w:rsidRPr="00CF1CFB">
        <w:rPr>
          <w:rFonts w:ascii="Arial" w:eastAsia="Times New Roman" w:hAnsi="Arial" w:cs="Arial"/>
          <w:sz w:val="24"/>
          <w:szCs w:val="24"/>
          <w:lang w:val="de-DE" w:eastAsia="pl-PL"/>
        </w:rPr>
        <w:t xml:space="preserve">telefon: . . . . . . . .  . . . . . . faks . . . . . . . . . . . . . . . . . e-mail . . . . . . . . . . . . . . . . . . . . </w:t>
      </w:r>
    </w:p>
    <w:p w14:paraId="51926CBC" w14:textId="77777777" w:rsidR="00AE640D" w:rsidRPr="00CF1CFB" w:rsidRDefault="00AE640D" w:rsidP="00AE640D">
      <w:pPr>
        <w:widowControl w:val="0"/>
        <w:tabs>
          <w:tab w:val="left" w:pos="225"/>
        </w:tabs>
        <w:spacing w:after="0" w:line="23" w:lineRule="atLeast"/>
        <w:ind w:left="113"/>
        <w:jc w:val="both"/>
        <w:rPr>
          <w:rFonts w:ascii="Arial" w:eastAsia="Times New Roman" w:hAnsi="Arial" w:cs="Arial"/>
          <w:sz w:val="24"/>
          <w:szCs w:val="24"/>
          <w:lang w:val="de-DE" w:eastAsia="pl-PL"/>
        </w:rPr>
      </w:pPr>
    </w:p>
    <w:p w14:paraId="79623C5D" w14:textId="77777777" w:rsidR="00AE640D" w:rsidRPr="00CF1CFB" w:rsidRDefault="00AE640D" w:rsidP="00AE640D">
      <w:pPr>
        <w:widowControl w:val="0"/>
        <w:tabs>
          <w:tab w:val="left" w:pos="225"/>
        </w:tabs>
        <w:spacing w:after="0" w:line="23" w:lineRule="atLeast"/>
        <w:ind w:left="113"/>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NIP . . . . . . . . . . . . . . . . . . . . . . . . .  REGON . . . . . . . . . . . . . . . . . . . . . . .</w:t>
      </w:r>
    </w:p>
    <w:p w14:paraId="48B2B458" w14:textId="77777777" w:rsidR="00AE640D" w:rsidRPr="00CF1CFB" w:rsidRDefault="00AE640D" w:rsidP="00AE640D">
      <w:pPr>
        <w:widowControl w:val="0"/>
        <w:tabs>
          <w:tab w:val="left" w:pos="225"/>
        </w:tabs>
        <w:spacing w:after="0" w:line="23" w:lineRule="atLeast"/>
        <w:ind w:left="113"/>
        <w:jc w:val="both"/>
        <w:rPr>
          <w:rFonts w:ascii="Arial" w:eastAsia="Times New Roman" w:hAnsi="Arial" w:cs="Arial"/>
          <w:sz w:val="24"/>
          <w:szCs w:val="24"/>
          <w:lang w:eastAsia="pl-PL"/>
        </w:rPr>
      </w:pPr>
    </w:p>
    <w:p w14:paraId="0ABD77DA" w14:textId="77777777" w:rsidR="00AE640D" w:rsidRPr="00CF1CFB" w:rsidRDefault="00AE640D" w:rsidP="00AE640D">
      <w:pPr>
        <w:widowControl w:val="0"/>
        <w:tabs>
          <w:tab w:val="left" w:pos="225"/>
        </w:tabs>
        <w:spacing w:after="0" w:line="23" w:lineRule="atLeast"/>
        <w:ind w:left="113"/>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upełnomocniony przedstawiciel wykonawcy . . . . . . . . . . . . . . . . . . . . . . . . . . . . . . . . </w:t>
      </w:r>
    </w:p>
    <w:p w14:paraId="21AB9E8B" w14:textId="77777777" w:rsidR="00AE640D" w:rsidRPr="00CF1CFB" w:rsidRDefault="00AE640D" w:rsidP="00AE640D">
      <w:pPr>
        <w:rPr>
          <w:rFonts w:ascii="Arial" w:hAnsi="Arial" w:cs="Arial"/>
        </w:rPr>
      </w:pPr>
    </w:p>
    <w:p w14:paraId="4FEE04C0" w14:textId="77777777" w:rsidR="00AE640D" w:rsidRPr="00CF1CFB" w:rsidRDefault="00AE640D" w:rsidP="00AE640D">
      <w:pPr>
        <w:rPr>
          <w:rFonts w:ascii="Arial" w:hAnsi="Arial" w:cs="Arial"/>
          <w:sz w:val="24"/>
          <w:szCs w:val="24"/>
        </w:rPr>
      </w:pPr>
      <w:r w:rsidRPr="00CF1CFB">
        <w:rPr>
          <w:rFonts w:ascii="Arial" w:hAnsi="Arial" w:cs="Arial"/>
          <w:sz w:val="24"/>
          <w:szCs w:val="24"/>
        </w:rPr>
        <w:t>Osoba do kontaktu w sprawie złożonej oferty: . . . . . . . . . . . . . . . . . . . . . . . . . . . . . . .</w:t>
      </w:r>
    </w:p>
    <w:p w14:paraId="793913D0" w14:textId="77777777" w:rsidR="00AE640D" w:rsidRPr="00CF1CFB" w:rsidRDefault="00AE640D" w:rsidP="00AE640D">
      <w:pPr>
        <w:rPr>
          <w:rFonts w:ascii="Arial" w:hAnsi="Arial" w:cs="Arial"/>
          <w:sz w:val="24"/>
          <w:szCs w:val="24"/>
          <w:lang w:val="it-IT"/>
        </w:rPr>
      </w:pPr>
      <w:r w:rsidRPr="00CF1CFB">
        <w:rPr>
          <w:rFonts w:ascii="Arial" w:hAnsi="Arial" w:cs="Arial"/>
          <w:sz w:val="24"/>
          <w:szCs w:val="24"/>
          <w:lang w:val="it-IT"/>
        </w:rPr>
        <w:t>e-mail: . . . . . . . . . . . . . . . . . . . . . . . . . . . . . . . . . . .</w:t>
      </w:r>
    </w:p>
    <w:p w14:paraId="1DB9F924" w14:textId="77777777" w:rsidR="00AE640D" w:rsidRPr="00CF1CFB" w:rsidRDefault="00AE640D" w:rsidP="00125103">
      <w:pPr>
        <w:pStyle w:val="Akapitzlist"/>
        <w:numPr>
          <w:ilvl w:val="0"/>
          <w:numId w:val="33"/>
        </w:numPr>
        <w:spacing w:after="160" w:line="259" w:lineRule="auto"/>
        <w:ind w:left="357" w:hanging="357"/>
        <w:contextualSpacing/>
        <w:jc w:val="both"/>
        <w:rPr>
          <w:rFonts w:ascii="Arial" w:hAnsi="Arial" w:cs="Arial"/>
          <w:b/>
        </w:rPr>
      </w:pPr>
      <w:r w:rsidRPr="00CF1CFB">
        <w:rPr>
          <w:rFonts w:ascii="Arial" w:hAnsi="Arial" w:cs="Arial"/>
          <w:bCs/>
        </w:rPr>
        <w:t>Przystępując do udziału w postępowaniu o udzielenie zamówienia publicznego pod nazwą:</w:t>
      </w:r>
      <w:r w:rsidRPr="00CF1CFB">
        <w:rPr>
          <w:rFonts w:ascii="Arial" w:hAnsi="Arial" w:cs="Arial"/>
          <w:b/>
        </w:rPr>
        <w:t xml:space="preserve"> </w:t>
      </w:r>
      <w:r w:rsidRPr="00CF1CFB">
        <w:rPr>
          <w:rFonts w:ascii="Arial" w:hAnsi="Arial" w:cs="Arial"/>
          <w:b/>
          <w:bCs/>
          <w:i/>
          <w:iCs/>
        </w:rPr>
        <w:t>Budowa drogi gminnej (ul. Myśliwskiej) oraz dróg wewnętrznych w Dz. Nr 544/20, 544/26, 544/32 wraz z budową oświetlenia oraz odwodnienia drogowego w miejscowości Przytok, Gmina Zabór</w:t>
      </w:r>
      <w:r w:rsidRPr="00CF1CFB">
        <w:rPr>
          <w:rFonts w:ascii="Arial" w:hAnsi="Arial" w:cs="Arial"/>
          <w:b/>
        </w:rPr>
        <w:t xml:space="preserve"> </w:t>
      </w:r>
      <w:r w:rsidRPr="00CF1CFB">
        <w:rPr>
          <w:rFonts w:ascii="Arial" w:hAnsi="Arial" w:cs="Arial"/>
        </w:rPr>
        <w:t>oferujemy wykonanie przedmiotu zamówienia zgodnie z wymaganiami określonymi w Specyfikacji Warunków Zamówienia oraz wzorze umowy za całkowitą cenę:</w:t>
      </w:r>
    </w:p>
    <w:p w14:paraId="0297A72F" w14:textId="77777777" w:rsidR="00AE640D" w:rsidRPr="00CF1CFB" w:rsidRDefault="00AE640D" w:rsidP="00AE640D">
      <w:pPr>
        <w:spacing w:after="0" w:line="276" w:lineRule="auto"/>
        <w:ind w:left="567"/>
        <w:contextualSpacing/>
        <w:rPr>
          <w:rFonts w:ascii="Arial" w:eastAsia="Times New Roman" w:hAnsi="Arial" w:cs="Arial"/>
          <w:sz w:val="24"/>
          <w:szCs w:val="20"/>
          <w:lang w:eastAsia="pl-PL"/>
        </w:rPr>
      </w:pPr>
      <w:r w:rsidRPr="00CF1CFB">
        <w:rPr>
          <w:rFonts w:ascii="Arial" w:eastAsia="Times New Roman" w:hAnsi="Arial" w:cs="Arial"/>
          <w:b/>
          <w:sz w:val="24"/>
          <w:szCs w:val="20"/>
          <w:lang w:eastAsia="pl-PL"/>
        </w:rPr>
        <w:t>a)</w:t>
      </w:r>
      <w:r w:rsidRPr="00CF1CFB">
        <w:rPr>
          <w:rFonts w:ascii="Arial" w:eastAsia="Times New Roman" w:hAnsi="Arial" w:cs="Arial"/>
          <w:sz w:val="24"/>
          <w:szCs w:val="20"/>
          <w:lang w:eastAsia="pl-PL"/>
        </w:rPr>
        <w:t xml:space="preserve"> za </w:t>
      </w:r>
      <w:r w:rsidRPr="00CF1CFB">
        <w:rPr>
          <w:rFonts w:ascii="Arial" w:eastAsia="Times New Roman" w:hAnsi="Arial" w:cs="Arial"/>
          <w:b/>
          <w:sz w:val="24"/>
          <w:szCs w:val="20"/>
          <w:lang w:eastAsia="pl-PL"/>
        </w:rPr>
        <w:t>cenę brutto</w:t>
      </w:r>
      <w:r w:rsidRPr="00CF1CFB">
        <w:rPr>
          <w:rFonts w:ascii="Arial" w:eastAsia="Times New Roman" w:hAnsi="Arial" w:cs="Arial"/>
          <w:sz w:val="24"/>
          <w:szCs w:val="20"/>
          <w:lang w:eastAsia="pl-PL"/>
        </w:rPr>
        <w:t>: ................................. PLN.</w:t>
      </w:r>
    </w:p>
    <w:p w14:paraId="0EF56608" w14:textId="77777777" w:rsidR="00AE640D" w:rsidRPr="00CF1CFB" w:rsidRDefault="00AE640D" w:rsidP="00AE640D">
      <w:pPr>
        <w:widowControl w:val="0"/>
        <w:spacing w:before="120" w:after="0" w:line="360" w:lineRule="auto"/>
        <w:ind w:left="567"/>
        <w:jc w:val="both"/>
        <w:rPr>
          <w:rFonts w:ascii="Arial" w:eastAsia="Times New Roman" w:hAnsi="Arial" w:cs="Arial"/>
          <w:sz w:val="24"/>
          <w:szCs w:val="20"/>
          <w:lang w:eastAsia="pl-PL"/>
        </w:rPr>
      </w:pPr>
      <w:r w:rsidRPr="00CF1CFB">
        <w:rPr>
          <w:rFonts w:ascii="Arial" w:eastAsia="Times New Roman" w:hAnsi="Arial" w:cs="Arial"/>
          <w:b/>
          <w:sz w:val="24"/>
          <w:szCs w:val="20"/>
          <w:lang w:eastAsia="pl-PL"/>
        </w:rPr>
        <w:t xml:space="preserve">      słownie brutto:</w:t>
      </w:r>
      <w:r w:rsidRPr="00CF1CFB">
        <w:rPr>
          <w:rFonts w:ascii="Arial" w:eastAsia="Times New Roman" w:hAnsi="Arial" w:cs="Arial"/>
          <w:sz w:val="24"/>
          <w:szCs w:val="20"/>
          <w:lang w:eastAsia="pl-PL"/>
        </w:rPr>
        <w:t xml:space="preserve"> …...................................................................................PLN </w:t>
      </w:r>
    </w:p>
    <w:p w14:paraId="7757FDF9" w14:textId="77777777" w:rsidR="00AE640D" w:rsidRPr="00CF1CFB" w:rsidRDefault="00AE640D" w:rsidP="00AE640D">
      <w:pPr>
        <w:widowControl w:val="0"/>
        <w:spacing w:before="120" w:after="0" w:line="360" w:lineRule="auto"/>
        <w:ind w:left="567"/>
        <w:jc w:val="both"/>
        <w:rPr>
          <w:rFonts w:ascii="Arial" w:eastAsia="Times New Roman" w:hAnsi="Arial" w:cs="Arial"/>
          <w:sz w:val="24"/>
          <w:szCs w:val="20"/>
          <w:lang w:eastAsia="pl-PL"/>
        </w:rPr>
      </w:pPr>
      <w:r w:rsidRPr="00CF1CFB">
        <w:rPr>
          <w:rFonts w:ascii="Arial" w:eastAsia="Times New Roman" w:hAnsi="Arial" w:cs="Arial"/>
          <w:sz w:val="24"/>
          <w:szCs w:val="20"/>
          <w:lang w:eastAsia="pl-PL"/>
        </w:rPr>
        <w:t xml:space="preserve">w tym: </w:t>
      </w:r>
    </w:p>
    <w:p w14:paraId="05B72BBA" w14:textId="77777777" w:rsidR="00AE640D" w:rsidRPr="00CF1CFB" w:rsidRDefault="00AE640D" w:rsidP="00AE640D">
      <w:pPr>
        <w:widowControl w:val="0"/>
        <w:spacing w:before="120" w:after="0" w:line="360" w:lineRule="auto"/>
        <w:ind w:left="567"/>
        <w:jc w:val="both"/>
        <w:rPr>
          <w:rFonts w:ascii="Arial" w:eastAsia="Times New Roman" w:hAnsi="Arial" w:cs="Arial"/>
          <w:sz w:val="24"/>
          <w:szCs w:val="20"/>
          <w:lang w:eastAsia="pl-PL"/>
        </w:rPr>
      </w:pPr>
      <w:r w:rsidRPr="00CF1CFB">
        <w:rPr>
          <w:rFonts w:ascii="Arial" w:eastAsia="Times New Roman" w:hAnsi="Arial" w:cs="Arial"/>
          <w:sz w:val="24"/>
          <w:szCs w:val="20"/>
          <w:lang w:eastAsia="pl-PL"/>
        </w:rPr>
        <w:t>- wartość netto: ……………………………………. PLN</w:t>
      </w:r>
    </w:p>
    <w:p w14:paraId="5F153232" w14:textId="77777777" w:rsidR="00AE640D" w:rsidRPr="00CF1CFB" w:rsidRDefault="00AE640D" w:rsidP="00AE640D">
      <w:pPr>
        <w:widowControl w:val="0"/>
        <w:spacing w:before="120" w:after="0" w:line="360" w:lineRule="auto"/>
        <w:ind w:left="567"/>
        <w:jc w:val="both"/>
        <w:rPr>
          <w:rFonts w:ascii="Arial" w:eastAsia="Times New Roman" w:hAnsi="Arial" w:cs="Arial"/>
          <w:sz w:val="24"/>
          <w:szCs w:val="20"/>
          <w:lang w:eastAsia="pl-PL"/>
        </w:rPr>
      </w:pPr>
      <w:r w:rsidRPr="00CF1CFB">
        <w:rPr>
          <w:rFonts w:ascii="Arial" w:eastAsia="Times New Roman" w:hAnsi="Arial" w:cs="Arial"/>
          <w:sz w:val="24"/>
          <w:szCs w:val="20"/>
          <w:lang w:eastAsia="pl-PL"/>
        </w:rPr>
        <w:lastRenderedPageBreak/>
        <w:t xml:space="preserve">- należny podatek VAT wynosi ……%  t.j. ................................PLN. </w:t>
      </w:r>
    </w:p>
    <w:p w14:paraId="4B3387C6" w14:textId="77777777" w:rsidR="00AE640D" w:rsidRPr="00CF1CFB" w:rsidRDefault="00AE640D" w:rsidP="00AE640D">
      <w:pPr>
        <w:widowControl w:val="0"/>
        <w:spacing w:before="120" w:after="0" w:line="360" w:lineRule="auto"/>
        <w:ind w:left="567"/>
        <w:jc w:val="both"/>
        <w:rPr>
          <w:rFonts w:ascii="Arial" w:eastAsia="Times New Roman" w:hAnsi="Arial" w:cs="Arial"/>
          <w:b/>
          <w:sz w:val="24"/>
          <w:szCs w:val="20"/>
          <w:lang w:eastAsia="pl-PL"/>
        </w:rPr>
      </w:pPr>
      <w:r w:rsidRPr="00CF1CFB">
        <w:rPr>
          <w:rFonts w:ascii="Arial" w:eastAsia="Times New Roman" w:hAnsi="Arial" w:cs="Arial"/>
          <w:b/>
          <w:sz w:val="24"/>
          <w:szCs w:val="20"/>
          <w:lang w:eastAsia="pl-PL"/>
        </w:rPr>
        <w:t>b)  Oświadczamy, że w ramach przedmiotowego zadania na przedmiot zamówienia udzielamy …….. miesięcznej gwarancji i rękojmi.</w:t>
      </w:r>
    </w:p>
    <w:p w14:paraId="12EC8815" w14:textId="77777777" w:rsidR="00AE640D" w:rsidRPr="00CF1CFB" w:rsidRDefault="00AE640D" w:rsidP="00125103">
      <w:pPr>
        <w:pStyle w:val="Akapitzlist"/>
        <w:numPr>
          <w:ilvl w:val="0"/>
          <w:numId w:val="33"/>
        </w:numPr>
        <w:spacing w:after="160" w:line="259" w:lineRule="auto"/>
        <w:ind w:left="357" w:hanging="357"/>
        <w:contextualSpacing/>
        <w:jc w:val="both"/>
        <w:rPr>
          <w:rFonts w:ascii="Arial" w:hAnsi="Arial" w:cs="Arial"/>
          <w:b/>
        </w:rPr>
      </w:pPr>
      <w:r w:rsidRPr="00CF1CFB">
        <w:rPr>
          <w:rFonts w:ascii="Arial" w:hAnsi="Arial" w:cs="Arial"/>
          <w:b/>
        </w:rPr>
        <w:t xml:space="preserve">Deklarujemy wykonanie zamówienia w terminie do dnia ……………… 2021 roku </w:t>
      </w:r>
    </w:p>
    <w:p w14:paraId="172D363E" w14:textId="363D0A43" w:rsidR="00AE640D" w:rsidRPr="0030421A" w:rsidRDefault="00477DF5" w:rsidP="00125103">
      <w:pPr>
        <w:pStyle w:val="Akapitzlist"/>
        <w:numPr>
          <w:ilvl w:val="0"/>
          <w:numId w:val="33"/>
        </w:numPr>
        <w:spacing w:after="160" w:line="259" w:lineRule="auto"/>
        <w:ind w:left="357" w:hanging="357"/>
        <w:contextualSpacing/>
        <w:jc w:val="both"/>
        <w:rPr>
          <w:rFonts w:ascii="Arial" w:hAnsi="Arial" w:cs="Arial"/>
          <w:szCs w:val="20"/>
        </w:rPr>
      </w:pPr>
      <w:r w:rsidRPr="0030421A">
        <w:rPr>
          <w:rFonts w:ascii="Arial" w:hAnsi="Arial" w:cs="Arial"/>
          <w:szCs w:val="20"/>
        </w:rPr>
        <w:t>Ponadto</w:t>
      </w:r>
      <w:r w:rsidR="00AE640D" w:rsidRPr="0030421A">
        <w:rPr>
          <w:rFonts w:ascii="Arial" w:hAnsi="Arial" w:cs="Arial"/>
          <w:szCs w:val="20"/>
        </w:rPr>
        <w:t>:</w:t>
      </w:r>
    </w:p>
    <w:p w14:paraId="3C86AD3C" w14:textId="77777777" w:rsidR="00AE640D" w:rsidRPr="00CF1CFB" w:rsidRDefault="00AE640D" w:rsidP="00125103">
      <w:pPr>
        <w:numPr>
          <w:ilvl w:val="0"/>
          <w:numId w:val="29"/>
        </w:numPr>
        <w:ind w:left="697" w:hanging="357"/>
        <w:jc w:val="both"/>
        <w:rPr>
          <w:rFonts w:ascii="Arial" w:hAnsi="Arial" w:cs="Arial"/>
          <w:sz w:val="24"/>
          <w:szCs w:val="24"/>
        </w:rPr>
      </w:pPr>
      <w:r w:rsidRPr="00CF1CFB">
        <w:rPr>
          <w:rFonts w:ascii="Arial" w:hAnsi="Arial" w:cs="Arial"/>
          <w:sz w:val="24"/>
          <w:szCs w:val="24"/>
        </w:rPr>
        <w:t>Oświadczamy, że podana w Ofercie cena zawiera wszelkie koszty,</w:t>
      </w:r>
      <w:r w:rsidRPr="00CF1CFB" w:rsidDel="00205BFE">
        <w:rPr>
          <w:rFonts w:ascii="Arial" w:hAnsi="Arial" w:cs="Arial"/>
          <w:b/>
          <w:bCs/>
          <w:sz w:val="24"/>
          <w:szCs w:val="24"/>
        </w:rPr>
        <w:t xml:space="preserve"> </w:t>
      </w:r>
      <w:r w:rsidRPr="00CF1CFB">
        <w:rPr>
          <w:rFonts w:ascii="Arial" w:hAnsi="Arial" w:cs="Arial"/>
          <w:sz w:val="24"/>
          <w:szCs w:val="24"/>
        </w:rPr>
        <w:t>jakie poniesie Zamawiający z tytułu realizacji umowy.</w:t>
      </w:r>
    </w:p>
    <w:p w14:paraId="15B09FEE" w14:textId="77777777" w:rsidR="00AE640D" w:rsidRPr="00CF1CFB" w:rsidRDefault="00AE640D" w:rsidP="00125103">
      <w:pPr>
        <w:numPr>
          <w:ilvl w:val="0"/>
          <w:numId w:val="29"/>
        </w:numPr>
        <w:ind w:left="697" w:hanging="357"/>
        <w:jc w:val="both"/>
        <w:rPr>
          <w:rFonts w:ascii="Arial" w:hAnsi="Arial" w:cs="Arial"/>
          <w:sz w:val="24"/>
          <w:szCs w:val="24"/>
        </w:rPr>
      </w:pPr>
      <w:r w:rsidRPr="00CF1CFB">
        <w:rPr>
          <w:rFonts w:ascii="Arial" w:hAnsi="Arial" w:cs="Arial"/>
          <w:sz w:val="24"/>
          <w:szCs w:val="24"/>
        </w:rPr>
        <w:t>Oświadczamy, że zapoznaliśmy się ze Specyfikacją Warunków Zamówienia wraz z załącznikami (w tym z projektowanymi postanowieniami umownymi) i uznajemy się za związanych określonymi w niej wymaganiami i zasadami postępowania.</w:t>
      </w:r>
    </w:p>
    <w:p w14:paraId="33F42BBA" w14:textId="77777777" w:rsidR="00AE640D" w:rsidRPr="00CF1CFB" w:rsidRDefault="00AE640D" w:rsidP="00125103">
      <w:pPr>
        <w:numPr>
          <w:ilvl w:val="0"/>
          <w:numId w:val="29"/>
        </w:numPr>
        <w:ind w:left="697" w:hanging="357"/>
        <w:jc w:val="both"/>
        <w:rPr>
          <w:rFonts w:ascii="Arial" w:hAnsi="Arial" w:cs="Arial"/>
          <w:sz w:val="24"/>
          <w:szCs w:val="24"/>
        </w:rPr>
      </w:pPr>
      <w:r w:rsidRPr="00CF1CFB">
        <w:rPr>
          <w:rFonts w:ascii="Arial" w:hAnsi="Arial" w:cs="Arial"/>
          <w:sz w:val="24"/>
          <w:szCs w:val="24"/>
        </w:rPr>
        <w:t>Oświadczamy, że projektowane postanowienia umowne zostały przez nas zaakceptowane i zobowiązujemy się w przypadku wyboru naszej oferty do zawarcia umowy na podanych warunkach w miejscu i terminie wyznaczonym przez Zamawiającego.</w:t>
      </w:r>
    </w:p>
    <w:p w14:paraId="393E563D" w14:textId="77777777" w:rsidR="00AE640D" w:rsidRPr="00CF1CFB" w:rsidRDefault="00AE640D" w:rsidP="00125103">
      <w:pPr>
        <w:numPr>
          <w:ilvl w:val="0"/>
          <w:numId w:val="29"/>
        </w:numPr>
        <w:ind w:left="697" w:hanging="357"/>
        <w:jc w:val="both"/>
        <w:rPr>
          <w:rFonts w:ascii="Arial" w:hAnsi="Arial" w:cs="Arial"/>
          <w:sz w:val="24"/>
          <w:szCs w:val="24"/>
        </w:rPr>
      </w:pPr>
      <w:r w:rsidRPr="00CF1CFB">
        <w:rPr>
          <w:rFonts w:ascii="Arial" w:hAnsi="Arial" w:cs="Arial"/>
          <w:sz w:val="24"/>
          <w:szCs w:val="24"/>
        </w:rPr>
        <w:t xml:space="preserve">Oświadczamy, że uważamy się za związanych niniejszą ofertą na okres 30 dni. </w:t>
      </w:r>
    </w:p>
    <w:p w14:paraId="277F2992" w14:textId="77777777" w:rsidR="00AE640D" w:rsidRPr="00CF1CFB" w:rsidRDefault="00AE640D" w:rsidP="00125103">
      <w:pPr>
        <w:numPr>
          <w:ilvl w:val="0"/>
          <w:numId w:val="29"/>
        </w:numPr>
        <w:ind w:left="697" w:hanging="357"/>
        <w:jc w:val="both"/>
        <w:rPr>
          <w:rFonts w:ascii="Arial" w:hAnsi="Arial" w:cs="Arial"/>
          <w:sz w:val="24"/>
          <w:szCs w:val="24"/>
        </w:rPr>
      </w:pPr>
      <w:r w:rsidRPr="00CF1CFB">
        <w:rPr>
          <w:rFonts w:ascii="Arial" w:hAnsi="Arial" w:cs="Arial"/>
          <w:sz w:val="24"/>
          <w:szCs w:val="24"/>
        </w:rPr>
        <w:t>Oświadczamy, że niniejsza oferta oraz dołączone do niej załączniki są jawne i nie zawierają informacji stanowiących tajemnice przedsiębiorstwa w rozumieniu przepisów o zwalczaniu nieuczciwej konkurencji. Wyjątkiem od tej zasady są informacje i dokumenty zawarte w wydzielonym pliku o nazwie</w:t>
      </w:r>
      <w:r w:rsidRPr="00CF1CFB">
        <w:rPr>
          <w:rFonts w:ascii="Arial" w:hAnsi="Arial" w:cs="Arial"/>
          <w:i/>
          <w:iCs/>
          <w:sz w:val="24"/>
          <w:szCs w:val="24"/>
        </w:rPr>
        <w:t xml:space="preserve"> Tajemnica  przedsiębiorstwa</w:t>
      </w:r>
      <w:r w:rsidRPr="00CF1CFB">
        <w:rPr>
          <w:rFonts w:ascii="Arial" w:hAnsi="Arial" w:cs="Arial"/>
          <w:sz w:val="24"/>
          <w:szCs w:val="24"/>
        </w:rPr>
        <w:t>. Uwaga: by dane informacje lub dokumenty zostały uznane jako tajemnica przedsiębiorstwa Wykonawca musi wykazać, że istnieje podstawa do ich zastrzeżenia.</w:t>
      </w:r>
    </w:p>
    <w:p w14:paraId="546A7D7C" w14:textId="77777777" w:rsidR="00AE640D" w:rsidRPr="00CF1CFB" w:rsidRDefault="00AE640D" w:rsidP="00AE640D">
      <w:pPr>
        <w:ind w:left="1077" w:hanging="357"/>
        <w:jc w:val="both"/>
        <w:rPr>
          <w:rFonts w:ascii="Arial" w:hAnsi="Arial" w:cs="Arial"/>
          <w:sz w:val="24"/>
          <w:szCs w:val="24"/>
        </w:rPr>
      </w:pPr>
      <w:r w:rsidRPr="00CF1CFB">
        <w:rPr>
          <w:rFonts w:ascii="Arial" w:hAnsi="Arial" w:cs="Arial"/>
          <w:sz w:val="24"/>
          <w:szCs w:val="24"/>
        </w:rPr>
        <w:t>_____________________________________________________________</w:t>
      </w:r>
    </w:p>
    <w:p w14:paraId="145CE7C6" w14:textId="77777777" w:rsidR="00AE640D" w:rsidRPr="00CF1CFB" w:rsidRDefault="00AE640D" w:rsidP="00AE640D">
      <w:pPr>
        <w:ind w:left="1077" w:hanging="357"/>
        <w:jc w:val="both"/>
        <w:rPr>
          <w:rFonts w:ascii="Arial" w:hAnsi="Arial" w:cs="Arial"/>
          <w:sz w:val="24"/>
          <w:szCs w:val="24"/>
        </w:rPr>
      </w:pPr>
      <w:r w:rsidRPr="00CF1CFB">
        <w:rPr>
          <w:rFonts w:ascii="Arial" w:hAnsi="Arial" w:cs="Arial"/>
          <w:sz w:val="24"/>
          <w:szCs w:val="24"/>
        </w:rPr>
        <w:t>____________________________________________________________</w:t>
      </w:r>
    </w:p>
    <w:p w14:paraId="4B3455B8" w14:textId="77777777" w:rsidR="00AE640D" w:rsidRPr="00CF1CFB" w:rsidRDefault="00AE640D" w:rsidP="00125103">
      <w:pPr>
        <w:numPr>
          <w:ilvl w:val="0"/>
          <w:numId w:val="29"/>
        </w:numPr>
        <w:ind w:left="697" w:hanging="357"/>
        <w:jc w:val="both"/>
        <w:rPr>
          <w:rFonts w:ascii="Arial" w:hAnsi="Arial" w:cs="Arial"/>
          <w:sz w:val="24"/>
          <w:szCs w:val="24"/>
        </w:rPr>
      </w:pPr>
      <w:r w:rsidRPr="00CF1CFB">
        <w:rPr>
          <w:rFonts w:ascii="Arial" w:hAnsi="Arial" w:cs="Arial"/>
          <w:sz w:val="24"/>
          <w:szCs w:val="24"/>
        </w:rPr>
        <w:t>Oświadczam, że nie polegam*/polegam* (</w:t>
      </w:r>
      <w:r w:rsidRPr="00CF1CFB">
        <w:rPr>
          <w:rFonts w:ascii="Arial" w:hAnsi="Arial" w:cs="Arial"/>
          <w:sz w:val="20"/>
          <w:szCs w:val="20"/>
        </w:rPr>
        <w:t xml:space="preserve">niepotrzebne skreślić) </w:t>
      </w:r>
      <w:r w:rsidRPr="00CF1CFB">
        <w:rPr>
          <w:rFonts w:ascii="Arial" w:hAnsi="Arial" w:cs="Arial"/>
          <w:sz w:val="24"/>
          <w:szCs w:val="24"/>
        </w:rPr>
        <w:t>na zasobach innych podmiotów</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9"/>
        <w:gridCol w:w="4253"/>
      </w:tblGrid>
      <w:tr w:rsidR="00AE640D" w:rsidRPr="00CF1CFB" w14:paraId="4E0F3E40" w14:textId="77777777" w:rsidTr="00477DF5">
        <w:tc>
          <w:tcPr>
            <w:tcW w:w="4719" w:type="dxa"/>
            <w:shd w:val="pct12" w:color="auto" w:fill="auto"/>
            <w:vAlign w:val="center"/>
          </w:tcPr>
          <w:p w14:paraId="31C955ED" w14:textId="77777777" w:rsidR="00AE640D" w:rsidRPr="00CF1CFB" w:rsidRDefault="00AE640D" w:rsidP="00477DF5">
            <w:pPr>
              <w:rPr>
                <w:rFonts w:ascii="Arial" w:hAnsi="Arial" w:cs="Arial"/>
                <w:sz w:val="24"/>
                <w:szCs w:val="24"/>
              </w:rPr>
            </w:pPr>
            <w:r w:rsidRPr="00CF1CFB">
              <w:rPr>
                <w:rFonts w:ascii="Arial" w:hAnsi="Arial" w:cs="Arial"/>
                <w:sz w:val="24"/>
                <w:szCs w:val="24"/>
              </w:rPr>
              <w:t>Nazwa i adres podmiotu udostępniającego zasób Wykonawcy</w:t>
            </w:r>
          </w:p>
        </w:tc>
        <w:tc>
          <w:tcPr>
            <w:tcW w:w="4253" w:type="dxa"/>
            <w:shd w:val="pct12" w:color="auto" w:fill="auto"/>
            <w:vAlign w:val="center"/>
          </w:tcPr>
          <w:p w14:paraId="13F23606" w14:textId="77777777" w:rsidR="00AE640D" w:rsidRPr="00CF1CFB" w:rsidRDefault="00AE640D" w:rsidP="00477DF5">
            <w:pPr>
              <w:rPr>
                <w:rFonts w:ascii="Arial" w:hAnsi="Arial" w:cs="Arial"/>
                <w:sz w:val="24"/>
                <w:szCs w:val="24"/>
              </w:rPr>
            </w:pPr>
            <w:r w:rsidRPr="00CF1CFB">
              <w:rPr>
                <w:rFonts w:ascii="Arial" w:hAnsi="Arial" w:cs="Arial"/>
                <w:sz w:val="24"/>
                <w:szCs w:val="24"/>
              </w:rPr>
              <w:t>Przedmiot i zakres udostępnianych zasobów,</w:t>
            </w:r>
          </w:p>
        </w:tc>
      </w:tr>
      <w:tr w:rsidR="00AE640D" w:rsidRPr="00CF1CFB" w14:paraId="21A823BA" w14:textId="77777777" w:rsidTr="00477DF5">
        <w:tc>
          <w:tcPr>
            <w:tcW w:w="4719" w:type="dxa"/>
            <w:shd w:val="clear" w:color="auto" w:fill="auto"/>
          </w:tcPr>
          <w:p w14:paraId="39D3EE53" w14:textId="77777777" w:rsidR="00AE640D" w:rsidRPr="00CF1CFB" w:rsidRDefault="00AE640D" w:rsidP="00477DF5">
            <w:pPr>
              <w:rPr>
                <w:rFonts w:ascii="Arial" w:hAnsi="Arial" w:cs="Arial"/>
                <w:sz w:val="24"/>
                <w:szCs w:val="24"/>
              </w:rPr>
            </w:pPr>
          </w:p>
        </w:tc>
        <w:tc>
          <w:tcPr>
            <w:tcW w:w="4253" w:type="dxa"/>
            <w:shd w:val="clear" w:color="auto" w:fill="auto"/>
          </w:tcPr>
          <w:p w14:paraId="126AAE29" w14:textId="77777777" w:rsidR="00AE640D" w:rsidRPr="00CF1CFB" w:rsidRDefault="00AE640D" w:rsidP="00477DF5">
            <w:pPr>
              <w:rPr>
                <w:rFonts w:ascii="Arial" w:hAnsi="Arial" w:cs="Arial"/>
                <w:sz w:val="24"/>
                <w:szCs w:val="24"/>
              </w:rPr>
            </w:pPr>
          </w:p>
        </w:tc>
      </w:tr>
      <w:tr w:rsidR="00AE640D" w:rsidRPr="00CF1CFB" w14:paraId="41F2053F" w14:textId="77777777" w:rsidTr="00477DF5">
        <w:tc>
          <w:tcPr>
            <w:tcW w:w="4719" w:type="dxa"/>
            <w:shd w:val="clear" w:color="auto" w:fill="auto"/>
          </w:tcPr>
          <w:p w14:paraId="4A6F5F53" w14:textId="77777777" w:rsidR="00AE640D" w:rsidRPr="00CF1CFB" w:rsidRDefault="00AE640D" w:rsidP="00477DF5">
            <w:pPr>
              <w:rPr>
                <w:rFonts w:ascii="Arial" w:hAnsi="Arial" w:cs="Arial"/>
                <w:sz w:val="24"/>
                <w:szCs w:val="24"/>
              </w:rPr>
            </w:pPr>
          </w:p>
        </w:tc>
        <w:tc>
          <w:tcPr>
            <w:tcW w:w="4253" w:type="dxa"/>
            <w:shd w:val="clear" w:color="auto" w:fill="auto"/>
          </w:tcPr>
          <w:p w14:paraId="2DA8DB4E" w14:textId="77777777" w:rsidR="00AE640D" w:rsidRPr="00CF1CFB" w:rsidRDefault="00AE640D" w:rsidP="00477DF5">
            <w:pPr>
              <w:rPr>
                <w:rFonts w:ascii="Arial" w:hAnsi="Arial" w:cs="Arial"/>
                <w:sz w:val="24"/>
                <w:szCs w:val="24"/>
              </w:rPr>
            </w:pPr>
          </w:p>
        </w:tc>
      </w:tr>
    </w:tbl>
    <w:p w14:paraId="7CC0076B" w14:textId="77777777" w:rsidR="00AE640D" w:rsidRPr="00CF1CFB" w:rsidRDefault="00AE640D" w:rsidP="00AE640D">
      <w:pPr>
        <w:rPr>
          <w:rFonts w:ascii="Arial" w:hAnsi="Arial" w:cs="Arial"/>
          <w:i/>
          <w:sz w:val="24"/>
          <w:szCs w:val="24"/>
        </w:rPr>
      </w:pPr>
      <w:r w:rsidRPr="00CF1CFB">
        <w:rPr>
          <w:rFonts w:ascii="Arial" w:hAnsi="Arial" w:cs="Arial"/>
          <w:sz w:val="24"/>
          <w:szCs w:val="24"/>
        </w:rPr>
        <w:t>(</w:t>
      </w:r>
      <w:r w:rsidRPr="00CF1CFB">
        <w:rPr>
          <w:rFonts w:ascii="Arial" w:hAnsi="Arial" w:cs="Arial"/>
          <w:i/>
          <w:sz w:val="24"/>
          <w:szCs w:val="24"/>
        </w:rPr>
        <w:t>w przypadku nie wskazania</w:t>
      </w:r>
      <w:r w:rsidRPr="00CF1CFB">
        <w:rPr>
          <w:rFonts w:ascii="Arial" w:hAnsi="Arial" w:cs="Arial"/>
          <w:sz w:val="24"/>
          <w:szCs w:val="24"/>
        </w:rPr>
        <w:t xml:space="preserve"> </w:t>
      </w:r>
      <w:r w:rsidRPr="00CF1CFB">
        <w:rPr>
          <w:rFonts w:ascii="Arial" w:hAnsi="Arial" w:cs="Arial"/>
          <w:i/>
          <w:sz w:val="24"/>
          <w:szCs w:val="24"/>
        </w:rPr>
        <w:t>podmiotu udostępniającego zasoby, zostanie uznane, że Wykonawca samodzielnie spełnia warunki udziału w postępowaniu oraz nie będzie polegał na zasobach podmiotów je udostępniających).</w:t>
      </w:r>
    </w:p>
    <w:p w14:paraId="6DE98349" w14:textId="77777777" w:rsidR="00AE640D" w:rsidRPr="00CF1CFB" w:rsidRDefault="00AE640D" w:rsidP="00AE640D">
      <w:pPr>
        <w:rPr>
          <w:rFonts w:ascii="Arial" w:hAnsi="Arial" w:cs="Arial"/>
          <w:sz w:val="24"/>
          <w:szCs w:val="24"/>
          <w:u w:val="single"/>
        </w:rPr>
      </w:pPr>
      <w:r w:rsidRPr="00CF1CFB">
        <w:rPr>
          <w:rFonts w:ascii="Arial" w:hAnsi="Arial" w:cs="Arial"/>
          <w:sz w:val="24"/>
          <w:szCs w:val="24"/>
          <w:u w:val="single"/>
        </w:rPr>
        <w:t>Uwaga:</w:t>
      </w:r>
    </w:p>
    <w:p w14:paraId="325E8B9F" w14:textId="77777777" w:rsidR="00AE640D" w:rsidRPr="00CF1CFB" w:rsidRDefault="00AE640D" w:rsidP="00AE640D">
      <w:pPr>
        <w:widowControl w:val="0"/>
        <w:jc w:val="both"/>
        <w:rPr>
          <w:rFonts w:ascii="Arial" w:hAnsi="Arial" w:cs="Arial"/>
          <w:sz w:val="24"/>
          <w:szCs w:val="24"/>
        </w:rPr>
      </w:pPr>
      <w:r w:rsidRPr="00CF1CFB">
        <w:rPr>
          <w:rFonts w:ascii="Arial" w:hAnsi="Arial" w:cs="Arial"/>
          <w:sz w:val="24"/>
          <w:szCs w:val="24"/>
        </w:rPr>
        <w:lastRenderedPageBreak/>
        <w:t>W przypadku polegania na zasobach podmiotów udostępniających zasób, Wykonawca zobowiązany jest do złożenia wraz z ofertą dokumentów określonych w pkt 7.1 p.pkt 4 SWZ oraz pełnomocnictwo lub inny dokument potwierdzający umocowanie do reprezentowania podmiotu udostępniającego zasób.</w:t>
      </w:r>
    </w:p>
    <w:p w14:paraId="701F0F3A" w14:textId="77777777" w:rsidR="00AE640D" w:rsidRPr="00CF1CFB" w:rsidRDefault="00AE640D" w:rsidP="00125103">
      <w:pPr>
        <w:numPr>
          <w:ilvl w:val="0"/>
          <w:numId w:val="29"/>
        </w:numPr>
        <w:ind w:left="697" w:hanging="357"/>
        <w:jc w:val="both"/>
        <w:rPr>
          <w:rFonts w:ascii="Arial" w:hAnsi="Arial" w:cs="Arial"/>
          <w:sz w:val="24"/>
          <w:szCs w:val="24"/>
        </w:rPr>
      </w:pPr>
      <w:r w:rsidRPr="00CF1CFB">
        <w:rPr>
          <w:rFonts w:ascii="Arial" w:hAnsi="Arial" w:cs="Arial"/>
          <w:sz w:val="24"/>
          <w:szCs w:val="24"/>
        </w:rPr>
        <w:t xml:space="preserve">Oświadczamy, że prace objęte zamówieniem zamierzamy wykonać </w:t>
      </w:r>
      <w:r w:rsidRPr="00CF1CFB">
        <w:rPr>
          <w:rFonts w:ascii="Arial" w:hAnsi="Arial" w:cs="Arial"/>
          <w:sz w:val="24"/>
          <w:szCs w:val="24"/>
          <w:u w:val="single"/>
        </w:rPr>
        <w:t>sami/zamierzamy powierzyć podwykonawcom</w:t>
      </w:r>
      <w:r w:rsidRPr="00CF1CFB">
        <w:rPr>
          <w:rFonts w:ascii="Arial" w:hAnsi="Arial" w:cs="Arial"/>
          <w:sz w:val="24"/>
          <w:szCs w:val="24"/>
        </w:rPr>
        <w:t xml:space="preserve"> (</w:t>
      </w:r>
      <w:r w:rsidRPr="00CF1CFB">
        <w:rPr>
          <w:rFonts w:ascii="Arial" w:hAnsi="Arial" w:cs="Arial"/>
        </w:rPr>
        <w:t>niepotrzebne skreślić).</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257"/>
      </w:tblGrid>
      <w:tr w:rsidR="00AE640D" w:rsidRPr="00CF1CFB" w14:paraId="4FBA5AF0" w14:textId="77777777" w:rsidTr="00477DF5">
        <w:tc>
          <w:tcPr>
            <w:tcW w:w="4715" w:type="dxa"/>
            <w:shd w:val="pct12" w:color="auto" w:fill="auto"/>
            <w:vAlign w:val="center"/>
          </w:tcPr>
          <w:p w14:paraId="7298144F" w14:textId="77777777" w:rsidR="00AE640D" w:rsidRPr="00CF1CFB" w:rsidRDefault="00AE640D" w:rsidP="00477DF5">
            <w:pPr>
              <w:rPr>
                <w:rFonts w:ascii="Arial" w:hAnsi="Arial" w:cs="Arial"/>
              </w:rPr>
            </w:pPr>
            <w:r w:rsidRPr="00CF1CFB">
              <w:rPr>
                <w:rFonts w:ascii="Arial" w:hAnsi="Arial" w:cs="Arial"/>
              </w:rPr>
              <w:t>Części zamówienia, których wykonanie Wykonawca zamierza powierzyć podwykonawcom</w:t>
            </w:r>
          </w:p>
        </w:tc>
        <w:tc>
          <w:tcPr>
            <w:tcW w:w="4257" w:type="dxa"/>
            <w:shd w:val="pct12" w:color="auto" w:fill="auto"/>
            <w:vAlign w:val="center"/>
          </w:tcPr>
          <w:p w14:paraId="4F501ECC" w14:textId="77777777" w:rsidR="00AE640D" w:rsidRPr="00CF1CFB" w:rsidRDefault="00AE640D" w:rsidP="00477DF5">
            <w:pPr>
              <w:rPr>
                <w:rFonts w:ascii="Arial" w:hAnsi="Arial" w:cs="Arial"/>
              </w:rPr>
            </w:pPr>
            <w:r w:rsidRPr="00CF1CFB">
              <w:rPr>
                <w:rFonts w:ascii="Arial" w:hAnsi="Arial" w:cs="Arial"/>
              </w:rPr>
              <w:t xml:space="preserve">Nazwa podwykonawcy </w:t>
            </w:r>
            <w:r w:rsidRPr="00CF1CFB">
              <w:rPr>
                <w:rFonts w:ascii="Arial" w:hAnsi="Arial" w:cs="Arial"/>
                <w:i/>
              </w:rPr>
              <w:t>(o ile są znane)</w:t>
            </w:r>
          </w:p>
        </w:tc>
      </w:tr>
      <w:tr w:rsidR="00AE640D" w:rsidRPr="00CF1CFB" w14:paraId="6FE545AD" w14:textId="77777777" w:rsidTr="00477DF5">
        <w:tc>
          <w:tcPr>
            <w:tcW w:w="4715" w:type="dxa"/>
            <w:shd w:val="clear" w:color="auto" w:fill="auto"/>
          </w:tcPr>
          <w:p w14:paraId="3B3F996E" w14:textId="77777777" w:rsidR="00AE640D" w:rsidRPr="00CF1CFB" w:rsidRDefault="00AE640D" w:rsidP="00477DF5">
            <w:pPr>
              <w:rPr>
                <w:rFonts w:ascii="Arial" w:hAnsi="Arial" w:cs="Arial"/>
              </w:rPr>
            </w:pPr>
          </w:p>
        </w:tc>
        <w:tc>
          <w:tcPr>
            <w:tcW w:w="4257" w:type="dxa"/>
            <w:shd w:val="clear" w:color="auto" w:fill="auto"/>
          </w:tcPr>
          <w:p w14:paraId="11EDEE8D" w14:textId="77777777" w:rsidR="00AE640D" w:rsidRPr="00CF1CFB" w:rsidRDefault="00AE640D" w:rsidP="00477DF5">
            <w:pPr>
              <w:rPr>
                <w:rFonts w:ascii="Arial" w:hAnsi="Arial" w:cs="Arial"/>
              </w:rPr>
            </w:pPr>
          </w:p>
        </w:tc>
      </w:tr>
      <w:tr w:rsidR="00AE640D" w:rsidRPr="00CF1CFB" w14:paraId="40966B62" w14:textId="77777777" w:rsidTr="00477DF5">
        <w:tc>
          <w:tcPr>
            <w:tcW w:w="4715" w:type="dxa"/>
            <w:shd w:val="clear" w:color="auto" w:fill="auto"/>
          </w:tcPr>
          <w:p w14:paraId="49AEEF5D" w14:textId="77777777" w:rsidR="00AE640D" w:rsidRPr="00CF1CFB" w:rsidRDefault="00AE640D" w:rsidP="00477DF5">
            <w:pPr>
              <w:rPr>
                <w:rFonts w:ascii="Arial" w:hAnsi="Arial" w:cs="Arial"/>
              </w:rPr>
            </w:pPr>
          </w:p>
        </w:tc>
        <w:tc>
          <w:tcPr>
            <w:tcW w:w="4257" w:type="dxa"/>
            <w:shd w:val="clear" w:color="auto" w:fill="auto"/>
          </w:tcPr>
          <w:p w14:paraId="5721A3D1" w14:textId="77777777" w:rsidR="00AE640D" w:rsidRPr="00CF1CFB" w:rsidRDefault="00AE640D" w:rsidP="00477DF5">
            <w:pPr>
              <w:rPr>
                <w:rFonts w:ascii="Arial" w:hAnsi="Arial" w:cs="Arial"/>
              </w:rPr>
            </w:pPr>
          </w:p>
        </w:tc>
      </w:tr>
    </w:tbl>
    <w:p w14:paraId="65A25C00" w14:textId="77777777" w:rsidR="00AE640D" w:rsidRPr="00CF1CFB" w:rsidRDefault="00AE640D" w:rsidP="00AE640D">
      <w:pPr>
        <w:rPr>
          <w:rFonts w:ascii="Arial" w:hAnsi="Arial" w:cs="Arial"/>
          <w:i/>
        </w:rPr>
      </w:pPr>
      <w:r w:rsidRPr="00CF1CFB">
        <w:rPr>
          <w:rFonts w:ascii="Arial" w:hAnsi="Arial" w:cs="Arial"/>
        </w:rPr>
        <w:t>(</w:t>
      </w:r>
      <w:r w:rsidRPr="00CF1CFB">
        <w:rPr>
          <w:rFonts w:ascii="Arial" w:hAnsi="Arial" w:cs="Arial"/>
          <w:i/>
        </w:rPr>
        <w:t>w przypadku nie wskazania</w:t>
      </w:r>
      <w:r w:rsidRPr="00CF1CFB">
        <w:rPr>
          <w:rFonts w:ascii="Arial" w:hAnsi="Arial" w:cs="Arial"/>
        </w:rPr>
        <w:t xml:space="preserve"> </w:t>
      </w:r>
      <w:r w:rsidRPr="00CF1CFB">
        <w:rPr>
          <w:rFonts w:ascii="Arial" w:hAnsi="Arial" w:cs="Arial"/>
          <w:i/>
        </w:rPr>
        <w:t>udziału podwykonawców</w:t>
      </w:r>
      <w:r w:rsidRPr="00CF1CFB">
        <w:rPr>
          <w:rFonts w:ascii="Arial" w:hAnsi="Arial" w:cs="Arial"/>
        </w:rPr>
        <w:t xml:space="preserve"> </w:t>
      </w:r>
      <w:r w:rsidRPr="00CF1CFB">
        <w:rPr>
          <w:rFonts w:ascii="Arial" w:hAnsi="Arial" w:cs="Arial"/>
          <w:i/>
        </w:rPr>
        <w:t>Zamawiający przyjmie, że całe zamówienie zostanie wykonane przez Wykonawcę, bez udziału Podwykonawcy).</w:t>
      </w:r>
    </w:p>
    <w:p w14:paraId="20B05E31" w14:textId="77777777" w:rsidR="00AE640D" w:rsidRPr="00CF1CFB" w:rsidRDefault="00AE640D" w:rsidP="00125103">
      <w:pPr>
        <w:numPr>
          <w:ilvl w:val="0"/>
          <w:numId w:val="29"/>
        </w:numPr>
        <w:ind w:left="697" w:hanging="357"/>
        <w:jc w:val="both"/>
        <w:rPr>
          <w:rFonts w:ascii="Arial" w:hAnsi="Arial" w:cs="Arial"/>
          <w:sz w:val="24"/>
          <w:szCs w:val="24"/>
        </w:rPr>
      </w:pPr>
      <w:r w:rsidRPr="00CF1CFB">
        <w:rPr>
          <w:rFonts w:ascii="Arial" w:hAnsi="Arial" w:cs="Arial"/>
          <w:sz w:val="24"/>
          <w:szCs w:val="24"/>
        </w:rPr>
        <w:t>Oświadczam, że niżej wymienieni Wykonawcy wspólnie ubiegający się o udzielenie zamówienia wykonają następujące roboty budowlane składające się na przedmiot zamówienia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259"/>
      </w:tblGrid>
      <w:tr w:rsidR="00AE640D" w:rsidRPr="00CF1CFB" w14:paraId="044562B4" w14:textId="77777777" w:rsidTr="00477DF5">
        <w:tc>
          <w:tcPr>
            <w:tcW w:w="4713" w:type="dxa"/>
            <w:shd w:val="pct12" w:color="auto" w:fill="auto"/>
            <w:vAlign w:val="center"/>
          </w:tcPr>
          <w:p w14:paraId="291A50C0" w14:textId="77777777" w:rsidR="00AE640D" w:rsidRPr="00CF1CFB" w:rsidRDefault="00AE640D" w:rsidP="00477DF5">
            <w:pPr>
              <w:rPr>
                <w:rFonts w:ascii="Arial" w:hAnsi="Arial" w:cs="Arial"/>
              </w:rPr>
            </w:pPr>
            <w:r w:rsidRPr="00CF1CFB">
              <w:rPr>
                <w:rFonts w:ascii="Arial" w:hAnsi="Arial" w:cs="Arial"/>
              </w:rPr>
              <w:t>Nazwa Wykonawcy, spośród Wykonawców wspólnie ubiegających się o udzielenie zamówienia</w:t>
            </w:r>
          </w:p>
        </w:tc>
        <w:tc>
          <w:tcPr>
            <w:tcW w:w="4259" w:type="dxa"/>
            <w:shd w:val="pct12" w:color="auto" w:fill="auto"/>
            <w:vAlign w:val="center"/>
          </w:tcPr>
          <w:p w14:paraId="71988C25" w14:textId="77777777" w:rsidR="00AE640D" w:rsidRPr="00CF1CFB" w:rsidRDefault="00AE640D" w:rsidP="00477DF5">
            <w:pPr>
              <w:rPr>
                <w:rFonts w:ascii="Arial" w:hAnsi="Arial" w:cs="Arial"/>
              </w:rPr>
            </w:pPr>
            <w:r w:rsidRPr="00CF1CFB">
              <w:rPr>
                <w:rFonts w:ascii="Arial" w:hAnsi="Arial" w:cs="Arial"/>
              </w:rPr>
              <w:t>Robota budowlana składająca się na przedmiot zamówienia, która zostanie wykonana przez Wykonawcę wskazanego w kol. 1</w:t>
            </w:r>
          </w:p>
        </w:tc>
      </w:tr>
      <w:tr w:rsidR="00AE640D" w:rsidRPr="00CF1CFB" w14:paraId="6219E654" w14:textId="77777777" w:rsidTr="00477DF5">
        <w:tc>
          <w:tcPr>
            <w:tcW w:w="4713" w:type="dxa"/>
            <w:shd w:val="clear" w:color="auto" w:fill="auto"/>
          </w:tcPr>
          <w:p w14:paraId="74E83F39" w14:textId="77777777" w:rsidR="00AE640D" w:rsidRPr="00CF1CFB" w:rsidRDefault="00AE640D" w:rsidP="00477DF5">
            <w:pPr>
              <w:rPr>
                <w:rFonts w:ascii="Arial" w:hAnsi="Arial" w:cs="Arial"/>
              </w:rPr>
            </w:pPr>
          </w:p>
        </w:tc>
        <w:tc>
          <w:tcPr>
            <w:tcW w:w="4259" w:type="dxa"/>
            <w:shd w:val="clear" w:color="auto" w:fill="auto"/>
          </w:tcPr>
          <w:p w14:paraId="0CCE5184" w14:textId="77777777" w:rsidR="00AE640D" w:rsidRPr="00CF1CFB" w:rsidRDefault="00AE640D" w:rsidP="00477DF5">
            <w:pPr>
              <w:rPr>
                <w:rFonts w:ascii="Arial" w:hAnsi="Arial" w:cs="Arial"/>
              </w:rPr>
            </w:pPr>
          </w:p>
        </w:tc>
      </w:tr>
      <w:tr w:rsidR="00AE640D" w:rsidRPr="00CF1CFB" w14:paraId="5C95F012" w14:textId="77777777" w:rsidTr="00477DF5">
        <w:tc>
          <w:tcPr>
            <w:tcW w:w="4713" w:type="dxa"/>
            <w:shd w:val="clear" w:color="auto" w:fill="auto"/>
          </w:tcPr>
          <w:p w14:paraId="16A61942" w14:textId="77777777" w:rsidR="00AE640D" w:rsidRPr="00CF1CFB" w:rsidRDefault="00AE640D" w:rsidP="00477DF5">
            <w:pPr>
              <w:rPr>
                <w:rFonts w:ascii="Arial" w:hAnsi="Arial" w:cs="Arial"/>
              </w:rPr>
            </w:pPr>
          </w:p>
        </w:tc>
        <w:tc>
          <w:tcPr>
            <w:tcW w:w="4259" w:type="dxa"/>
            <w:shd w:val="clear" w:color="auto" w:fill="auto"/>
          </w:tcPr>
          <w:p w14:paraId="7D23AC4D" w14:textId="77777777" w:rsidR="00AE640D" w:rsidRPr="00CF1CFB" w:rsidRDefault="00AE640D" w:rsidP="00477DF5">
            <w:pPr>
              <w:rPr>
                <w:rFonts w:ascii="Arial" w:hAnsi="Arial" w:cs="Arial"/>
              </w:rPr>
            </w:pPr>
          </w:p>
        </w:tc>
      </w:tr>
    </w:tbl>
    <w:p w14:paraId="7F27C42B" w14:textId="77777777" w:rsidR="00AE640D" w:rsidRPr="00CF1CFB" w:rsidRDefault="00AE640D" w:rsidP="00AE640D">
      <w:pPr>
        <w:rPr>
          <w:rFonts w:ascii="Arial" w:hAnsi="Arial" w:cs="Arial"/>
        </w:rPr>
      </w:pPr>
      <w:r w:rsidRPr="00CF1CFB">
        <w:rPr>
          <w:rFonts w:ascii="Arial" w:hAnsi="Arial" w:cs="Arial"/>
        </w:rPr>
        <w:t>(UWAGA: pkt. 8 dotyczy jedynie Wykonawców wspólnie ubiegających się o udzielenie zamówienia publicznego)</w:t>
      </w:r>
    </w:p>
    <w:p w14:paraId="339D9976" w14:textId="77777777" w:rsidR="00AE640D" w:rsidRPr="00CF1CFB" w:rsidRDefault="00AE640D" w:rsidP="00125103">
      <w:pPr>
        <w:numPr>
          <w:ilvl w:val="0"/>
          <w:numId w:val="29"/>
        </w:numPr>
        <w:ind w:left="697" w:hanging="357"/>
        <w:jc w:val="both"/>
        <w:rPr>
          <w:rFonts w:ascii="Arial" w:hAnsi="Arial" w:cs="Arial"/>
          <w:sz w:val="24"/>
          <w:szCs w:val="24"/>
        </w:rPr>
      </w:pPr>
      <w:r w:rsidRPr="00CF1CFB">
        <w:rPr>
          <w:rFonts w:ascii="Arial" w:hAnsi="Arial" w:cs="Arial"/>
          <w:sz w:val="24"/>
          <w:szCs w:val="24"/>
        </w:rPr>
        <w:t>Oświadczamy, że:</w:t>
      </w:r>
    </w:p>
    <w:p w14:paraId="401516D0" w14:textId="77777777" w:rsidR="00AE640D" w:rsidRPr="00CF1CFB" w:rsidRDefault="00AE640D" w:rsidP="00125103">
      <w:pPr>
        <w:numPr>
          <w:ilvl w:val="1"/>
          <w:numId w:val="30"/>
        </w:numPr>
        <w:ind w:left="998" w:hanging="431"/>
        <w:jc w:val="both"/>
        <w:rPr>
          <w:rFonts w:ascii="Arial" w:hAnsi="Arial" w:cs="Arial"/>
          <w:sz w:val="24"/>
          <w:szCs w:val="24"/>
        </w:rPr>
      </w:pPr>
      <w:r w:rsidRPr="00CF1CFB">
        <w:rPr>
          <w:rFonts w:ascii="Arial" w:hAnsi="Arial" w:cs="Arial"/>
          <w:sz w:val="24"/>
          <w:szCs w:val="24"/>
        </w:rPr>
        <w:t>uzyskaliśmy zgodę wszystkich osób, których dane są zawarte w ofercie oraz uzyskamy zgodę wszystkich osób wskazanych w uzupełnieniach i wyjaśnieniach do oferty, na przetwarzanie danych osobowych w związku z prowadzonym postępowaniem o udzielenie zamówienia publicznego;</w:t>
      </w:r>
    </w:p>
    <w:p w14:paraId="04190654" w14:textId="77777777" w:rsidR="00AE640D" w:rsidRPr="00CF1CFB" w:rsidRDefault="00AE640D" w:rsidP="00125103">
      <w:pPr>
        <w:numPr>
          <w:ilvl w:val="1"/>
          <w:numId w:val="30"/>
        </w:numPr>
        <w:ind w:left="998" w:hanging="431"/>
        <w:jc w:val="both"/>
        <w:rPr>
          <w:rFonts w:ascii="Arial" w:hAnsi="Arial" w:cs="Arial"/>
          <w:sz w:val="24"/>
          <w:szCs w:val="24"/>
        </w:rPr>
      </w:pPr>
      <w:r w:rsidRPr="00CF1CFB">
        <w:rPr>
          <w:rFonts w:ascii="Arial" w:hAnsi="Arial" w:cs="Arial"/>
          <w:sz w:val="24"/>
          <w:szCs w:val="24"/>
        </w:rPr>
        <w:t>poinformowaliśmy wszystkie osoby, których dane są zawarte w ofercie oraz poinformujemy wszystkie osoby wskazane w uzupełnieniach i wyjaśnieniach do oferty, że dane zostaną udostępnione Zamawiającemu;</w:t>
      </w:r>
    </w:p>
    <w:p w14:paraId="4F14730C" w14:textId="77777777" w:rsidR="00AE640D" w:rsidRPr="00CF1CFB" w:rsidRDefault="00AE640D" w:rsidP="00125103">
      <w:pPr>
        <w:numPr>
          <w:ilvl w:val="1"/>
          <w:numId w:val="30"/>
        </w:numPr>
        <w:ind w:left="998" w:hanging="431"/>
        <w:jc w:val="both"/>
        <w:rPr>
          <w:rFonts w:ascii="Arial" w:hAnsi="Arial" w:cs="Arial"/>
          <w:sz w:val="24"/>
          <w:szCs w:val="24"/>
        </w:rPr>
      </w:pPr>
      <w:r w:rsidRPr="00CF1CFB">
        <w:rPr>
          <w:rFonts w:ascii="Arial" w:hAnsi="Arial" w:cs="Arial"/>
          <w:sz w:val="24"/>
          <w:szCs w:val="24"/>
        </w:rPr>
        <w:t>poinformowaliśmy wszystkie osoby, których dane są zawarte w ofercie oraz poinformujemy wszystkie osoby wskazane w uzupełnieniach i wyjaśnieniach do oferty, że zgodnie z art. 74 ust. 1 ustawy z dnia 11 września 2019 r. Prawo zamówień publicznych protokół wraz z załącznikami jest jawny oraz, iż załącznikiem do protokołu są m.in. oferty i inne dokumenty i informacje składane przez wykonawców.</w:t>
      </w:r>
    </w:p>
    <w:p w14:paraId="5E8E657B" w14:textId="77777777" w:rsidR="00AE640D" w:rsidRPr="00CF1CFB" w:rsidRDefault="00AE640D" w:rsidP="00125103">
      <w:pPr>
        <w:numPr>
          <w:ilvl w:val="0"/>
          <w:numId w:val="29"/>
        </w:numPr>
        <w:ind w:left="697" w:hanging="357"/>
        <w:jc w:val="both"/>
        <w:rPr>
          <w:rFonts w:ascii="Arial" w:hAnsi="Arial" w:cs="Arial"/>
          <w:sz w:val="24"/>
          <w:szCs w:val="24"/>
        </w:rPr>
      </w:pPr>
      <w:r w:rsidRPr="00CF1CFB">
        <w:rPr>
          <w:rFonts w:ascii="Arial" w:hAnsi="Arial" w:cs="Arial"/>
          <w:sz w:val="24"/>
          <w:szCs w:val="24"/>
        </w:rPr>
        <w:lastRenderedPageBreak/>
        <w:t xml:space="preserve"> Wykonawca oświadcza, że:</w:t>
      </w:r>
    </w:p>
    <w:p w14:paraId="17D7FC86" w14:textId="77777777" w:rsidR="00AE640D" w:rsidRPr="00CF1CFB" w:rsidRDefault="00AE640D" w:rsidP="00125103">
      <w:pPr>
        <w:numPr>
          <w:ilvl w:val="1"/>
          <w:numId w:val="32"/>
        </w:numPr>
        <w:ind w:left="998" w:hanging="431"/>
        <w:jc w:val="both"/>
        <w:rPr>
          <w:rFonts w:ascii="Arial" w:hAnsi="Arial" w:cs="Arial"/>
          <w:sz w:val="24"/>
          <w:szCs w:val="24"/>
        </w:rPr>
      </w:pPr>
      <w:bookmarkStart w:id="41" w:name="_Hlk535838663"/>
      <w:r w:rsidRPr="00CF1CFB">
        <w:rPr>
          <w:rFonts w:ascii="Arial" w:hAnsi="Arial" w:cs="Arial"/>
          <w:sz w:val="24"/>
          <w:szCs w:val="24"/>
        </w:rPr>
        <w:t>przetwarza dane osobowe zawarte w ofercie oraz wskazane w uzupełnieniach i wyjaśnieniach do oferty, zgodnie z art. 6 i 9 RODO,</w:t>
      </w:r>
    </w:p>
    <w:p w14:paraId="53FF562D" w14:textId="77777777" w:rsidR="00AE640D" w:rsidRPr="00CF1CFB" w:rsidRDefault="00AE640D" w:rsidP="00125103">
      <w:pPr>
        <w:numPr>
          <w:ilvl w:val="1"/>
          <w:numId w:val="32"/>
        </w:numPr>
        <w:ind w:left="998" w:hanging="431"/>
        <w:jc w:val="both"/>
        <w:rPr>
          <w:rFonts w:ascii="Arial" w:hAnsi="Arial" w:cs="Arial"/>
          <w:sz w:val="24"/>
          <w:szCs w:val="24"/>
        </w:rPr>
      </w:pPr>
      <w:r w:rsidRPr="00CF1CFB">
        <w:rPr>
          <w:rFonts w:ascii="Arial" w:hAnsi="Arial" w:cs="Arial"/>
          <w:sz w:val="24"/>
          <w:szCs w:val="24"/>
        </w:rPr>
        <w:t>wypełnił obowiązki informacyjne przewidziane w art. 13 lub art. 14 RODO wobec osób fizycznych, od których dane osobowe bezpośrednio lub pośrednio pozyskano w celu ubiegania się o udzielenie zamówienia publicznego w niniejszym postępowaniu.</w:t>
      </w:r>
    </w:p>
    <w:p w14:paraId="0599F0B7" w14:textId="77777777" w:rsidR="00AE640D" w:rsidRPr="00CF1CFB" w:rsidRDefault="00AE640D" w:rsidP="00125103">
      <w:pPr>
        <w:numPr>
          <w:ilvl w:val="1"/>
          <w:numId w:val="32"/>
        </w:numPr>
        <w:ind w:left="998" w:hanging="431"/>
        <w:jc w:val="both"/>
        <w:rPr>
          <w:rFonts w:ascii="Arial" w:hAnsi="Arial" w:cs="Arial"/>
          <w:sz w:val="24"/>
          <w:szCs w:val="24"/>
        </w:rPr>
      </w:pPr>
      <w:r w:rsidRPr="00CF1CFB">
        <w:rPr>
          <w:rFonts w:ascii="Arial" w:hAnsi="Arial" w:cs="Arial"/>
          <w:sz w:val="24"/>
          <w:szCs w:val="24"/>
        </w:rPr>
        <w:t>poinformowano osoby, których dane dotyczą o przekazaniu ich danych Zamawiającemu, o celu przekazania oraz o innych informacjach dotyczących Zamawiającego wynikających z art. 14 RODO,</w:t>
      </w:r>
    </w:p>
    <w:p w14:paraId="7DB45353" w14:textId="77777777" w:rsidR="00AE640D" w:rsidRPr="00CF1CFB" w:rsidRDefault="00AE640D" w:rsidP="00125103">
      <w:pPr>
        <w:numPr>
          <w:ilvl w:val="1"/>
          <w:numId w:val="32"/>
        </w:numPr>
        <w:ind w:left="998" w:hanging="431"/>
        <w:jc w:val="both"/>
        <w:rPr>
          <w:rFonts w:ascii="Arial" w:hAnsi="Arial" w:cs="Arial"/>
          <w:sz w:val="24"/>
          <w:szCs w:val="24"/>
        </w:rPr>
      </w:pPr>
      <w:r w:rsidRPr="00CF1CFB">
        <w:rPr>
          <w:rFonts w:ascii="Arial" w:hAnsi="Arial" w:cs="Arial"/>
          <w:sz w:val="24"/>
          <w:szCs w:val="24"/>
        </w:rPr>
        <w:t>poinformowano wszystkie osoby, których dane są zawarte w ofercie oraz zostaną poinformowane wszystkie osoby wskazane w uzupełnieniach i wyjaśnieniach do oferty, że zgodnie z art. 74 ust. 1 ustawy z dnia 11 września 2019 r. Prawo zamówień publicznych protokół wraz z załącznikami jest jawny oraz, iż załącznikiem do protokołu są m.in. oferty i inne dokumenty i informacje składane przez wykonawców.</w:t>
      </w:r>
    </w:p>
    <w:bookmarkEnd w:id="41"/>
    <w:p w14:paraId="09ED95DC" w14:textId="77777777" w:rsidR="00AE640D" w:rsidRPr="00CF1CFB" w:rsidRDefault="00AE640D" w:rsidP="00125103">
      <w:pPr>
        <w:numPr>
          <w:ilvl w:val="0"/>
          <w:numId w:val="29"/>
        </w:numPr>
        <w:ind w:left="697" w:hanging="357"/>
        <w:jc w:val="both"/>
        <w:rPr>
          <w:rFonts w:ascii="Arial" w:hAnsi="Arial" w:cs="Arial"/>
          <w:sz w:val="24"/>
          <w:szCs w:val="24"/>
          <w:u w:val="single"/>
        </w:rPr>
      </w:pPr>
      <w:r w:rsidRPr="00CF1CFB">
        <w:rPr>
          <w:rFonts w:ascii="Arial" w:hAnsi="Arial" w:cs="Arial"/>
          <w:sz w:val="24"/>
          <w:szCs w:val="24"/>
        </w:rPr>
        <w:t xml:space="preserve"> Wykonawca oświadcza, że spełnia wymagania określone w art. 28, 29, 30, 32, 33</w:t>
      </w:r>
      <w:r w:rsidRPr="00CF1CFB">
        <w:rPr>
          <w:rFonts w:ascii="Arial" w:hAnsi="Arial" w:cs="Arial"/>
          <w:sz w:val="24"/>
          <w:szCs w:val="24"/>
          <w:u w:val="single"/>
        </w:rPr>
        <w:t xml:space="preserve"> </w:t>
      </w:r>
      <w:r w:rsidRPr="00CF1CFB">
        <w:rPr>
          <w:rFonts w:ascii="Arial" w:hAnsi="Arial" w:cs="Arial"/>
          <w:sz w:val="24"/>
          <w:szCs w:val="24"/>
        </w:rPr>
        <w:t>Rozporządzenia Parlamentu Europejskiego i Rady (UE) 2016/679 z dnia 27 kwietnia 2016 r.</w:t>
      </w:r>
      <w:r w:rsidRPr="00CF1CFB">
        <w:rPr>
          <w:rFonts w:ascii="Arial" w:hAnsi="Arial" w:cs="Arial"/>
          <w:sz w:val="24"/>
          <w:szCs w:val="24"/>
          <w:u w:val="single"/>
        </w:rPr>
        <w:t xml:space="preserve"> </w:t>
      </w:r>
      <w:r w:rsidRPr="00CF1CFB">
        <w:rPr>
          <w:rFonts w:ascii="Arial" w:hAnsi="Arial" w:cs="Arial"/>
          <w:sz w:val="24"/>
          <w:szCs w:val="24"/>
        </w:rPr>
        <w:t>w sprawie ochrony osób fizycznych w związku z przetwarzaniem danych osobowych i w sprawie swobodnego przepływu takich danych oraz uchylenia dyrektywy 95/46/WE, w szczególności:</w:t>
      </w:r>
    </w:p>
    <w:p w14:paraId="7A9AD263" w14:textId="77777777" w:rsidR="00AE640D" w:rsidRPr="00CF1CFB" w:rsidRDefault="00AE640D" w:rsidP="00125103">
      <w:pPr>
        <w:numPr>
          <w:ilvl w:val="1"/>
          <w:numId w:val="31"/>
        </w:numPr>
        <w:ind w:left="998" w:hanging="431"/>
        <w:jc w:val="both"/>
        <w:rPr>
          <w:rFonts w:ascii="Arial" w:hAnsi="Arial" w:cs="Arial"/>
          <w:sz w:val="24"/>
          <w:szCs w:val="24"/>
        </w:rPr>
      </w:pPr>
      <w:r w:rsidRPr="00CF1CFB">
        <w:rPr>
          <w:rFonts w:ascii="Arial" w:hAnsi="Arial" w:cs="Arial"/>
          <w:sz w:val="24"/>
          <w:szCs w:val="24"/>
        </w:rPr>
        <w:t>zapewnia, że stosuje środki techniczne i organizacyjne zapewniające bezpieczeństwo przekazanych danych osobowych,</w:t>
      </w:r>
    </w:p>
    <w:p w14:paraId="20862C62" w14:textId="77777777" w:rsidR="00AE640D" w:rsidRPr="00CF1CFB" w:rsidRDefault="00AE640D" w:rsidP="00125103">
      <w:pPr>
        <w:numPr>
          <w:ilvl w:val="1"/>
          <w:numId w:val="31"/>
        </w:numPr>
        <w:ind w:left="998" w:hanging="431"/>
        <w:jc w:val="both"/>
        <w:rPr>
          <w:rFonts w:ascii="Arial" w:hAnsi="Arial" w:cs="Arial"/>
          <w:sz w:val="24"/>
          <w:szCs w:val="24"/>
        </w:rPr>
      </w:pPr>
      <w:r w:rsidRPr="00CF1CFB">
        <w:rPr>
          <w:rFonts w:ascii="Arial" w:hAnsi="Arial" w:cs="Arial"/>
          <w:sz w:val="24"/>
          <w:szCs w:val="24"/>
        </w:rPr>
        <w:t>zapewnia, że dostęp do powierzonych danych osobowych mają jedynie osoby upoważnione, którym wykonawca polecił przetwarzanie danych osobowych,</w:t>
      </w:r>
    </w:p>
    <w:p w14:paraId="56616E5D" w14:textId="77777777" w:rsidR="00AE640D" w:rsidRPr="00CF1CFB" w:rsidRDefault="00AE640D" w:rsidP="00125103">
      <w:pPr>
        <w:numPr>
          <w:ilvl w:val="1"/>
          <w:numId w:val="31"/>
        </w:numPr>
        <w:ind w:left="998" w:hanging="431"/>
        <w:jc w:val="both"/>
        <w:rPr>
          <w:rFonts w:ascii="Arial" w:hAnsi="Arial" w:cs="Arial"/>
          <w:sz w:val="24"/>
          <w:szCs w:val="24"/>
        </w:rPr>
      </w:pPr>
      <w:r w:rsidRPr="00CF1CFB">
        <w:rPr>
          <w:rFonts w:ascii="Arial" w:hAnsi="Arial" w:cs="Arial"/>
          <w:sz w:val="24"/>
          <w:szCs w:val="24"/>
        </w:rPr>
        <w:t>zapewnia, że dostęp do pomieszczeń, w których przetwarzane są powierzone dane, mają jedynie osoby do tego upoważnione oraz, że dostęp do tych pomieszczeń jest nadzorowany,</w:t>
      </w:r>
    </w:p>
    <w:p w14:paraId="72D3B98D" w14:textId="77777777" w:rsidR="00AE640D" w:rsidRPr="00CF1CFB" w:rsidRDefault="00AE640D" w:rsidP="00125103">
      <w:pPr>
        <w:numPr>
          <w:ilvl w:val="1"/>
          <w:numId w:val="31"/>
        </w:numPr>
        <w:ind w:left="998" w:hanging="431"/>
        <w:jc w:val="both"/>
        <w:rPr>
          <w:rFonts w:ascii="Arial" w:hAnsi="Arial" w:cs="Arial"/>
          <w:sz w:val="24"/>
          <w:szCs w:val="24"/>
        </w:rPr>
      </w:pPr>
      <w:r w:rsidRPr="00CF1CFB">
        <w:rPr>
          <w:rFonts w:ascii="Arial" w:hAnsi="Arial" w:cs="Arial"/>
          <w:sz w:val="24"/>
          <w:szCs w:val="24"/>
        </w:rPr>
        <w:t>zapewnia, że systemy, aplikacje i sprzęt informatyczny wykorzystywany do przetwarzania powierzonych danych są zabezpieczone przed nieautoryzowanym ujawnieniem lub utratą powierzonych danych,</w:t>
      </w:r>
    </w:p>
    <w:p w14:paraId="3F825946" w14:textId="77777777" w:rsidR="00AE640D" w:rsidRPr="00CF1CFB" w:rsidRDefault="00AE640D" w:rsidP="00125103">
      <w:pPr>
        <w:numPr>
          <w:ilvl w:val="1"/>
          <w:numId w:val="31"/>
        </w:numPr>
        <w:ind w:left="998" w:hanging="431"/>
        <w:jc w:val="both"/>
        <w:rPr>
          <w:rFonts w:ascii="Arial" w:hAnsi="Arial" w:cs="Arial"/>
          <w:sz w:val="24"/>
          <w:szCs w:val="24"/>
        </w:rPr>
      </w:pPr>
      <w:r w:rsidRPr="00CF1CFB">
        <w:rPr>
          <w:rFonts w:ascii="Arial" w:hAnsi="Arial" w:cs="Arial"/>
          <w:sz w:val="24"/>
          <w:szCs w:val="24"/>
        </w:rPr>
        <w:t>zapewnia, że połączenie zdalnego dostępu do systemu informatycznego zabezpieczone jest szyfrowanym kanałem,</w:t>
      </w:r>
    </w:p>
    <w:p w14:paraId="06A7A06F" w14:textId="77777777" w:rsidR="00AE640D" w:rsidRPr="00CF1CFB" w:rsidRDefault="00AE640D" w:rsidP="00125103">
      <w:pPr>
        <w:numPr>
          <w:ilvl w:val="1"/>
          <w:numId w:val="31"/>
        </w:numPr>
        <w:ind w:left="998" w:hanging="431"/>
        <w:jc w:val="both"/>
        <w:rPr>
          <w:rFonts w:ascii="Arial" w:hAnsi="Arial" w:cs="Arial"/>
          <w:sz w:val="24"/>
          <w:szCs w:val="24"/>
        </w:rPr>
      </w:pPr>
      <w:r w:rsidRPr="00CF1CFB">
        <w:rPr>
          <w:rFonts w:ascii="Arial" w:hAnsi="Arial" w:cs="Arial"/>
          <w:sz w:val="24"/>
          <w:szCs w:val="24"/>
        </w:rPr>
        <w:t xml:space="preserve">zapewnia, że będzie współpracować z administratorem w celu realizacji praw osób, których dotyczą powierzone dane osobowe, wskazanych w Rozdziale III przytoczonego Rozporządzenia, </w:t>
      </w:r>
    </w:p>
    <w:p w14:paraId="67C2792B" w14:textId="77777777" w:rsidR="00AE640D" w:rsidRPr="00CF1CFB" w:rsidRDefault="00AE640D" w:rsidP="00125103">
      <w:pPr>
        <w:numPr>
          <w:ilvl w:val="1"/>
          <w:numId w:val="31"/>
        </w:numPr>
        <w:ind w:left="998" w:hanging="431"/>
        <w:jc w:val="both"/>
        <w:rPr>
          <w:rFonts w:ascii="Arial" w:hAnsi="Arial" w:cs="Arial"/>
          <w:sz w:val="24"/>
          <w:szCs w:val="24"/>
        </w:rPr>
      </w:pPr>
      <w:r w:rsidRPr="00CF1CFB">
        <w:rPr>
          <w:rFonts w:ascii="Arial" w:hAnsi="Arial" w:cs="Arial"/>
          <w:sz w:val="24"/>
          <w:szCs w:val="24"/>
        </w:rPr>
        <w:t xml:space="preserve">zapewnia, że będzie niezwłocznie informować administratora o naruszenia ochrony danych osobowych, a także współpracować z administratorem w </w:t>
      </w:r>
      <w:r w:rsidRPr="00CF1CFB">
        <w:rPr>
          <w:rFonts w:ascii="Arial" w:hAnsi="Arial" w:cs="Arial"/>
          <w:sz w:val="24"/>
          <w:szCs w:val="24"/>
        </w:rPr>
        <w:lastRenderedPageBreak/>
        <w:t>zakresie niezbędnym do wypełnienia obowiązków związanych z naruszeniem ochrony danych osobowych ciążących na administratorze na podstawie przytoczonego Rozporządzenia.</w:t>
      </w:r>
    </w:p>
    <w:p w14:paraId="2AAF6554" w14:textId="5BABF364" w:rsidR="00AE640D" w:rsidRDefault="00AE640D" w:rsidP="00125103">
      <w:pPr>
        <w:numPr>
          <w:ilvl w:val="0"/>
          <w:numId w:val="29"/>
        </w:numPr>
        <w:ind w:left="697" w:hanging="357"/>
        <w:jc w:val="both"/>
        <w:rPr>
          <w:rFonts w:ascii="Arial" w:hAnsi="Arial" w:cs="Arial"/>
          <w:sz w:val="24"/>
          <w:szCs w:val="24"/>
        </w:rPr>
      </w:pPr>
      <w:r w:rsidRPr="00CF1CFB">
        <w:rPr>
          <w:rFonts w:ascii="Arial" w:hAnsi="Arial" w:cs="Arial"/>
          <w:sz w:val="24"/>
          <w:szCs w:val="24"/>
        </w:rPr>
        <w:t xml:space="preserve"> Wykonawca oświadcza, że prowadzi dokumentację potwierdzającą wykonywanie powyższych czynności oraz, że na żądanie administratora udostępni wskazaną dokumentację. </w:t>
      </w:r>
    </w:p>
    <w:p w14:paraId="6EA51F90" w14:textId="7407D526" w:rsidR="00713B58" w:rsidRPr="00713B58" w:rsidRDefault="00713B58" w:rsidP="00713B58">
      <w:pPr>
        <w:numPr>
          <w:ilvl w:val="0"/>
          <w:numId w:val="29"/>
        </w:numPr>
        <w:ind w:left="697" w:hanging="357"/>
        <w:jc w:val="both"/>
        <w:rPr>
          <w:rFonts w:ascii="Arial" w:hAnsi="Arial" w:cs="Arial"/>
          <w:sz w:val="24"/>
          <w:szCs w:val="24"/>
        </w:rPr>
      </w:pPr>
      <w:r>
        <w:rPr>
          <w:rFonts w:ascii="Arial" w:hAnsi="Arial" w:cs="Arial"/>
          <w:sz w:val="24"/>
          <w:szCs w:val="24"/>
        </w:rPr>
        <w:t xml:space="preserve"> D</w:t>
      </w:r>
      <w:r w:rsidRPr="00713B58">
        <w:rPr>
          <w:rFonts w:ascii="Arial" w:hAnsi="Arial" w:cs="Arial"/>
          <w:sz w:val="24"/>
          <w:szCs w:val="24"/>
        </w:rPr>
        <w:t>ane umożliwiając</w:t>
      </w:r>
      <w:r>
        <w:rPr>
          <w:rFonts w:ascii="Arial" w:hAnsi="Arial" w:cs="Arial"/>
          <w:sz w:val="24"/>
          <w:szCs w:val="24"/>
        </w:rPr>
        <w:t>e</w:t>
      </w:r>
      <w:r w:rsidRPr="00713B58">
        <w:rPr>
          <w:rFonts w:ascii="Arial" w:hAnsi="Arial" w:cs="Arial"/>
          <w:sz w:val="24"/>
          <w:szCs w:val="24"/>
        </w:rPr>
        <w:t xml:space="preserve"> dostęp do ogólnodostępnych i bezpłatnych bazach danych, z których możliwe jest uzyskanie </w:t>
      </w:r>
      <w:r>
        <w:rPr>
          <w:rFonts w:ascii="Arial" w:hAnsi="Arial" w:cs="Arial"/>
          <w:sz w:val="24"/>
          <w:szCs w:val="24"/>
        </w:rPr>
        <w:t>wglądu do</w:t>
      </w:r>
      <w:r w:rsidRPr="00713B58">
        <w:rPr>
          <w:rFonts w:ascii="Arial" w:hAnsi="Arial" w:cs="Arial"/>
          <w:sz w:val="24"/>
          <w:szCs w:val="24"/>
        </w:rPr>
        <w:t xml:space="preserve"> Krajowego Rejestru Sądowego, Centralnej Ewidencji i Informacji o Działalności Gospodarczej lub innego właściwego rejestru w celu potwierdzenia, że osoba działająca w imieniu Wykonawcy jest umocowana do jego reprezentowania </w:t>
      </w:r>
    </w:p>
    <w:p w14:paraId="25CF00EA" w14:textId="77777777" w:rsidR="00AE640D" w:rsidRPr="00CF1CFB" w:rsidRDefault="00AE640D" w:rsidP="00125103">
      <w:pPr>
        <w:numPr>
          <w:ilvl w:val="0"/>
          <w:numId w:val="29"/>
        </w:numPr>
        <w:ind w:left="697" w:hanging="357"/>
        <w:jc w:val="both"/>
        <w:rPr>
          <w:rFonts w:ascii="Arial" w:hAnsi="Arial" w:cs="Arial"/>
          <w:sz w:val="24"/>
          <w:szCs w:val="24"/>
        </w:rPr>
      </w:pPr>
      <w:r w:rsidRPr="00CF1CFB">
        <w:rPr>
          <w:rFonts w:ascii="Arial" w:hAnsi="Arial" w:cs="Arial"/>
          <w:sz w:val="24"/>
          <w:szCs w:val="24"/>
        </w:rPr>
        <w:t xml:space="preserve"> Załącznikami do niniejszej oferty są:</w:t>
      </w:r>
    </w:p>
    <w:p w14:paraId="1162C9BB" w14:textId="77777777" w:rsidR="00AE640D" w:rsidRPr="00CF1CFB" w:rsidRDefault="00AE640D" w:rsidP="00125103">
      <w:pPr>
        <w:pStyle w:val="Akapitzlist"/>
        <w:widowControl w:val="0"/>
        <w:numPr>
          <w:ilvl w:val="0"/>
          <w:numId w:val="38"/>
        </w:numPr>
        <w:spacing w:before="120" w:line="23" w:lineRule="atLeast"/>
        <w:contextualSpacing/>
        <w:jc w:val="both"/>
        <w:rPr>
          <w:rFonts w:ascii="Arial" w:hAnsi="Arial" w:cs="Arial"/>
          <w:szCs w:val="20"/>
        </w:rPr>
      </w:pPr>
      <w:r w:rsidRPr="00CF1CFB">
        <w:rPr>
          <w:rFonts w:ascii="Arial" w:hAnsi="Arial" w:cs="Arial"/>
          <w:szCs w:val="20"/>
        </w:rPr>
        <w:t>…………………………</w:t>
      </w:r>
    </w:p>
    <w:p w14:paraId="15E1D1AB" w14:textId="77777777" w:rsidR="00AE640D" w:rsidRPr="00CF1CFB" w:rsidRDefault="00AE640D" w:rsidP="00AE640D">
      <w:pPr>
        <w:widowControl w:val="0"/>
        <w:tabs>
          <w:tab w:val="left" w:pos="3375"/>
        </w:tabs>
        <w:spacing w:after="0" w:line="23" w:lineRule="atLeast"/>
        <w:ind w:left="113"/>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ab/>
      </w:r>
    </w:p>
    <w:p w14:paraId="13355295" w14:textId="77777777" w:rsidR="00AE640D" w:rsidRPr="00CF1CFB" w:rsidRDefault="00AE640D" w:rsidP="00125103">
      <w:pPr>
        <w:pStyle w:val="Akapitzlist"/>
        <w:widowControl w:val="0"/>
        <w:numPr>
          <w:ilvl w:val="0"/>
          <w:numId w:val="38"/>
        </w:numPr>
        <w:spacing w:line="23" w:lineRule="atLeast"/>
        <w:contextualSpacing/>
        <w:jc w:val="both"/>
        <w:rPr>
          <w:rFonts w:ascii="Arial" w:hAnsi="Arial" w:cs="Arial"/>
          <w:szCs w:val="20"/>
        </w:rPr>
      </w:pPr>
      <w:r w:rsidRPr="00CF1CFB">
        <w:rPr>
          <w:rFonts w:ascii="Arial" w:hAnsi="Arial" w:cs="Arial"/>
          <w:szCs w:val="20"/>
        </w:rPr>
        <w:t>…………………………</w:t>
      </w:r>
    </w:p>
    <w:p w14:paraId="7FADE036" w14:textId="77777777" w:rsidR="00AE640D" w:rsidRPr="00CF1CFB" w:rsidRDefault="00AE640D" w:rsidP="00AE640D">
      <w:pPr>
        <w:widowControl w:val="0"/>
        <w:spacing w:after="0" w:line="23" w:lineRule="atLeast"/>
        <w:ind w:left="113"/>
        <w:jc w:val="both"/>
        <w:rPr>
          <w:rFonts w:ascii="Arial" w:eastAsia="Times New Roman" w:hAnsi="Arial" w:cs="Arial"/>
          <w:sz w:val="24"/>
          <w:szCs w:val="24"/>
          <w:lang w:eastAsia="pl-PL"/>
        </w:rPr>
      </w:pPr>
    </w:p>
    <w:p w14:paraId="4C7F7FC3" w14:textId="77777777" w:rsidR="00AE640D" w:rsidRPr="00CF1CFB" w:rsidRDefault="00AE640D" w:rsidP="00125103">
      <w:pPr>
        <w:pStyle w:val="Akapitzlist"/>
        <w:widowControl w:val="0"/>
        <w:numPr>
          <w:ilvl w:val="0"/>
          <w:numId w:val="38"/>
        </w:numPr>
        <w:spacing w:line="23" w:lineRule="atLeast"/>
        <w:contextualSpacing/>
        <w:jc w:val="both"/>
        <w:rPr>
          <w:rFonts w:ascii="Arial" w:hAnsi="Arial" w:cs="Arial"/>
          <w:szCs w:val="20"/>
        </w:rPr>
      </w:pPr>
      <w:r w:rsidRPr="00CF1CFB">
        <w:rPr>
          <w:rFonts w:ascii="Arial" w:hAnsi="Arial" w:cs="Arial"/>
          <w:szCs w:val="20"/>
        </w:rPr>
        <w:t>…………………………</w:t>
      </w:r>
    </w:p>
    <w:p w14:paraId="52553754" w14:textId="77777777" w:rsidR="00AE640D" w:rsidRPr="00CF1CFB" w:rsidRDefault="00AE640D" w:rsidP="00AE640D">
      <w:pPr>
        <w:widowControl w:val="0"/>
        <w:spacing w:after="0" w:line="23" w:lineRule="atLeast"/>
        <w:ind w:left="113"/>
        <w:jc w:val="both"/>
        <w:rPr>
          <w:rFonts w:ascii="Arial" w:eastAsia="Times New Roman" w:hAnsi="Arial" w:cs="Arial"/>
          <w:sz w:val="24"/>
          <w:szCs w:val="24"/>
          <w:lang w:eastAsia="pl-PL"/>
        </w:rPr>
      </w:pPr>
    </w:p>
    <w:p w14:paraId="2A38630A" w14:textId="77777777" w:rsidR="00AE640D" w:rsidRPr="00CF1CFB" w:rsidRDefault="00AE640D" w:rsidP="00125103">
      <w:pPr>
        <w:pStyle w:val="Akapitzlist"/>
        <w:widowControl w:val="0"/>
        <w:numPr>
          <w:ilvl w:val="0"/>
          <w:numId w:val="38"/>
        </w:numPr>
        <w:spacing w:line="23" w:lineRule="atLeast"/>
        <w:contextualSpacing/>
        <w:jc w:val="both"/>
        <w:rPr>
          <w:rFonts w:ascii="Arial" w:hAnsi="Arial" w:cs="Arial"/>
          <w:szCs w:val="20"/>
        </w:rPr>
      </w:pPr>
      <w:r w:rsidRPr="00CF1CFB">
        <w:rPr>
          <w:rFonts w:ascii="Arial" w:hAnsi="Arial" w:cs="Arial"/>
          <w:szCs w:val="20"/>
        </w:rPr>
        <w:t>…………………………</w:t>
      </w:r>
    </w:p>
    <w:p w14:paraId="503C4216" w14:textId="77777777" w:rsidR="00AE640D" w:rsidRPr="00CF1CFB" w:rsidRDefault="00AE640D" w:rsidP="00AE640D">
      <w:pPr>
        <w:widowControl w:val="0"/>
        <w:spacing w:after="0" w:line="23" w:lineRule="atLeast"/>
        <w:ind w:left="113"/>
        <w:jc w:val="both"/>
        <w:rPr>
          <w:rFonts w:ascii="Arial" w:eastAsia="Times New Roman" w:hAnsi="Arial" w:cs="Arial"/>
          <w:sz w:val="24"/>
          <w:szCs w:val="24"/>
          <w:lang w:eastAsia="pl-PL"/>
        </w:rPr>
      </w:pPr>
    </w:p>
    <w:p w14:paraId="32C01C76" w14:textId="77777777" w:rsidR="00AE640D" w:rsidRPr="00CF1CFB" w:rsidRDefault="00AE640D" w:rsidP="00125103">
      <w:pPr>
        <w:pStyle w:val="Akapitzlist"/>
        <w:widowControl w:val="0"/>
        <w:numPr>
          <w:ilvl w:val="0"/>
          <w:numId w:val="38"/>
        </w:numPr>
        <w:spacing w:line="23" w:lineRule="atLeast"/>
        <w:contextualSpacing/>
        <w:jc w:val="both"/>
        <w:rPr>
          <w:rFonts w:ascii="Arial" w:hAnsi="Arial" w:cs="Arial"/>
          <w:szCs w:val="20"/>
        </w:rPr>
      </w:pPr>
      <w:r w:rsidRPr="00CF1CFB">
        <w:rPr>
          <w:rFonts w:ascii="Arial" w:hAnsi="Arial" w:cs="Arial"/>
          <w:szCs w:val="20"/>
        </w:rPr>
        <w:t>…………………………</w:t>
      </w:r>
    </w:p>
    <w:p w14:paraId="0F10A5E0" w14:textId="77777777" w:rsidR="00AE640D" w:rsidRPr="00CF1CFB" w:rsidRDefault="00AE640D" w:rsidP="00AE640D">
      <w:pPr>
        <w:widowControl w:val="0"/>
        <w:spacing w:after="0" w:line="23" w:lineRule="atLeast"/>
        <w:ind w:left="113"/>
        <w:jc w:val="both"/>
        <w:rPr>
          <w:rFonts w:ascii="Arial" w:eastAsia="Times New Roman" w:hAnsi="Arial" w:cs="Arial"/>
          <w:sz w:val="24"/>
          <w:szCs w:val="24"/>
          <w:lang w:eastAsia="pl-PL"/>
        </w:rPr>
      </w:pPr>
    </w:p>
    <w:p w14:paraId="0CB82F09" w14:textId="77777777" w:rsidR="00AE640D" w:rsidRPr="00CF1CFB" w:rsidRDefault="00AE640D" w:rsidP="00AE640D">
      <w:pPr>
        <w:widowControl w:val="0"/>
        <w:spacing w:after="0" w:line="23" w:lineRule="atLeast"/>
        <w:ind w:left="1077"/>
        <w:jc w:val="both"/>
        <w:rPr>
          <w:rFonts w:ascii="Arial" w:eastAsia="Times New Roman" w:hAnsi="Arial" w:cs="Arial"/>
          <w:sz w:val="24"/>
          <w:szCs w:val="20"/>
          <w:lang w:eastAsia="pl-PL"/>
        </w:rPr>
      </w:pPr>
      <w:r w:rsidRPr="00CF1CFB">
        <w:rPr>
          <w:rFonts w:ascii="Arial" w:eastAsia="Times New Roman" w:hAnsi="Arial" w:cs="Arial"/>
          <w:sz w:val="24"/>
          <w:szCs w:val="20"/>
          <w:lang w:eastAsia="pl-PL"/>
        </w:rPr>
        <w:t>(6)…………………………</w:t>
      </w:r>
    </w:p>
    <w:p w14:paraId="10F129A4" w14:textId="77777777" w:rsidR="00AE640D" w:rsidRPr="00CF1CFB" w:rsidRDefault="00AE640D" w:rsidP="00AE640D">
      <w:pPr>
        <w:widowControl w:val="0"/>
        <w:spacing w:after="200" w:line="276" w:lineRule="auto"/>
        <w:ind w:left="720"/>
        <w:contextualSpacing/>
        <w:rPr>
          <w:rFonts w:ascii="Arial" w:eastAsia="Times New Roman" w:hAnsi="Arial" w:cs="Arial"/>
          <w:sz w:val="24"/>
          <w:szCs w:val="20"/>
          <w:lang w:eastAsia="pl-PL"/>
        </w:rPr>
      </w:pPr>
    </w:p>
    <w:p w14:paraId="0ED722FE" w14:textId="77777777" w:rsidR="00AE640D" w:rsidRPr="00CF1CFB" w:rsidRDefault="00AE640D" w:rsidP="00AE640D">
      <w:pPr>
        <w:widowControl w:val="0"/>
        <w:spacing w:after="0" w:line="23" w:lineRule="atLeast"/>
        <w:ind w:left="1077" w:hanging="357"/>
        <w:jc w:val="both"/>
        <w:rPr>
          <w:rFonts w:ascii="Arial" w:eastAsia="Times New Roman" w:hAnsi="Arial" w:cs="Arial"/>
          <w:sz w:val="24"/>
          <w:szCs w:val="20"/>
          <w:lang w:eastAsia="pl-PL"/>
        </w:rPr>
      </w:pPr>
      <w:r w:rsidRPr="00CF1CFB">
        <w:rPr>
          <w:rFonts w:ascii="Arial" w:eastAsia="Times New Roman" w:hAnsi="Arial" w:cs="Arial"/>
          <w:sz w:val="24"/>
          <w:szCs w:val="20"/>
          <w:lang w:eastAsia="pl-PL"/>
        </w:rPr>
        <w:t xml:space="preserve">     ( - )     ……………………….</w:t>
      </w:r>
    </w:p>
    <w:p w14:paraId="6E661667" w14:textId="77777777" w:rsidR="00AE640D" w:rsidRPr="00CF1CFB" w:rsidRDefault="00AE640D" w:rsidP="00AE640D">
      <w:pPr>
        <w:ind w:left="426"/>
        <w:jc w:val="both"/>
        <w:rPr>
          <w:rFonts w:ascii="Arial" w:hAnsi="Arial" w:cs="Arial"/>
          <w:sz w:val="24"/>
          <w:szCs w:val="24"/>
        </w:rPr>
      </w:pPr>
    </w:p>
    <w:p w14:paraId="5D766D18" w14:textId="77777777" w:rsidR="00AE640D" w:rsidRPr="00CF1CFB" w:rsidRDefault="00AE640D" w:rsidP="00AE640D">
      <w:pPr>
        <w:jc w:val="both"/>
        <w:rPr>
          <w:rFonts w:ascii="Arial" w:hAnsi="Arial" w:cs="Arial"/>
          <w:sz w:val="24"/>
          <w:szCs w:val="24"/>
        </w:rPr>
      </w:pPr>
      <w:r w:rsidRPr="00CF1CFB">
        <w:rPr>
          <w:rFonts w:ascii="Arial" w:hAnsi="Arial" w:cs="Arial"/>
          <w:sz w:val="24"/>
          <w:szCs w:val="24"/>
        </w:rPr>
        <w:t>Data: ………………………………………………</w:t>
      </w:r>
    </w:p>
    <w:p w14:paraId="23441F57" w14:textId="77777777" w:rsidR="00AE640D" w:rsidRPr="00CF1CFB" w:rsidRDefault="00AE640D" w:rsidP="00AE640D">
      <w:pPr>
        <w:jc w:val="both"/>
        <w:rPr>
          <w:rFonts w:ascii="Arial" w:hAnsi="Arial" w:cs="Arial"/>
        </w:rPr>
      </w:pPr>
      <w:r w:rsidRPr="00CF1CFB">
        <w:rPr>
          <w:rFonts w:ascii="Arial" w:hAnsi="Arial" w:cs="Arial"/>
          <w:sz w:val="24"/>
          <w:szCs w:val="24"/>
        </w:rPr>
        <w:tab/>
      </w:r>
      <w:r w:rsidRPr="00CF1CFB">
        <w:rPr>
          <w:rFonts w:ascii="Arial" w:hAnsi="Arial" w:cs="Arial"/>
        </w:rPr>
        <w:tab/>
      </w:r>
      <w:r w:rsidRPr="00CF1CFB">
        <w:rPr>
          <w:rFonts w:ascii="Arial" w:hAnsi="Arial" w:cs="Arial"/>
        </w:rPr>
        <w:tab/>
      </w:r>
      <w:r w:rsidRPr="00CF1CFB">
        <w:rPr>
          <w:rFonts w:ascii="Arial" w:hAnsi="Arial" w:cs="Arial"/>
        </w:rPr>
        <w:tab/>
      </w:r>
      <w:r w:rsidRPr="00CF1CFB">
        <w:rPr>
          <w:rFonts w:ascii="Arial" w:hAnsi="Arial" w:cs="Arial"/>
        </w:rPr>
        <w:tab/>
      </w:r>
      <w:r w:rsidRPr="00CF1CFB">
        <w:rPr>
          <w:rFonts w:ascii="Arial" w:hAnsi="Arial" w:cs="Arial"/>
        </w:rPr>
        <w:tab/>
      </w:r>
      <w:r w:rsidRPr="00CF1CFB">
        <w:rPr>
          <w:rFonts w:ascii="Arial" w:hAnsi="Arial" w:cs="Arial"/>
        </w:rPr>
        <w:tab/>
      </w:r>
    </w:p>
    <w:p w14:paraId="07731C7C" w14:textId="77777777" w:rsidR="00AE640D" w:rsidRPr="00CF1CFB" w:rsidRDefault="00AE640D" w:rsidP="00AE640D">
      <w:pPr>
        <w:rPr>
          <w:rFonts w:ascii="Arial" w:hAnsi="Arial" w:cs="Arial"/>
        </w:rPr>
      </w:pPr>
    </w:p>
    <w:p w14:paraId="66186649" w14:textId="77777777" w:rsidR="00AE640D" w:rsidRPr="00CF1CFB" w:rsidRDefault="00AE640D" w:rsidP="00AE640D">
      <w:pPr>
        <w:rPr>
          <w:rFonts w:ascii="Arial" w:hAnsi="Arial" w:cs="Arial"/>
          <w:b/>
        </w:rPr>
      </w:pPr>
    </w:p>
    <w:p w14:paraId="5118E2EC" w14:textId="77777777" w:rsidR="00AE640D" w:rsidRPr="00CF1CFB" w:rsidRDefault="00AE640D" w:rsidP="00AE640D">
      <w:pPr>
        <w:rPr>
          <w:rFonts w:ascii="Arial" w:hAnsi="Arial" w:cs="Arial"/>
          <w:b/>
        </w:rPr>
      </w:pPr>
    </w:p>
    <w:p w14:paraId="498D81FD" w14:textId="77777777" w:rsidR="00AE640D" w:rsidRPr="00CF1CFB" w:rsidRDefault="00AE640D" w:rsidP="00AE640D">
      <w:pPr>
        <w:rPr>
          <w:rFonts w:ascii="Arial" w:hAnsi="Arial" w:cs="Arial"/>
          <w:b/>
        </w:rPr>
      </w:pPr>
    </w:p>
    <w:p w14:paraId="54C094D6" w14:textId="77777777" w:rsidR="00AE640D" w:rsidRPr="00CF1CFB" w:rsidRDefault="00AE640D" w:rsidP="00AE640D">
      <w:pPr>
        <w:rPr>
          <w:rFonts w:ascii="Arial" w:hAnsi="Arial" w:cs="Arial"/>
          <w:b/>
        </w:rPr>
      </w:pPr>
    </w:p>
    <w:p w14:paraId="7B1AABFB" w14:textId="77777777" w:rsidR="00AE640D" w:rsidRPr="00CF1CFB" w:rsidRDefault="00AE640D" w:rsidP="00AE640D">
      <w:pPr>
        <w:rPr>
          <w:rFonts w:ascii="Arial" w:hAnsi="Arial" w:cs="Arial"/>
          <w:b/>
        </w:rPr>
      </w:pPr>
    </w:p>
    <w:p w14:paraId="4944BF02" w14:textId="77777777" w:rsidR="00AE640D" w:rsidRPr="00CF1CFB" w:rsidRDefault="00AE640D" w:rsidP="00AE640D">
      <w:pPr>
        <w:rPr>
          <w:rFonts w:ascii="Arial" w:hAnsi="Arial" w:cs="Arial"/>
          <w:b/>
        </w:rPr>
      </w:pPr>
    </w:p>
    <w:p w14:paraId="5E5C7E97" w14:textId="77777777" w:rsidR="00477DF5" w:rsidRPr="00CF1CFB" w:rsidRDefault="00477DF5">
      <w:pPr>
        <w:rPr>
          <w:rFonts w:ascii="Arial" w:hAnsi="Arial" w:cs="Arial"/>
          <w:b/>
          <w:sz w:val="24"/>
          <w:szCs w:val="24"/>
        </w:rPr>
      </w:pPr>
      <w:bookmarkStart w:id="42" w:name="_Hlk64444199"/>
      <w:r w:rsidRPr="00CF1CFB">
        <w:rPr>
          <w:rFonts w:ascii="Arial" w:hAnsi="Arial" w:cs="Arial"/>
          <w:b/>
          <w:sz w:val="24"/>
          <w:szCs w:val="24"/>
        </w:rPr>
        <w:br w:type="page"/>
      </w:r>
    </w:p>
    <w:p w14:paraId="65C601E1" w14:textId="1B747941" w:rsidR="00AE640D" w:rsidRPr="00CF1CFB" w:rsidRDefault="00AE640D" w:rsidP="00AE640D">
      <w:pPr>
        <w:jc w:val="right"/>
        <w:rPr>
          <w:rFonts w:ascii="Arial" w:hAnsi="Arial" w:cs="Arial"/>
          <w:b/>
          <w:sz w:val="24"/>
          <w:szCs w:val="24"/>
        </w:rPr>
      </w:pPr>
      <w:r w:rsidRPr="00CF1CFB">
        <w:rPr>
          <w:rFonts w:ascii="Arial" w:hAnsi="Arial" w:cs="Arial"/>
          <w:b/>
          <w:sz w:val="24"/>
          <w:szCs w:val="24"/>
        </w:rPr>
        <w:lastRenderedPageBreak/>
        <w:t>Załącznik nr 2 do SWZ</w:t>
      </w:r>
    </w:p>
    <w:p w14:paraId="78431144" w14:textId="77777777" w:rsidR="00AE640D" w:rsidRPr="00CF1CFB" w:rsidRDefault="00AE640D" w:rsidP="00AE640D">
      <w:pPr>
        <w:jc w:val="center"/>
        <w:rPr>
          <w:rFonts w:ascii="Arial" w:hAnsi="Arial" w:cs="Arial"/>
          <w:b/>
          <w:sz w:val="24"/>
          <w:szCs w:val="24"/>
        </w:rPr>
      </w:pPr>
      <w:r w:rsidRPr="00CF1CFB">
        <w:rPr>
          <w:rFonts w:ascii="Arial" w:hAnsi="Arial" w:cs="Arial"/>
          <w:b/>
          <w:sz w:val="24"/>
          <w:szCs w:val="24"/>
        </w:rPr>
        <w:t>OŚWIADCZENIE</w:t>
      </w:r>
    </w:p>
    <w:p w14:paraId="3FFA598F" w14:textId="77777777" w:rsidR="00AE640D" w:rsidRPr="00CF1CFB" w:rsidRDefault="00AE640D" w:rsidP="00AE640D">
      <w:pPr>
        <w:jc w:val="center"/>
        <w:rPr>
          <w:rFonts w:ascii="Arial" w:hAnsi="Arial" w:cs="Arial"/>
          <w:b/>
          <w:sz w:val="24"/>
          <w:szCs w:val="24"/>
        </w:rPr>
      </w:pPr>
      <w:r w:rsidRPr="00CF1CFB">
        <w:rPr>
          <w:rFonts w:ascii="Arial" w:hAnsi="Arial" w:cs="Arial"/>
          <w:b/>
          <w:bCs/>
          <w:iCs/>
          <w:sz w:val="24"/>
          <w:szCs w:val="24"/>
        </w:rPr>
        <w:t>o którym mowa w art. 125 ust. 1 ustawy Pzp</w:t>
      </w:r>
    </w:p>
    <w:bookmarkEnd w:id="42"/>
    <w:p w14:paraId="024AA688" w14:textId="77777777" w:rsidR="00AE640D" w:rsidRPr="00CF1CFB" w:rsidRDefault="00AE640D" w:rsidP="00AE640D">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CF1CFB">
        <w:rPr>
          <w:rFonts w:ascii="Arial" w:eastAsia="Times New Roman" w:hAnsi="Arial" w:cs="Arial"/>
          <w:b/>
          <w:sz w:val="28"/>
          <w:szCs w:val="28"/>
          <w:lang w:eastAsia="ar-SA"/>
        </w:rPr>
        <w:t>Zamawiający:</w:t>
      </w:r>
    </w:p>
    <w:p w14:paraId="04E3723F" w14:textId="77777777" w:rsidR="00AE640D" w:rsidRPr="00CF1CFB" w:rsidRDefault="00AE640D" w:rsidP="00AE640D">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CF1CFB">
        <w:rPr>
          <w:rFonts w:ascii="Arial" w:eastAsia="Times New Roman" w:hAnsi="Arial" w:cs="Arial"/>
          <w:b/>
          <w:sz w:val="28"/>
          <w:szCs w:val="28"/>
          <w:lang w:eastAsia="ar-SA"/>
        </w:rPr>
        <w:t>Gmina Zabór</w:t>
      </w:r>
    </w:p>
    <w:p w14:paraId="24A28F44" w14:textId="77777777" w:rsidR="00AE640D" w:rsidRPr="00CF1CFB" w:rsidRDefault="00AE640D" w:rsidP="00AE640D">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CF1CFB">
        <w:rPr>
          <w:rFonts w:ascii="Arial" w:eastAsia="Times New Roman" w:hAnsi="Arial" w:cs="Arial"/>
          <w:b/>
          <w:sz w:val="28"/>
          <w:szCs w:val="28"/>
          <w:lang w:eastAsia="ar-SA"/>
        </w:rPr>
        <w:t xml:space="preserve">66-003 Zabór </w:t>
      </w:r>
    </w:p>
    <w:p w14:paraId="0B5EECE7" w14:textId="77777777" w:rsidR="00AE640D" w:rsidRPr="00CF1CFB" w:rsidRDefault="00AE640D" w:rsidP="00AE640D">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CF1CFB">
        <w:rPr>
          <w:rFonts w:ascii="Arial" w:eastAsia="Times New Roman" w:hAnsi="Arial" w:cs="Arial"/>
          <w:b/>
          <w:sz w:val="28"/>
          <w:szCs w:val="28"/>
          <w:lang w:eastAsia="ar-SA"/>
        </w:rPr>
        <w:t>ul. Lipowa 15</w:t>
      </w:r>
    </w:p>
    <w:p w14:paraId="53B30FE7" w14:textId="77777777" w:rsidR="00AE640D" w:rsidRPr="00CF1CFB" w:rsidRDefault="00AE640D" w:rsidP="00AE640D">
      <w:pPr>
        <w:widowControl w:val="0"/>
        <w:shd w:val="clear" w:color="auto" w:fill="FFFFFF"/>
        <w:suppressAutoHyphens/>
        <w:spacing w:after="0" w:line="23" w:lineRule="atLeast"/>
        <w:ind w:left="113"/>
        <w:jc w:val="both"/>
        <w:rPr>
          <w:rFonts w:ascii="Arial" w:eastAsia="Times New Roman" w:hAnsi="Arial" w:cs="Arial"/>
          <w:b/>
          <w:sz w:val="28"/>
          <w:szCs w:val="28"/>
          <w:lang w:eastAsia="ar-SA"/>
        </w:rPr>
      </w:pPr>
    </w:p>
    <w:p w14:paraId="1775F909" w14:textId="77777777" w:rsidR="00AE640D" w:rsidRPr="00CF1CFB" w:rsidRDefault="00AE640D" w:rsidP="00AE640D">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CF1CFB">
        <w:rPr>
          <w:rFonts w:ascii="Arial" w:eastAsia="Times New Roman" w:hAnsi="Arial" w:cs="Arial"/>
          <w:b/>
          <w:sz w:val="28"/>
          <w:szCs w:val="28"/>
          <w:lang w:eastAsia="ar-SA"/>
        </w:rPr>
        <w:t>Wykonawca:</w:t>
      </w:r>
    </w:p>
    <w:p w14:paraId="23DF7D7A" w14:textId="77777777" w:rsidR="00AE640D" w:rsidRPr="00CF1CFB" w:rsidRDefault="00AE640D" w:rsidP="00AE640D">
      <w:pPr>
        <w:widowControl w:val="0"/>
        <w:shd w:val="clear" w:color="auto" w:fill="FFFFFF"/>
        <w:suppressAutoHyphens/>
        <w:spacing w:before="120" w:after="0" w:line="276" w:lineRule="auto"/>
        <w:ind w:left="113"/>
        <w:jc w:val="both"/>
        <w:rPr>
          <w:rFonts w:ascii="Arial" w:eastAsia="Times New Roman" w:hAnsi="Arial" w:cs="Arial"/>
          <w:sz w:val="24"/>
          <w:szCs w:val="24"/>
          <w:lang w:eastAsia="ar-SA"/>
        </w:rPr>
      </w:pPr>
      <w:r w:rsidRPr="00CF1CFB">
        <w:rPr>
          <w:rFonts w:ascii="Arial" w:eastAsia="Times New Roman" w:hAnsi="Arial" w:cs="Arial"/>
          <w:sz w:val="24"/>
          <w:szCs w:val="24"/>
          <w:lang w:eastAsia="ar-SA"/>
        </w:rPr>
        <w:t>………………………………………………………………………………………………</w:t>
      </w:r>
    </w:p>
    <w:p w14:paraId="4FDD756E" w14:textId="77777777" w:rsidR="00AE640D" w:rsidRPr="00CF1CFB" w:rsidRDefault="00AE640D" w:rsidP="00AE640D">
      <w:pPr>
        <w:widowControl w:val="0"/>
        <w:shd w:val="clear" w:color="auto" w:fill="FFFFFF"/>
        <w:suppressAutoHyphens/>
        <w:spacing w:before="120" w:after="0" w:line="276" w:lineRule="auto"/>
        <w:ind w:left="113"/>
        <w:jc w:val="both"/>
        <w:rPr>
          <w:rFonts w:ascii="Arial" w:eastAsia="Times New Roman" w:hAnsi="Arial" w:cs="Arial"/>
          <w:sz w:val="24"/>
          <w:szCs w:val="24"/>
          <w:lang w:eastAsia="ar-SA"/>
        </w:rPr>
      </w:pPr>
      <w:r w:rsidRPr="00CF1CFB">
        <w:rPr>
          <w:rFonts w:ascii="Arial" w:eastAsia="Times New Roman" w:hAnsi="Arial" w:cs="Arial"/>
          <w:sz w:val="24"/>
          <w:szCs w:val="24"/>
          <w:lang w:eastAsia="ar-SA"/>
        </w:rPr>
        <w:t>………………………………………………………………………………………………</w:t>
      </w:r>
    </w:p>
    <w:p w14:paraId="7DEEDB11" w14:textId="77777777" w:rsidR="00AE640D" w:rsidRPr="00CF1CFB" w:rsidRDefault="00AE640D" w:rsidP="00AE640D">
      <w:pPr>
        <w:widowControl w:val="0"/>
        <w:shd w:val="clear" w:color="auto" w:fill="FFFFFF"/>
        <w:suppressAutoHyphens/>
        <w:spacing w:after="0" w:line="23" w:lineRule="atLeast"/>
        <w:ind w:left="113"/>
        <w:jc w:val="center"/>
        <w:rPr>
          <w:rFonts w:ascii="Arial" w:eastAsia="Times New Roman" w:hAnsi="Arial" w:cs="Arial"/>
          <w:i/>
          <w:sz w:val="20"/>
          <w:szCs w:val="20"/>
          <w:lang w:eastAsia="ar-SA"/>
        </w:rPr>
      </w:pPr>
      <w:r w:rsidRPr="00CF1CFB">
        <w:rPr>
          <w:rFonts w:ascii="Arial" w:eastAsia="Times New Roman" w:hAnsi="Arial" w:cs="Arial"/>
          <w:i/>
          <w:sz w:val="20"/>
          <w:szCs w:val="20"/>
          <w:lang w:eastAsia="ar-SA"/>
        </w:rPr>
        <w:t>(pełna nazwa/firma, adres, w zależności od podmiotu: NIP/PESEL, KRS/CEiDG)</w:t>
      </w:r>
    </w:p>
    <w:p w14:paraId="4F5720C6" w14:textId="77777777" w:rsidR="00AE640D" w:rsidRPr="00CF1CFB" w:rsidRDefault="00AE640D" w:rsidP="00AE640D">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CF1CFB">
        <w:rPr>
          <w:rFonts w:ascii="Arial" w:eastAsia="Times New Roman" w:hAnsi="Arial" w:cs="Arial"/>
          <w:sz w:val="24"/>
          <w:szCs w:val="24"/>
          <w:u w:val="single"/>
          <w:lang w:eastAsia="ar-SA"/>
        </w:rPr>
        <w:t>reprezentowany przez:</w:t>
      </w:r>
    </w:p>
    <w:p w14:paraId="5C9120AC" w14:textId="77777777" w:rsidR="00AE640D" w:rsidRPr="00CF1CFB" w:rsidRDefault="00AE640D" w:rsidP="00AE640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CF1CFB">
        <w:rPr>
          <w:rFonts w:ascii="Arial" w:eastAsia="Times New Roman" w:hAnsi="Arial" w:cs="Arial"/>
          <w:sz w:val="24"/>
          <w:szCs w:val="24"/>
          <w:lang w:eastAsia="ar-SA"/>
        </w:rPr>
        <w:t>…………………………………………………………………………</w:t>
      </w:r>
    </w:p>
    <w:p w14:paraId="469F5108" w14:textId="77777777" w:rsidR="00AE640D" w:rsidRPr="00CF1CFB" w:rsidRDefault="00AE640D" w:rsidP="00AE640D">
      <w:pPr>
        <w:widowControl w:val="0"/>
        <w:shd w:val="clear" w:color="auto" w:fill="FFFFFF"/>
        <w:suppressAutoHyphens/>
        <w:spacing w:after="0" w:line="23" w:lineRule="atLeast"/>
        <w:ind w:left="113"/>
        <w:jc w:val="both"/>
        <w:rPr>
          <w:rFonts w:ascii="Arial" w:eastAsia="Times New Roman" w:hAnsi="Arial" w:cs="Arial"/>
          <w:i/>
          <w:sz w:val="20"/>
          <w:szCs w:val="20"/>
          <w:lang w:eastAsia="ar-SA"/>
        </w:rPr>
      </w:pPr>
      <w:r w:rsidRPr="00CF1CFB">
        <w:rPr>
          <w:rFonts w:ascii="Arial" w:eastAsia="Times New Roman" w:hAnsi="Arial" w:cs="Arial"/>
          <w:i/>
          <w:sz w:val="20"/>
          <w:szCs w:val="20"/>
          <w:lang w:eastAsia="ar-SA"/>
        </w:rPr>
        <w:t xml:space="preserve">            (imię, nazwisko, stanowisko/podstawa do  reprezentacji)</w:t>
      </w:r>
    </w:p>
    <w:p w14:paraId="68F484FB" w14:textId="77777777" w:rsidR="00AE640D" w:rsidRPr="00CF1CFB" w:rsidRDefault="00AE640D" w:rsidP="00AE640D">
      <w:pPr>
        <w:suppressAutoHyphens/>
        <w:spacing w:after="0" w:line="360" w:lineRule="auto"/>
        <w:jc w:val="both"/>
        <w:rPr>
          <w:rFonts w:ascii="Arial" w:eastAsia="Times New Roman" w:hAnsi="Arial" w:cs="Arial"/>
          <w:b/>
          <w:sz w:val="24"/>
          <w:szCs w:val="24"/>
          <w:lang w:eastAsia="pl-PL"/>
        </w:rPr>
      </w:pPr>
    </w:p>
    <w:p w14:paraId="079E92AA" w14:textId="77777777" w:rsidR="00AE640D" w:rsidRPr="00CF1CFB" w:rsidRDefault="00AE640D" w:rsidP="00AE640D">
      <w:pPr>
        <w:spacing w:after="120" w:line="240" w:lineRule="auto"/>
        <w:jc w:val="center"/>
        <w:rPr>
          <w:rFonts w:ascii="Arial" w:eastAsia="Times New Roman" w:hAnsi="Arial" w:cs="Arial"/>
          <w:spacing w:val="4"/>
          <w:sz w:val="24"/>
          <w:szCs w:val="24"/>
          <w:lang w:eastAsia="pl-PL"/>
        </w:rPr>
      </w:pPr>
      <w:r w:rsidRPr="00CF1CFB">
        <w:rPr>
          <w:rFonts w:ascii="Arial" w:eastAsia="Times New Roman" w:hAnsi="Arial" w:cs="Arial"/>
          <w:spacing w:val="4"/>
          <w:sz w:val="24"/>
          <w:szCs w:val="24"/>
          <w:lang w:eastAsia="pl-PL"/>
        </w:rPr>
        <w:t>Składając ofertę w postępowaniu o udzielenie zamówienia publicznego na:</w:t>
      </w:r>
    </w:p>
    <w:p w14:paraId="696D3270" w14:textId="368B8826" w:rsidR="00AE640D" w:rsidRPr="00CF1CFB" w:rsidRDefault="00AE640D" w:rsidP="00477DF5">
      <w:pPr>
        <w:spacing w:after="120" w:line="240" w:lineRule="auto"/>
        <w:jc w:val="center"/>
        <w:rPr>
          <w:rFonts w:ascii="Arial" w:eastAsia="Times New Roman" w:hAnsi="Arial" w:cs="Arial"/>
          <w:b/>
          <w:bCs/>
          <w:spacing w:val="4"/>
          <w:sz w:val="24"/>
          <w:szCs w:val="24"/>
          <w:lang w:eastAsia="pl-PL"/>
        </w:rPr>
      </w:pPr>
      <w:r w:rsidRPr="00CF1CFB">
        <w:rPr>
          <w:rFonts w:ascii="Arial" w:eastAsia="Times New Roman" w:hAnsi="Arial" w:cs="Arial"/>
          <w:b/>
          <w:bCs/>
          <w:spacing w:val="4"/>
          <w:sz w:val="24"/>
          <w:szCs w:val="24"/>
          <w:lang w:eastAsia="pl-PL"/>
        </w:rPr>
        <w:t>„</w:t>
      </w:r>
      <w:r w:rsidRPr="00CF1CFB">
        <w:rPr>
          <w:rFonts w:ascii="Arial" w:eastAsia="Times New Roman" w:hAnsi="Arial" w:cs="Arial"/>
          <w:b/>
          <w:bCs/>
          <w:i/>
          <w:iCs/>
          <w:spacing w:val="4"/>
          <w:sz w:val="24"/>
          <w:szCs w:val="24"/>
          <w:lang w:eastAsia="pl-PL"/>
        </w:rPr>
        <w:t>Budowa drogi gminnej (ul. Myśliwskiej) oraz dróg wewnętrznych w Dz. Nr 544/20, 544/26, 544/32 wraz z budową oświetlenia oraz odwodnienia drogowego w miejscowości Przytok, Gmina Zabór</w:t>
      </w:r>
      <w:r w:rsidRPr="00CF1CFB">
        <w:rPr>
          <w:rFonts w:ascii="Arial" w:eastAsia="Times New Roman" w:hAnsi="Arial" w:cs="Arial"/>
          <w:b/>
          <w:bCs/>
          <w:spacing w:val="4"/>
          <w:sz w:val="24"/>
          <w:szCs w:val="24"/>
          <w:lang w:eastAsia="pl-PL"/>
        </w:rPr>
        <w:t xml:space="preserve">” </w:t>
      </w:r>
      <w:r w:rsidRPr="0030421A">
        <w:rPr>
          <w:rFonts w:ascii="Arial" w:eastAsia="Times New Roman" w:hAnsi="Arial" w:cs="Arial"/>
          <w:spacing w:val="4"/>
          <w:sz w:val="24"/>
          <w:szCs w:val="24"/>
          <w:lang w:eastAsia="pl-PL"/>
        </w:rPr>
        <w:t xml:space="preserve">nr referencyjny </w:t>
      </w:r>
      <w:r w:rsidR="00477DF5" w:rsidRPr="0030421A">
        <w:rPr>
          <w:rFonts w:ascii="Arial" w:eastAsia="Calibri" w:hAnsi="Arial" w:cs="Arial"/>
          <w:b/>
          <w:sz w:val="24"/>
          <w:szCs w:val="24"/>
        </w:rPr>
        <w:t>GKN.</w:t>
      </w:r>
      <w:r w:rsidR="00477DF5" w:rsidRPr="0030421A">
        <w:rPr>
          <w:rFonts w:ascii="Arial" w:eastAsia="Calibri" w:hAnsi="Arial" w:cs="Arial"/>
          <w:b/>
          <w:bCs/>
          <w:sz w:val="24"/>
          <w:szCs w:val="24"/>
        </w:rPr>
        <w:t>7021.1.71.2021</w:t>
      </w:r>
    </w:p>
    <w:p w14:paraId="1D34D2BF" w14:textId="77777777" w:rsidR="00AE640D" w:rsidRPr="00CF1CFB" w:rsidRDefault="00AE640D" w:rsidP="00125103">
      <w:pPr>
        <w:numPr>
          <w:ilvl w:val="1"/>
          <w:numId w:val="34"/>
        </w:numPr>
        <w:suppressAutoHyphens/>
        <w:spacing w:before="120" w:after="120" w:line="240" w:lineRule="auto"/>
        <w:ind w:left="426" w:hanging="422"/>
        <w:jc w:val="both"/>
        <w:rPr>
          <w:rFonts w:ascii="Arial" w:eastAsia="Times New Roman" w:hAnsi="Arial" w:cs="Arial"/>
          <w:spacing w:val="4"/>
          <w:sz w:val="24"/>
          <w:szCs w:val="24"/>
          <w:lang w:eastAsia="pl-PL"/>
        </w:rPr>
      </w:pPr>
      <w:bookmarkStart w:id="43" w:name="_Hlk64449195"/>
      <w:r w:rsidRPr="00CF1CFB">
        <w:rPr>
          <w:rFonts w:ascii="Arial" w:eastAsia="Times New Roman" w:hAnsi="Arial" w:cs="Arial"/>
          <w:spacing w:val="4"/>
          <w:sz w:val="24"/>
          <w:szCs w:val="24"/>
          <w:lang w:eastAsia="pl-PL"/>
        </w:rPr>
        <w:t>oświadczam, że nie podlegam wykluczeniu z postępowania na podstawie art. 108 ustawy Pzp</w:t>
      </w:r>
      <w:r w:rsidRPr="00CF1CFB">
        <w:rPr>
          <w:rFonts w:ascii="Arial" w:eastAsia="Times New Roman" w:hAnsi="Arial" w:cs="Arial"/>
          <w:sz w:val="24"/>
          <w:szCs w:val="24"/>
          <w:lang w:eastAsia="pl-PL"/>
        </w:rPr>
        <w:t xml:space="preserve"> oraz spełniam warunki udziału w postępowaniu w zakresie wskazanym przez Zamawiającego</w:t>
      </w:r>
      <w:r w:rsidRPr="00CF1CFB">
        <w:rPr>
          <w:rFonts w:ascii="Arial" w:eastAsia="Times New Roman" w:hAnsi="Arial" w:cs="Arial"/>
          <w:spacing w:val="4"/>
          <w:sz w:val="24"/>
          <w:szCs w:val="24"/>
          <w:lang w:eastAsia="pl-PL"/>
        </w:rPr>
        <w:t>;</w:t>
      </w:r>
    </w:p>
    <w:bookmarkEnd w:id="43"/>
    <w:p w14:paraId="0E85BDFC" w14:textId="77777777" w:rsidR="00AE640D" w:rsidRPr="00CF1CFB" w:rsidRDefault="00AE640D" w:rsidP="00125103">
      <w:pPr>
        <w:numPr>
          <w:ilvl w:val="1"/>
          <w:numId w:val="34"/>
        </w:numPr>
        <w:suppressAutoHyphens/>
        <w:spacing w:before="120" w:after="120" w:line="240" w:lineRule="auto"/>
        <w:ind w:left="426" w:hanging="420"/>
        <w:jc w:val="both"/>
        <w:rPr>
          <w:rFonts w:ascii="Arial" w:eastAsia="Times New Roman" w:hAnsi="Arial" w:cs="Arial"/>
          <w:spacing w:val="4"/>
          <w:sz w:val="24"/>
          <w:szCs w:val="24"/>
          <w:lang w:eastAsia="pl-PL"/>
        </w:rPr>
      </w:pPr>
      <w:r w:rsidRPr="00CF1CFB">
        <w:rPr>
          <w:rFonts w:ascii="Arial" w:eastAsia="Times New Roman" w:hAnsi="Arial" w:cs="Arial"/>
          <w:spacing w:val="4"/>
          <w:sz w:val="24"/>
          <w:szCs w:val="24"/>
          <w:lang w:eastAsia="pl-PL"/>
        </w:rPr>
        <w:t xml:space="preserve">oświadczam, że </w:t>
      </w:r>
      <w:r w:rsidRPr="00CF1CFB">
        <w:rPr>
          <w:rFonts w:ascii="Arial" w:eastAsia="Times New Roman" w:hAnsi="Arial" w:cs="Arial"/>
          <w:i/>
          <w:spacing w:val="4"/>
          <w:sz w:val="24"/>
          <w:szCs w:val="24"/>
          <w:lang w:eastAsia="pl-PL"/>
        </w:rPr>
        <w:t>zachodzą/nie zachodzą*</w:t>
      </w:r>
      <w:r w:rsidRPr="00CF1CFB">
        <w:rPr>
          <w:rFonts w:ascii="Arial" w:eastAsia="Times New Roman" w:hAnsi="Arial" w:cs="Arial"/>
          <w:spacing w:val="4"/>
          <w:sz w:val="24"/>
          <w:szCs w:val="24"/>
          <w:lang w:eastAsia="pl-PL"/>
        </w:rPr>
        <w:t xml:space="preserve"> wobec mnie podstawy wykluczenia z postępowania na podstawie art. …………. ustawy Pzp </w:t>
      </w:r>
      <w:r w:rsidRPr="00CF1CFB">
        <w:rPr>
          <w:rFonts w:ascii="Arial" w:eastAsia="Times New Roman" w:hAnsi="Arial" w:cs="Arial"/>
          <w:i/>
          <w:spacing w:val="4"/>
          <w:sz w:val="24"/>
          <w:szCs w:val="24"/>
          <w:lang w:eastAsia="pl-PL"/>
        </w:rPr>
        <w:t>(podać mającą zastosowanie podstawę wykluczenia spośród wymienionych w art. 108 ust. 1 pkt 1, 2 i 5  ustawy Pzp)</w:t>
      </w:r>
      <w:r w:rsidRPr="00CF1CFB">
        <w:rPr>
          <w:rFonts w:ascii="Arial" w:eastAsia="Times New Roman" w:hAnsi="Arial" w:cs="Arial"/>
          <w:spacing w:val="4"/>
          <w:sz w:val="24"/>
          <w:szCs w:val="24"/>
          <w:lang w:eastAsia="pl-PL"/>
        </w:rPr>
        <w:t>. Jednocześnie oświadczam, że w związku z ww. okolicznością, na podstawie art. 110 ustawy Pzp podjąłem następujące środki naprawcze: …………………………………………………………………………………;</w:t>
      </w:r>
    </w:p>
    <w:p w14:paraId="3BD622CC" w14:textId="77777777" w:rsidR="00AE640D" w:rsidRPr="00CF1CFB" w:rsidRDefault="00AE640D" w:rsidP="00125103">
      <w:pPr>
        <w:numPr>
          <w:ilvl w:val="1"/>
          <w:numId w:val="34"/>
        </w:numPr>
        <w:suppressAutoHyphens/>
        <w:spacing w:before="120" w:after="120" w:line="240" w:lineRule="auto"/>
        <w:ind w:left="426" w:hanging="420"/>
        <w:jc w:val="both"/>
        <w:rPr>
          <w:rFonts w:ascii="Arial" w:eastAsia="Times New Roman" w:hAnsi="Arial" w:cs="Arial"/>
          <w:spacing w:val="4"/>
          <w:sz w:val="24"/>
          <w:szCs w:val="24"/>
          <w:lang w:eastAsia="pl-PL"/>
        </w:rPr>
      </w:pPr>
      <w:r w:rsidRPr="00CF1CFB">
        <w:rPr>
          <w:rFonts w:ascii="Arial" w:eastAsia="Times New Roman" w:hAnsi="Arial" w:cs="Arial"/>
          <w:spacing w:val="4"/>
          <w:sz w:val="24"/>
          <w:szCs w:val="24"/>
          <w:lang w:eastAsia="pl-PL"/>
        </w:rPr>
        <w:t>oświadczam, że nie podlegam wykluczeniu z postępowania na podstawie art. 109 ust. 1 pkt 1 i  4 ustawy Pzp</w:t>
      </w:r>
      <w:r w:rsidRPr="00CF1CFB">
        <w:rPr>
          <w:rFonts w:ascii="Arial" w:eastAsia="Times New Roman" w:hAnsi="Arial" w:cs="Arial"/>
          <w:sz w:val="24"/>
          <w:szCs w:val="24"/>
          <w:lang w:eastAsia="pl-PL"/>
        </w:rPr>
        <w:t>;</w:t>
      </w:r>
    </w:p>
    <w:p w14:paraId="2101B312" w14:textId="77777777" w:rsidR="00AE640D" w:rsidRPr="00CF1CFB" w:rsidRDefault="00AE640D" w:rsidP="00125103">
      <w:pPr>
        <w:numPr>
          <w:ilvl w:val="1"/>
          <w:numId w:val="34"/>
        </w:numPr>
        <w:suppressAutoHyphens/>
        <w:spacing w:before="120" w:after="120" w:line="240" w:lineRule="auto"/>
        <w:ind w:left="426" w:hanging="422"/>
        <w:jc w:val="both"/>
        <w:rPr>
          <w:rFonts w:ascii="Arial" w:eastAsia="Times New Roman" w:hAnsi="Arial" w:cs="Arial"/>
          <w:spacing w:val="4"/>
          <w:sz w:val="24"/>
          <w:szCs w:val="24"/>
          <w:lang w:eastAsia="pl-PL"/>
        </w:rPr>
      </w:pPr>
      <w:r w:rsidRPr="00CF1CFB">
        <w:rPr>
          <w:rFonts w:ascii="Arial" w:eastAsia="Times New Roman" w:hAnsi="Arial" w:cs="Arial"/>
          <w:sz w:val="24"/>
          <w:szCs w:val="24"/>
          <w:lang w:eastAsia="pl-PL"/>
        </w:rPr>
        <w:t>oświadczam, że spełniam warunki udziału w postępowaniu określone w przedmiotowym postępowaniu;</w:t>
      </w:r>
    </w:p>
    <w:p w14:paraId="593F6D8A" w14:textId="77777777" w:rsidR="00AE640D" w:rsidRPr="00CF1CFB" w:rsidRDefault="00AE640D" w:rsidP="00125103">
      <w:pPr>
        <w:numPr>
          <w:ilvl w:val="1"/>
          <w:numId w:val="34"/>
        </w:numPr>
        <w:suppressAutoHyphens/>
        <w:spacing w:before="120" w:after="120" w:line="240" w:lineRule="auto"/>
        <w:ind w:left="426" w:hanging="422"/>
        <w:jc w:val="both"/>
        <w:rPr>
          <w:rFonts w:ascii="Arial" w:eastAsia="Times New Roman" w:hAnsi="Arial" w:cs="Arial"/>
          <w:spacing w:val="4"/>
          <w:sz w:val="24"/>
          <w:szCs w:val="24"/>
          <w:lang w:eastAsia="pl-PL"/>
        </w:rPr>
      </w:pPr>
      <w:r w:rsidRPr="00CF1CFB">
        <w:rPr>
          <w:rFonts w:ascii="Arial" w:eastAsia="Times New Roman" w:hAnsi="Arial" w:cs="Arial"/>
          <w:sz w:val="24"/>
          <w:szCs w:val="24"/>
          <w:lang w:eastAsia="pl-PL"/>
        </w:rPr>
        <w:t>oświadczam, że w celu potwierdzenia spełniania warunków udziału w postępowaniu wskazanych przez Zamawiającego, polegam na zdolnościach następujących podmiotów udostepniających zasoby (</w:t>
      </w:r>
      <w:r w:rsidRPr="00CF1CFB">
        <w:rPr>
          <w:rFonts w:ascii="Arial" w:eastAsia="Times New Roman" w:hAnsi="Arial" w:cs="Arial"/>
          <w:i/>
          <w:sz w:val="24"/>
          <w:szCs w:val="24"/>
          <w:lang w:eastAsia="pl-PL"/>
        </w:rPr>
        <w:t xml:space="preserve">podać nazwę/y </w:t>
      </w:r>
      <w:r w:rsidRPr="00CF1CFB">
        <w:rPr>
          <w:rFonts w:ascii="Arial" w:eastAsia="Times New Roman" w:hAnsi="Arial" w:cs="Arial"/>
          <w:i/>
          <w:sz w:val="24"/>
          <w:szCs w:val="24"/>
          <w:lang w:eastAsia="pl-PL"/>
        </w:rPr>
        <w:lastRenderedPageBreak/>
        <w:t xml:space="preserve">podmiotu/ów) </w:t>
      </w:r>
      <w:r w:rsidRPr="00CF1CFB">
        <w:rPr>
          <w:rFonts w:ascii="Arial" w:eastAsia="Times New Roman" w:hAnsi="Arial" w:cs="Arial"/>
          <w:sz w:val="24"/>
          <w:szCs w:val="24"/>
          <w:lang w:eastAsia="pl-PL"/>
        </w:rPr>
        <w:t>…………………………….., w następującym zakresie (</w:t>
      </w:r>
      <w:r w:rsidRPr="00CF1CFB">
        <w:rPr>
          <w:rFonts w:ascii="Arial" w:eastAsia="Times New Roman" w:hAnsi="Arial" w:cs="Arial"/>
          <w:i/>
          <w:sz w:val="24"/>
          <w:szCs w:val="24"/>
          <w:lang w:eastAsia="pl-PL"/>
        </w:rPr>
        <w:t>podać zakres udostępnianych zasobów)</w:t>
      </w:r>
      <w:r w:rsidRPr="00CF1CFB">
        <w:rPr>
          <w:rFonts w:ascii="Arial" w:eastAsia="Times New Roman" w:hAnsi="Arial" w:cs="Arial"/>
          <w:sz w:val="24"/>
          <w:szCs w:val="24"/>
          <w:lang w:eastAsia="pl-PL"/>
        </w:rPr>
        <w:t>: ……………………………………;</w:t>
      </w:r>
    </w:p>
    <w:p w14:paraId="715A2338" w14:textId="77777777" w:rsidR="00AE640D" w:rsidRPr="00CF1CFB" w:rsidRDefault="00AE640D" w:rsidP="00125103">
      <w:pPr>
        <w:numPr>
          <w:ilvl w:val="1"/>
          <w:numId w:val="34"/>
        </w:numPr>
        <w:suppressAutoHyphens/>
        <w:spacing w:before="120" w:after="120" w:line="240" w:lineRule="auto"/>
        <w:ind w:left="426" w:hanging="422"/>
        <w:jc w:val="both"/>
        <w:rPr>
          <w:rFonts w:ascii="Arial" w:eastAsia="Times New Roman" w:hAnsi="Arial" w:cs="Arial"/>
          <w:spacing w:val="4"/>
          <w:sz w:val="24"/>
          <w:szCs w:val="24"/>
          <w:lang w:eastAsia="pl-PL"/>
        </w:rPr>
      </w:pPr>
      <w:r w:rsidRPr="00CF1CFB">
        <w:rPr>
          <w:rFonts w:ascii="Arial" w:eastAsia="Times New Roman" w:hAnsi="Arial" w:cs="Arial"/>
          <w:spacing w:val="4"/>
          <w:sz w:val="24"/>
          <w:szCs w:val="24"/>
          <w:lang w:eastAsia="pl-PL"/>
        </w:rPr>
        <w:t>oświadczam, że w odniesieniu do następujących podmiotów udostępniających zasoby, na zdolnościach których polegam (</w:t>
      </w:r>
      <w:r w:rsidRPr="00CF1CFB">
        <w:rPr>
          <w:rFonts w:ascii="Arial" w:eastAsia="Times New Roman" w:hAnsi="Arial" w:cs="Arial"/>
          <w:i/>
          <w:spacing w:val="4"/>
          <w:sz w:val="24"/>
          <w:szCs w:val="24"/>
          <w:lang w:eastAsia="pl-PL"/>
        </w:rPr>
        <w:t>podać nazwę/y podmiotu/ów)</w:t>
      </w:r>
      <w:r w:rsidRPr="00CF1CFB">
        <w:rPr>
          <w:rFonts w:ascii="Arial" w:eastAsia="Times New Roman" w:hAnsi="Arial" w:cs="Arial"/>
          <w:spacing w:val="4"/>
          <w:sz w:val="24"/>
          <w:szCs w:val="24"/>
          <w:lang w:eastAsia="pl-PL"/>
        </w:rPr>
        <w:t>: ………………………………………… brak jest podstaw  wykluczeniu;</w:t>
      </w:r>
    </w:p>
    <w:p w14:paraId="2A05FE40" w14:textId="77777777" w:rsidR="00AE640D" w:rsidRPr="00CF1CFB" w:rsidRDefault="00AE640D" w:rsidP="00125103">
      <w:pPr>
        <w:numPr>
          <w:ilvl w:val="1"/>
          <w:numId w:val="34"/>
        </w:numPr>
        <w:suppressAutoHyphens/>
        <w:spacing w:before="120" w:after="120" w:line="240" w:lineRule="auto"/>
        <w:ind w:left="426" w:hanging="422"/>
        <w:jc w:val="both"/>
        <w:rPr>
          <w:rFonts w:ascii="Arial" w:eastAsia="Times New Roman" w:hAnsi="Arial" w:cs="Arial"/>
          <w:spacing w:val="4"/>
          <w:sz w:val="24"/>
          <w:szCs w:val="24"/>
          <w:lang w:eastAsia="pl-PL"/>
        </w:rPr>
      </w:pPr>
      <w:r w:rsidRPr="00CF1CFB">
        <w:rPr>
          <w:rFonts w:ascii="Arial" w:eastAsia="Times New Roman" w:hAnsi="Arial" w:cs="Arial"/>
          <w:spacing w:val="4"/>
          <w:sz w:val="24"/>
          <w:szCs w:val="24"/>
          <w:lang w:eastAsia="pl-PL"/>
        </w:rPr>
        <w:t>oświadczam, że wszystkie informacje podane w dołączonych do oferty oświadczeniach ( w tym dołączonych na wezwanie Zamawiającego) są aktualne i zgodne z prawdą oraz zostały przedstawione z pełną świadomością konsekwencji wprowadzenia zamawiającego w błąd przy przedstawianiu informacji.</w:t>
      </w:r>
    </w:p>
    <w:p w14:paraId="42F7AE19" w14:textId="77777777" w:rsidR="00AE640D" w:rsidRPr="00CF1CFB" w:rsidRDefault="00AE640D" w:rsidP="00AE640D">
      <w:pPr>
        <w:suppressAutoHyphens/>
        <w:spacing w:before="120" w:after="120" w:line="276" w:lineRule="auto"/>
        <w:jc w:val="both"/>
        <w:rPr>
          <w:rFonts w:ascii="Arial" w:eastAsia="Times New Roman" w:hAnsi="Arial" w:cs="Arial"/>
          <w:spacing w:val="4"/>
          <w:sz w:val="24"/>
          <w:szCs w:val="24"/>
          <w:lang w:eastAsia="pl-PL"/>
        </w:rPr>
      </w:pPr>
    </w:p>
    <w:p w14:paraId="32DECE8C" w14:textId="77777777" w:rsidR="00AE640D" w:rsidRPr="00CF1CFB" w:rsidRDefault="00AE640D" w:rsidP="00AE640D">
      <w:pPr>
        <w:spacing w:before="120" w:after="120" w:line="240" w:lineRule="auto"/>
        <w:ind w:left="3545" w:hanging="709"/>
        <w:jc w:val="right"/>
        <w:rPr>
          <w:rFonts w:ascii="Arial" w:eastAsia="Times New Roman" w:hAnsi="Arial" w:cs="Arial"/>
          <w:bCs/>
          <w:i/>
          <w:color w:val="000000"/>
          <w:spacing w:val="4"/>
          <w:sz w:val="24"/>
          <w:szCs w:val="24"/>
          <w:lang w:eastAsia="pl-PL"/>
        </w:rPr>
      </w:pPr>
    </w:p>
    <w:p w14:paraId="28A6A60E" w14:textId="77777777" w:rsidR="00AE640D" w:rsidRPr="00CF1CFB" w:rsidRDefault="00AE640D" w:rsidP="00AE640D">
      <w:pPr>
        <w:spacing w:before="120" w:after="120" w:line="240" w:lineRule="auto"/>
        <w:ind w:left="3545" w:hanging="709"/>
        <w:jc w:val="right"/>
        <w:rPr>
          <w:rFonts w:ascii="Arial" w:eastAsia="Times New Roman" w:hAnsi="Arial" w:cs="Arial"/>
          <w:bCs/>
          <w:i/>
          <w:color w:val="000000"/>
          <w:spacing w:val="4"/>
          <w:sz w:val="24"/>
          <w:szCs w:val="24"/>
          <w:lang w:eastAsia="pl-PL"/>
        </w:rPr>
      </w:pPr>
      <w:r w:rsidRPr="00CF1CFB">
        <w:rPr>
          <w:rFonts w:ascii="Arial" w:eastAsia="Times New Roman" w:hAnsi="Arial" w:cs="Arial"/>
          <w:bCs/>
          <w:i/>
          <w:color w:val="000000"/>
          <w:spacing w:val="4"/>
          <w:sz w:val="24"/>
          <w:szCs w:val="24"/>
          <w:lang w:eastAsia="pl-PL"/>
        </w:rPr>
        <w:t xml:space="preserve">                     </w:t>
      </w:r>
    </w:p>
    <w:p w14:paraId="1C3D2EB8" w14:textId="77777777" w:rsidR="00AE640D" w:rsidRPr="00CF1CFB" w:rsidRDefault="00AE640D" w:rsidP="00AE640D">
      <w:pPr>
        <w:spacing w:before="120" w:after="120" w:line="240" w:lineRule="auto"/>
        <w:ind w:left="3545" w:hanging="709"/>
        <w:jc w:val="right"/>
        <w:rPr>
          <w:rFonts w:ascii="Arial" w:eastAsia="Times New Roman" w:hAnsi="Arial" w:cs="Arial"/>
          <w:bCs/>
          <w:i/>
          <w:color w:val="000000"/>
          <w:spacing w:val="4"/>
          <w:sz w:val="24"/>
          <w:szCs w:val="24"/>
          <w:lang w:eastAsia="pl-PL"/>
        </w:rPr>
      </w:pPr>
      <w:bookmarkStart w:id="44" w:name="_Hlk62681649"/>
      <w:r w:rsidRPr="00CF1CFB">
        <w:rPr>
          <w:rFonts w:ascii="Arial" w:eastAsia="Times New Roman" w:hAnsi="Arial" w:cs="Arial"/>
          <w:bCs/>
          <w:i/>
          <w:color w:val="000000"/>
          <w:spacing w:val="4"/>
          <w:sz w:val="24"/>
          <w:szCs w:val="24"/>
          <w:lang w:eastAsia="pl-PL"/>
        </w:rPr>
        <w:t>podpis Wykonawcy/ Pełnomocnika</w:t>
      </w:r>
    </w:p>
    <w:bookmarkEnd w:id="44"/>
    <w:p w14:paraId="72361531" w14:textId="77777777" w:rsidR="00AE640D" w:rsidRPr="00CF1CFB" w:rsidRDefault="00AE640D" w:rsidP="00AE640D">
      <w:pPr>
        <w:spacing w:before="120" w:after="120" w:line="240" w:lineRule="auto"/>
        <w:rPr>
          <w:rFonts w:ascii="Arial" w:eastAsia="Times New Roman" w:hAnsi="Arial" w:cs="Arial"/>
          <w:sz w:val="20"/>
          <w:szCs w:val="20"/>
          <w:lang w:eastAsia="pl-PL"/>
        </w:rPr>
      </w:pPr>
      <w:r w:rsidRPr="00CF1CFB">
        <w:rPr>
          <w:rFonts w:ascii="Arial" w:eastAsia="Times New Roman" w:hAnsi="Arial" w:cs="Arial"/>
          <w:sz w:val="20"/>
          <w:szCs w:val="20"/>
          <w:lang w:eastAsia="pl-PL"/>
        </w:rPr>
        <w:t>* niepotrzebne skreślić</w:t>
      </w:r>
    </w:p>
    <w:p w14:paraId="1FD7FC87" w14:textId="77777777" w:rsidR="00AE640D" w:rsidRPr="00CF1CFB" w:rsidRDefault="00AE640D" w:rsidP="00AE640D">
      <w:pPr>
        <w:spacing w:before="120" w:after="120" w:line="240" w:lineRule="auto"/>
        <w:jc w:val="right"/>
        <w:rPr>
          <w:rFonts w:ascii="Arial" w:hAnsi="Arial" w:cs="Arial"/>
          <w:b/>
          <w:sz w:val="24"/>
          <w:szCs w:val="24"/>
        </w:rPr>
      </w:pPr>
      <w:r w:rsidRPr="00CF1CFB">
        <w:rPr>
          <w:rFonts w:ascii="Arial" w:hAnsi="Arial" w:cs="Arial"/>
          <w:b/>
        </w:rPr>
        <w:br w:type="page"/>
      </w:r>
      <w:bookmarkStart w:id="45" w:name="_Hlk64444214"/>
      <w:r w:rsidRPr="00CF1CFB">
        <w:rPr>
          <w:rFonts w:ascii="Arial" w:hAnsi="Arial" w:cs="Arial"/>
          <w:b/>
          <w:sz w:val="24"/>
          <w:szCs w:val="24"/>
        </w:rPr>
        <w:lastRenderedPageBreak/>
        <w:t>Załącznik nr 3 do SWZ</w:t>
      </w:r>
    </w:p>
    <w:p w14:paraId="3BFF871B" w14:textId="77777777" w:rsidR="00AE640D" w:rsidRPr="00CF1CFB" w:rsidRDefault="00AE640D" w:rsidP="00AE640D">
      <w:pPr>
        <w:spacing w:before="120" w:after="120" w:line="240" w:lineRule="auto"/>
        <w:rPr>
          <w:rFonts w:ascii="Arial" w:eastAsia="Times New Roman" w:hAnsi="Arial" w:cs="Arial"/>
          <w:b/>
          <w:sz w:val="24"/>
          <w:szCs w:val="24"/>
          <w:lang w:eastAsia="pl-PL"/>
        </w:rPr>
      </w:pPr>
    </w:p>
    <w:p w14:paraId="54EEFC43" w14:textId="77777777" w:rsidR="00AE640D" w:rsidRPr="00CF1CFB" w:rsidRDefault="00AE640D" w:rsidP="00AE640D">
      <w:pPr>
        <w:spacing w:before="120" w:after="120" w:line="240" w:lineRule="auto"/>
        <w:jc w:val="center"/>
        <w:rPr>
          <w:rFonts w:ascii="Arial" w:eastAsia="Times New Roman" w:hAnsi="Arial" w:cs="Arial"/>
          <w:b/>
          <w:sz w:val="28"/>
          <w:szCs w:val="28"/>
          <w:lang w:eastAsia="pl-PL"/>
        </w:rPr>
      </w:pPr>
      <w:r w:rsidRPr="00CF1CFB">
        <w:rPr>
          <w:rFonts w:ascii="Arial" w:eastAsia="Times New Roman" w:hAnsi="Arial" w:cs="Arial"/>
          <w:b/>
          <w:sz w:val="28"/>
          <w:szCs w:val="28"/>
          <w:lang w:eastAsia="pl-PL"/>
        </w:rPr>
        <w:t>WYKAZ ROBÓT</w:t>
      </w:r>
    </w:p>
    <w:bookmarkEnd w:id="45"/>
    <w:p w14:paraId="6F506DEE" w14:textId="77777777" w:rsidR="00AE640D" w:rsidRPr="00CF1CFB" w:rsidRDefault="00AE640D" w:rsidP="00AE640D">
      <w:pPr>
        <w:spacing w:before="120" w:after="0" w:line="240" w:lineRule="auto"/>
        <w:jc w:val="center"/>
        <w:rPr>
          <w:rFonts w:ascii="Arial" w:eastAsia="Times New Roman" w:hAnsi="Arial" w:cs="Arial"/>
          <w:b/>
          <w:sz w:val="24"/>
          <w:szCs w:val="24"/>
          <w:lang w:eastAsia="pl-PL"/>
        </w:rPr>
      </w:pPr>
      <w:r w:rsidRPr="00CF1CFB">
        <w:rPr>
          <w:rFonts w:ascii="Arial" w:eastAsia="Times New Roman" w:hAnsi="Arial" w:cs="Arial"/>
          <w:b/>
          <w:sz w:val="24"/>
          <w:szCs w:val="24"/>
          <w:lang w:eastAsia="pl-PL"/>
        </w:rPr>
        <w:t>(doświadczenie zawodowe wykonawcy robót)</w:t>
      </w:r>
    </w:p>
    <w:p w14:paraId="7B962A42" w14:textId="77777777" w:rsidR="00AE640D" w:rsidRPr="00CF1CFB" w:rsidRDefault="00AE640D" w:rsidP="00AE640D">
      <w:pPr>
        <w:spacing w:after="120" w:line="240" w:lineRule="auto"/>
        <w:jc w:val="center"/>
        <w:rPr>
          <w:rFonts w:ascii="Arial" w:eastAsia="Times New Roman" w:hAnsi="Arial" w:cs="Arial"/>
          <w:bCs/>
          <w:sz w:val="20"/>
          <w:szCs w:val="20"/>
          <w:lang w:eastAsia="pl-PL"/>
        </w:rPr>
      </w:pPr>
      <w:r w:rsidRPr="00CF1CFB">
        <w:rPr>
          <w:rFonts w:ascii="Arial" w:eastAsia="Times New Roman" w:hAnsi="Arial" w:cs="Arial"/>
          <w:bCs/>
          <w:sz w:val="20"/>
          <w:szCs w:val="20"/>
          <w:lang w:eastAsia="pl-PL"/>
        </w:rPr>
        <w:t>(dokument składany przez Wykonawcę w postępowaniu na wezwanie Zamawiającego)</w:t>
      </w:r>
    </w:p>
    <w:p w14:paraId="4AE02E45" w14:textId="7ED9055D" w:rsidR="00AE640D" w:rsidRPr="00CF1CFB" w:rsidRDefault="00AE640D" w:rsidP="00AE640D">
      <w:pPr>
        <w:spacing w:after="120" w:line="240" w:lineRule="auto"/>
        <w:jc w:val="center"/>
        <w:rPr>
          <w:rFonts w:ascii="Arial" w:eastAsia="Times New Roman" w:hAnsi="Arial" w:cs="Arial"/>
          <w:sz w:val="24"/>
          <w:szCs w:val="24"/>
          <w:lang w:eastAsia="x-none"/>
        </w:rPr>
      </w:pPr>
      <w:r w:rsidRPr="00CF1CFB">
        <w:rPr>
          <w:rFonts w:ascii="Arial" w:eastAsia="Times New Roman" w:hAnsi="Arial" w:cs="Arial"/>
          <w:b/>
          <w:sz w:val="28"/>
          <w:szCs w:val="28"/>
        </w:rPr>
        <w:t xml:space="preserve">Przedmiot zamówienia: </w:t>
      </w:r>
      <w:r w:rsidRPr="00CF1CFB">
        <w:rPr>
          <w:rFonts w:ascii="Arial" w:eastAsia="Times New Roman" w:hAnsi="Arial" w:cs="Arial"/>
          <w:b/>
          <w:bCs/>
          <w:spacing w:val="4"/>
          <w:sz w:val="24"/>
          <w:szCs w:val="24"/>
          <w:lang w:eastAsia="pl-PL"/>
        </w:rPr>
        <w:t>„</w:t>
      </w:r>
      <w:r w:rsidRPr="00CF1CFB">
        <w:rPr>
          <w:rFonts w:ascii="Arial" w:eastAsia="Times New Roman" w:hAnsi="Arial" w:cs="Arial"/>
          <w:b/>
          <w:bCs/>
          <w:i/>
          <w:iCs/>
          <w:spacing w:val="4"/>
          <w:sz w:val="24"/>
          <w:szCs w:val="24"/>
          <w:lang w:eastAsia="pl-PL"/>
        </w:rPr>
        <w:t>Budowa drogi gminnej (ul. Myśliwskiej) oraz dróg wewnętrznych w Dz. Nr 544/20, 544/26, 544/32 wraz z budową oświetlenia oraz odwodnienia drogowego w miejscowości Przytok, Gmina Zabór</w:t>
      </w:r>
      <w:r w:rsidRPr="00CF1CFB">
        <w:rPr>
          <w:rFonts w:ascii="Arial" w:eastAsia="Times New Roman" w:hAnsi="Arial" w:cs="Arial"/>
          <w:b/>
          <w:bCs/>
          <w:spacing w:val="4"/>
          <w:sz w:val="24"/>
          <w:szCs w:val="24"/>
          <w:lang w:eastAsia="pl-PL"/>
        </w:rPr>
        <w:t xml:space="preserve">” </w:t>
      </w:r>
      <w:r w:rsidRPr="0030421A">
        <w:rPr>
          <w:rFonts w:ascii="Arial" w:eastAsia="Times New Roman" w:hAnsi="Arial" w:cs="Arial"/>
          <w:spacing w:val="4"/>
          <w:sz w:val="24"/>
          <w:szCs w:val="24"/>
          <w:lang w:eastAsia="pl-PL"/>
        </w:rPr>
        <w:t xml:space="preserve">nr referencyjny </w:t>
      </w:r>
      <w:r w:rsidR="00477DF5" w:rsidRPr="0030421A">
        <w:rPr>
          <w:rFonts w:ascii="Arial" w:eastAsia="Calibri" w:hAnsi="Arial" w:cs="Arial"/>
          <w:b/>
          <w:sz w:val="24"/>
          <w:szCs w:val="24"/>
        </w:rPr>
        <w:t>GKN.</w:t>
      </w:r>
      <w:r w:rsidR="00477DF5" w:rsidRPr="0030421A">
        <w:rPr>
          <w:rFonts w:ascii="Arial" w:eastAsia="Times New Roman" w:hAnsi="Arial" w:cs="Arial"/>
          <w:b/>
          <w:bCs/>
          <w:color w:val="000000"/>
          <w:sz w:val="20"/>
          <w:szCs w:val="24"/>
          <w:lang w:eastAsia="pl-PL"/>
        </w:rPr>
        <w:t xml:space="preserve"> </w:t>
      </w:r>
      <w:r w:rsidR="00477DF5" w:rsidRPr="0030421A">
        <w:rPr>
          <w:rFonts w:ascii="Arial" w:eastAsia="Calibri" w:hAnsi="Arial" w:cs="Arial"/>
          <w:b/>
          <w:bCs/>
          <w:sz w:val="24"/>
          <w:szCs w:val="24"/>
        </w:rPr>
        <w:t>7021.1.71.2021</w:t>
      </w:r>
    </w:p>
    <w:p w14:paraId="155BF67E" w14:textId="77777777" w:rsidR="00AE640D" w:rsidRPr="00CF1CFB" w:rsidRDefault="00AE640D" w:rsidP="00AE640D">
      <w:pPr>
        <w:widowControl w:val="0"/>
        <w:spacing w:before="120" w:after="0" w:line="360" w:lineRule="auto"/>
        <w:rPr>
          <w:rFonts w:ascii="Arial" w:eastAsia="Times New Roman" w:hAnsi="Arial" w:cs="Arial"/>
          <w:b/>
          <w:sz w:val="28"/>
          <w:szCs w:val="28"/>
        </w:rPr>
      </w:pPr>
      <w:r w:rsidRPr="00CF1CFB">
        <w:rPr>
          <w:rFonts w:ascii="Arial" w:eastAsia="Times New Roman" w:hAnsi="Arial" w:cs="Arial"/>
          <w:b/>
          <w:sz w:val="28"/>
          <w:szCs w:val="28"/>
        </w:rPr>
        <w:t>Zamawiający : Gmina Zabór, 66-003 Zabór , ul. Lipowa 15</w:t>
      </w:r>
    </w:p>
    <w:p w14:paraId="040C090F" w14:textId="77777777" w:rsidR="00AE640D" w:rsidRPr="00CF1CFB" w:rsidRDefault="00AE640D" w:rsidP="00AE640D">
      <w:pPr>
        <w:widowControl w:val="0"/>
        <w:spacing w:after="0" w:line="240" w:lineRule="auto"/>
        <w:rPr>
          <w:rFonts w:ascii="Arial" w:eastAsia="Times New Roman" w:hAnsi="Arial" w:cs="Arial"/>
          <w:sz w:val="24"/>
          <w:szCs w:val="24"/>
        </w:rPr>
      </w:pPr>
    </w:p>
    <w:p w14:paraId="5CC42A49" w14:textId="77777777" w:rsidR="00AE640D" w:rsidRPr="00CF1CFB" w:rsidRDefault="00AE640D" w:rsidP="00AE640D">
      <w:pPr>
        <w:widowControl w:val="0"/>
        <w:spacing w:after="0" w:line="240" w:lineRule="auto"/>
        <w:rPr>
          <w:rFonts w:ascii="Arial" w:eastAsia="Times New Roman" w:hAnsi="Arial" w:cs="Arial"/>
          <w:sz w:val="20"/>
          <w:szCs w:val="20"/>
        </w:rPr>
      </w:pPr>
      <w:r w:rsidRPr="00CF1CFB">
        <w:rPr>
          <w:rFonts w:ascii="Arial" w:eastAsia="Times New Roman" w:hAnsi="Arial" w:cs="Arial"/>
          <w:b/>
          <w:sz w:val="28"/>
          <w:szCs w:val="28"/>
        </w:rPr>
        <w:t xml:space="preserve">Wykonawca: </w:t>
      </w:r>
      <w:r w:rsidRPr="00CF1CFB">
        <w:rPr>
          <w:rFonts w:ascii="Arial" w:eastAsia="Times New Roman" w:hAnsi="Arial" w:cs="Arial"/>
          <w:sz w:val="20"/>
          <w:szCs w:val="20"/>
        </w:rPr>
        <w:t xml:space="preserve">( jeżeli oferta składania wspólnie – wpisać dane pełnomocnika i partnerów) </w:t>
      </w:r>
    </w:p>
    <w:p w14:paraId="6C97284E" w14:textId="77777777" w:rsidR="00AE640D" w:rsidRPr="00CF1CFB" w:rsidRDefault="00AE640D" w:rsidP="00AE640D">
      <w:pPr>
        <w:widowControl w:val="0"/>
        <w:spacing w:after="0" w:line="276" w:lineRule="auto"/>
        <w:ind w:left="1985"/>
        <w:rPr>
          <w:rFonts w:ascii="Arial" w:eastAsia="Times New Roman" w:hAnsi="Arial" w:cs="Arial"/>
          <w:sz w:val="24"/>
          <w:szCs w:val="24"/>
        </w:rPr>
      </w:pPr>
    </w:p>
    <w:p w14:paraId="7DF226DA" w14:textId="77777777" w:rsidR="00AE640D" w:rsidRPr="00CF1CFB" w:rsidRDefault="00AE640D" w:rsidP="00AE640D">
      <w:pPr>
        <w:widowControl w:val="0"/>
        <w:spacing w:after="0" w:line="276" w:lineRule="auto"/>
        <w:ind w:left="1985"/>
        <w:rPr>
          <w:rFonts w:ascii="Arial" w:eastAsia="Times New Roman" w:hAnsi="Arial" w:cs="Arial"/>
          <w:sz w:val="24"/>
          <w:szCs w:val="24"/>
        </w:rPr>
      </w:pPr>
      <w:r w:rsidRPr="00CF1CFB">
        <w:rPr>
          <w:rFonts w:ascii="Arial" w:eastAsia="Times New Roman" w:hAnsi="Arial" w:cs="Arial"/>
          <w:sz w:val="24"/>
          <w:szCs w:val="24"/>
        </w:rPr>
        <w:t>……………………………………………………………………………</w:t>
      </w:r>
    </w:p>
    <w:p w14:paraId="4DC97666" w14:textId="77777777" w:rsidR="00AE640D" w:rsidRPr="00CF1CFB" w:rsidRDefault="00AE640D" w:rsidP="00AE640D">
      <w:pPr>
        <w:widowControl w:val="0"/>
        <w:spacing w:after="0" w:line="276" w:lineRule="auto"/>
        <w:ind w:left="1985"/>
        <w:rPr>
          <w:rFonts w:ascii="Arial" w:eastAsia="Times New Roman" w:hAnsi="Arial" w:cs="Arial"/>
          <w:sz w:val="24"/>
          <w:szCs w:val="24"/>
        </w:rPr>
      </w:pPr>
    </w:p>
    <w:p w14:paraId="44D014F9" w14:textId="77777777" w:rsidR="00AE640D" w:rsidRPr="00CF1CFB" w:rsidRDefault="00AE640D" w:rsidP="00AE640D">
      <w:pPr>
        <w:widowControl w:val="0"/>
        <w:spacing w:after="0" w:line="276" w:lineRule="auto"/>
        <w:ind w:left="1985"/>
        <w:rPr>
          <w:rFonts w:ascii="Arial" w:eastAsia="Times New Roman" w:hAnsi="Arial" w:cs="Arial"/>
          <w:sz w:val="24"/>
          <w:szCs w:val="24"/>
        </w:rPr>
      </w:pPr>
      <w:r w:rsidRPr="00CF1CFB">
        <w:rPr>
          <w:rFonts w:ascii="Arial" w:eastAsia="Times New Roman" w:hAnsi="Arial" w:cs="Arial"/>
          <w:sz w:val="24"/>
          <w:szCs w:val="24"/>
        </w:rPr>
        <w:t>……………………………………………………………………………</w:t>
      </w:r>
    </w:p>
    <w:p w14:paraId="7DC18033" w14:textId="77777777" w:rsidR="00AE640D" w:rsidRPr="00CF1CFB" w:rsidRDefault="00AE640D" w:rsidP="00AE640D">
      <w:pPr>
        <w:widowControl w:val="0"/>
        <w:spacing w:after="0" w:line="276" w:lineRule="auto"/>
        <w:ind w:left="1985"/>
        <w:rPr>
          <w:rFonts w:ascii="Arial" w:eastAsia="Times New Roman" w:hAnsi="Arial" w:cs="Arial"/>
          <w:sz w:val="24"/>
          <w:szCs w:val="24"/>
        </w:rPr>
      </w:pPr>
    </w:p>
    <w:p w14:paraId="03602C60" w14:textId="77777777" w:rsidR="00AE640D" w:rsidRPr="00CF1CFB" w:rsidRDefault="00AE640D" w:rsidP="00AE640D">
      <w:pPr>
        <w:widowControl w:val="0"/>
        <w:spacing w:after="0" w:line="276" w:lineRule="auto"/>
        <w:ind w:left="1985"/>
        <w:rPr>
          <w:rFonts w:ascii="Arial" w:eastAsia="Times New Roman" w:hAnsi="Arial" w:cs="Arial"/>
          <w:sz w:val="24"/>
          <w:szCs w:val="24"/>
        </w:rPr>
      </w:pPr>
      <w:r w:rsidRPr="00CF1CFB">
        <w:rPr>
          <w:rFonts w:ascii="Arial" w:eastAsia="Times New Roman" w:hAnsi="Arial" w:cs="Arial"/>
          <w:sz w:val="24"/>
          <w:szCs w:val="24"/>
        </w:rPr>
        <w:t>……………..……………………………………..………………………</w:t>
      </w:r>
    </w:p>
    <w:p w14:paraId="1B931E7E" w14:textId="77777777" w:rsidR="00AE640D" w:rsidRPr="00CF1CFB" w:rsidRDefault="00AE640D" w:rsidP="00AE640D">
      <w:pPr>
        <w:widowControl w:val="0"/>
        <w:spacing w:after="0" w:line="276" w:lineRule="auto"/>
        <w:ind w:left="1985"/>
        <w:rPr>
          <w:rFonts w:ascii="Arial" w:eastAsia="Times New Roman" w:hAnsi="Arial" w:cs="Arial"/>
          <w:sz w:val="24"/>
          <w:szCs w:val="24"/>
        </w:rPr>
      </w:pPr>
    </w:p>
    <w:p w14:paraId="7605836A" w14:textId="77777777" w:rsidR="00AE640D" w:rsidRPr="00CF1CFB" w:rsidRDefault="00AE640D" w:rsidP="00AE640D">
      <w:pPr>
        <w:widowControl w:val="0"/>
        <w:spacing w:after="0" w:line="276" w:lineRule="auto"/>
        <w:ind w:left="1985"/>
        <w:rPr>
          <w:rFonts w:ascii="Arial" w:eastAsia="Times New Roman" w:hAnsi="Arial" w:cs="Arial"/>
          <w:sz w:val="24"/>
          <w:szCs w:val="24"/>
        </w:rPr>
      </w:pPr>
      <w:r w:rsidRPr="00CF1CFB">
        <w:rPr>
          <w:rFonts w:ascii="Arial" w:eastAsia="Times New Roman" w:hAnsi="Arial" w:cs="Arial"/>
          <w:sz w:val="24"/>
          <w:szCs w:val="24"/>
        </w:rPr>
        <w:t>……………………………………………………………………………</w:t>
      </w:r>
    </w:p>
    <w:p w14:paraId="4C8F69D3" w14:textId="77777777" w:rsidR="00AE640D" w:rsidRPr="00CF1CFB" w:rsidRDefault="00AE640D" w:rsidP="00AE640D">
      <w:pPr>
        <w:widowControl w:val="0"/>
        <w:spacing w:after="0" w:line="276" w:lineRule="auto"/>
        <w:ind w:left="1985"/>
        <w:rPr>
          <w:rFonts w:ascii="Arial" w:eastAsia="Times New Roman" w:hAnsi="Arial" w:cs="Arial"/>
          <w:sz w:val="24"/>
          <w:szCs w:val="24"/>
        </w:rPr>
      </w:pPr>
    </w:p>
    <w:p w14:paraId="69D3A9D2" w14:textId="03FC2D39" w:rsidR="00AE640D" w:rsidRPr="00CF1CFB" w:rsidRDefault="00CF1CFB" w:rsidP="00AE640D">
      <w:pPr>
        <w:widowControl w:val="0"/>
        <w:spacing w:after="0" w:line="240" w:lineRule="auto"/>
        <w:ind w:left="2268"/>
        <w:jc w:val="center"/>
        <w:rPr>
          <w:rFonts w:ascii="Arial" w:eastAsia="Times New Roman" w:hAnsi="Arial" w:cs="Arial"/>
          <w:i/>
          <w:sz w:val="20"/>
          <w:szCs w:val="20"/>
        </w:rPr>
      </w:pPr>
      <w:r w:rsidRPr="00CF1CFB">
        <w:rPr>
          <w:rFonts w:ascii="Arial" w:eastAsia="Times New Roman" w:hAnsi="Arial" w:cs="Arial"/>
          <w:i/>
          <w:sz w:val="20"/>
          <w:szCs w:val="20"/>
        </w:rPr>
        <w:t xml:space="preserve"> </w:t>
      </w:r>
      <w:r w:rsidR="00AE640D" w:rsidRPr="00CF1CFB">
        <w:rPr>
          <w:rFonts w:ascii="Arial" w:eastAsia="Times New Roman" w:hAnsi="Arial" w:cs="Arial"/>
          <w:i/>
          <w:sz w:val="20"/>
          <w:szCs w:val="20"/>
        </w:rPr>
        <w:t>( Nazwa i adres wykonawcy/ów )</w:t>
      </w:r>
    </w:p>
    <w:p w14:paraId="7826CB0E" w14:textId="77777777" w:rsidR="00AE640D" w:rsidRPr="00CF1CFB" w:rsidRDefault="00AE640D" w:rsidP="00AE640D">
      <w:pPr>
        <w:spacing w:after="0" w:line="240" w:lineRule="auto"/>
        <w:rPr>
          <w:rFonts w:ascii="Arial" w:eastAsia="Times New Roman" w:hAnsi="Arial" w:cs="Arial"/>
          <w:sz w:val="16"/>
          <w:szCs w:val="24"/>
          <w:lang w:eastAsia="pl-PL"/>
        </w:rPr>
      </w:pPr>
    </w:p>
    <w:p w14:paraId="0348DC43" w14:textId="77777777" w:rsidR="00AE640D" w:rsidRPr="00CF1CFB" w:rsidRDefault="00AE640D" w:rsidP="00AE640D">
      <w:pPr>
        <w:spacing w:after="0" w:line="240" w:lineRule="auto"/>
        <w:rPr>
          <w:rFonts w:ascii="Arial" w:eastAsia="Times New Roman" w:hAnsi="Arial" w:cs="Arial"/>
          <w:sz w:val="16"/>
          <w:szCs w:val="24"/>
          <w:lang w:eastAsia="pl-PL"/>
        </w:rPr>
      </w:pPr>
    </w:p>
    <w:p w14:paraId="1D36B9B4" w14:textId="77777777" w:rsidR="00AE640D" w:rsidRPr="00CF1CFB" w:rsidRDefault="00AE640D" w:rsidP="00AE640D">
      <w:pPr>
        <w:spacing w:after="0" w:line="240" w:lineRule="auto"/>
        <w:ind w:left="5103"/>
        <w:jc w:val="center"/>
        <w:rPr>
          <w:rFonts w:ascii="Arial" w:eastAsia="Times New Roman" w:hAnsi="Arial" w:cs="Arial"/>
          <w:sz w:val="16"/>
          <w:szCs w:val="16"/>
          <w:lang w:eastAsia="pl-PL"/>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1248"/>
        <w:gridCol w:w="1033"/>
        <w:gridCol w:w="1256"/>
        <w:gridCol w:w="2008"/>
        <w:gridCol w:w="1131"/>
      </w:tblGrid>
      <w:tr w:rsidR="00AE640D" w:rsidRPr="00CF1CFB" w14:paraId="7AF3EA78" w14:textId="77777777" w:rsidTr="00477DF5">
        <w:trPr>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577EED2F" w14:textId="77777777" w:rsidR="00AE640D" w:rsidRPr="00CF1CFB" w:rsidRDefault="00AE640D" w:rsidP="00477DF5">
            <w:pPr>
              <w:spacing w:after="0" w:line="240" w:lineRule="auto"/>
              <w:jc w:val="center"/>
              <w:rPr>
                <w:rFonts w:ascii="Arial" w:eastAsia="Times New Roman" w:hAnsi="Arial" w:cs="Arial"/>
                <w:bCs/>
                <w:i/>
                <w:lang w:eastAsia="pl-PL"/>
              </w:rPr>
            </w:pPr>
            <w:r w:rsidRPr="00CF1CFB">
              <w:rPr>
                <w:rFonts w:ascii="Arial" w:eastAsia="Times New Roman" w:hAnsi="Arial" w:cs="Arial"/>
                <w:bCs/>
                <w:i/>
                <w:lang w:eastAsia="pl-PL"/>
              </w:rPr>
              <w:t>Zakres zamówienia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B5DF6CC" w14:textId="77777777" w:rsidR="00AE640D" w:rsidRPr="00CF1CFB" w:rsidRDefault="00AE640D" w:rsidP="00477DF5">
            <w:pPr>
              <w:spacing w:after="0" w:line="240" w:lineRule="auto"/>
              <w:jc w:val="center"/>
              <w:rPr>
                <w:rFonts w:ascii="Arial" w:eastAsia="Times New Roman" w:hAnsi="Arial" w:cs="Arial"/>
                <w:bCs/>
                <w:i/>
                <w:lang w:eastAsia="pl-PL"/>
              </w:rPr>
            </w:pPr>
            <w:r w:rsidRPr="00CF1CFB">
              <w:rPr>
                <w:rFonts w:ascii="Arial" w:eastAsia="Times New Roman" w:hAnsi="Arial" w:cs="Arial"/>
                <w:bCs/>
                <w:i/>
                <w:lang w:eastAsia="pl-PL"/>
              </w:rPr>
              <w:t>Wartość zadania</w:t>
            </w:r>
          </w:p>
        </w:tc>
        <w:tc>
          <w:tcPr>
            <w:tcW w:w="1033" w:type="dxa"/>
            <w:tcBorders>
              <w:top w:val="single" w:sz="4" w:space="0" w:color="auto"/>
              <w:left w:val="single" w:sz="4" w:space="0" w:color="auto"/>
              <w:bottom w:val="single" w:sz="4" w:space="0" w:color="auto"/>
              <w:right w:val="single" w:sz="4" w:space="0" w:color="auto"/>
            </w:tcBorders>
            <w:vAlign w:val="center"/>
          </w:tcPr>
          <w:p w14:paraId="1ED1B7F8" w14:textId="77777777" w:rsidR="00AE640D" w:rsidRPr="00CF1CFB" w:rsidRDefault="00AE640D" w:rsidP="00477DF5">
            <w:pPr>
              <w:spacing w:after="0" w:line="240" w:lineRule="auto"/>
              <w:jc w:val="center"/>
              <w:rPr>
                <w:rFonts w:ascii="Arial" w:eastAsia="Times New Roman" w:hAnsi="Arial" w:cs="Arial"/>
                <w:bCs/>
                <w:i/>
                <w:lang w:eastAsia="pl-PL"/>
              </w:rPr>
            </w:pPr>
            <w:r w:rsidRPr="00CF1CFB">
              <w:rPr>
                <w:rFonts w:ascii="Arial" w:eastAsia="Times New Roman" w:hAnsi="Arial" w:cs="Arial"/>
                <w:bCs/>
                <w:i/>
                <w:lang w:eastAsia="pl-PL"/>
              </w:rPr>
              <w:t>Długość drogi w metrach</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E8B5FFC" w14:textId="77777777" w:rsidR="00AE640D" w:rsidRPr="00CF1CFB" w:rsidRDefault="00AE640D" w:rsidP="00477DF5">
            <w:pPr>
              <w:spacing w:after="0" w:line="240" w:lineRule="auto"/>
              <w:jc w:val="center"/>
              <w:rPr>
                <w:rFonts w:ascii="Arial" w:eastAsia="Times New Roman" w:hAnsi="Arial" w:cs="Arial"/>
                <w:bCs/>
                <w:i/>
                <w:lang w:eastAsia="pl-PL"/>
              </w:rPr>
            </w:pPr>
            <w:r w:rsidRPr="00CF1CFB">
              <w:rPr>
                <w:rFonts w:ascii="Arial" w:eastAsia="Times New Roman" w:hAnsi="Arial" w:cs="Arial"/>
                <w:bCs/>
                <w:i/>
                <w:lang w:eastAsia="pl-PL"/>
              </w:rPr>
              <w:t>Data wykonania</w:t>
            </w:r>
          </w:p>
        </w:tc>
        <w:tc>
          <w:tcPr>
            <w:tcW w:w="2008" w:type="dxa"/>
            <w:tcBorders>
              <w:top w:val="single" w:sz="4" w:space="0" w:color="auto"/>
              <w:left w:val="single" w:sz="4" w:space="0" w:color="auto"/>
              <w:bottom w:val="single" w:sz="4" w:space="0" w:color="auto"/>
              <w:right w:val="single" w:sz="4" w:space="0" w:color="auto"/>
            </w:tcBorders>
            <w:vAlign w:val="center"/>
            <w:hideMark/>
          </w:tcPr>
          <w:p w14:paraId="73EE3DE8" w14:textId="77777777" w:rsidR="00AE640D" w:rsidRPr="00CF1CFB" w:rsidRDefault="00AE640D" w:rsidP="00477DF5">
            <w:pPr>
              <w:spacing w:after="0" w:line="240" w:lineRule="auto"/>
              <w:jc w:val="center"/>
              <w:rPr>
                <w:rFonts w:ascii="Arial" w:eastAsia="Times New Roman" w:hAnsi="Arial" w:cs="Arial"/>
                <w:bCs/>
                <w:i/>
                <w:lang w:eastAsia="pl-PL"/>
              </w:rPr>
            </w:pPr>
            <w:r w:rsidRPr="00CF1CFB">
              <w:rPr>
                <w:rFonts w:ascii="Arial" w:eastAsia="Times New Roman" w:hAnsi="Arial" w:cs="Arial"/>
                <w:bCs/>
                <w:i/>
                <w:lang w:eastAsia="pl-PL"/>
              </w:rPr>
              <w:t>Podmiot na rzecz którego roboty te zostały wykonane</w:t>
            </w:r>
          </w:p>
        </w:tc>
        <w:tc>
          <w:tcPr>
            <w:tcW w:w="1131" w:type="dxa"/>
            <w:tcBorders>
              <w:top w:val="single" w:sz="4" w:space="0" w:color="auto"/>
              <w:left w:val="single" w:sz="4" w:space="0" w:color="auto"/>
              <w:bottom w:val="single" w:sz="4" w:space="0" w:color="auto"/>
              <w:right w:val="single" w:sz="4" w:space="0" w:color="auto"/>
            </w:tcBorders>
            <w:vAlign w:val="center"/>
          </w:tcPr>
          <w:p w14:paraId="15C9D4C3" w14:textId="77777777" w:rsidR="00AE640D" w:rsidRPr="00CF1CFB" w:rsidRDefault="00AE640D" w:rsidP="00477DF5">
            <w:pPr>
              <w:spacing w:after="0" w:line="240" w:lineRule="auto"/>
              <w:jc w:val="center"/>
              <w:rPr>
                <w:rFonts w:ascii="Arial" w:eastAsia="Times New Roman" w:hAnsi="Arial" w:cs="Arial"/>
                <w:bCs/>
                <w:i/>
                <w:lang w:eastAsia="pl-PL"/>
              </w:rPr>
            </w:pPr>
            <w:r w:rsidRPr="00CF1CFB">
              <w:rPr>
                <w:rFonts w:ascii="Arial" w:eastAsia="Times New Roman" w:hAnsi="Arial" w:cs="Arial"/>
                <w:bCs/>
                <w:i/>
                <w:lang w:eastAsia="pl-PL"/>
              </w:rPr>
              <w:t>Uwagi</w:t>
            </w:r>
          </w:p>
        </w:tc>
      </w:tr>
      <w:tr w:rsidR="00AE640D" w:rsidRPr="00CF1CFB" w14:paraId="388E8781" w14:textId="77777777" w:rsidTr="00477DF5">
        <w:trPr>
          <w:trHeight w:val="580"/>
          <w:jc w:val="center"/>
        </w:trPr>
        <w:tc>
          <w:tcPr>
            <w:tcW w:w="2291" w:type="dxa"/>
            <w:tcBorders>
              <w:top w:val="single" w:sz="4" w:space="0" w:color="auto"/>
              <w:left w:val="single" w:sz="4" w:space="0" w:color="auto"/>
              <w:bottom w:val="single" w:sz="4" w:space="0" w:color="auto"/>
              <w:right w:val="single" w:sz="4" w:space="0" w:color="auto"/>
            </w:tcBorders>
            <w:vAlign w:val="center"/>
          </w:tcPr>
          <w:p w14:paraId="7A76EF2F" w14:textId="77777777" w:rsidR="00AE640D" w:rsidRPr="00CF1CFB" w:rsidRDefault="00AE640D" w:rsidP="00477DF5">
            <w:pPr>
              <w:spacing w:after="0" w:line="240" w:lineRule="auto"/>
              <w:jc w:val="center"/>
              <w:rPr>
                <w:rFonts w:ascii="Arial" w:eastAsia="Times New Roman" w:hAnsi="Arial" w:cs="Arial"/>
                <w:sz w:val="24"/>
                <w:szCs w:val="24"/>
                <w:lang w:eastAsia="pl-PL"/>
              </w:rPr>
            </w:pPr>
          </w:p>
          <w:p w14:paraId="3FC2C600" w14:textId="77777777" w:rsidR="00AE640D" w:rsidRPr="00CF1CFB" w:rsidRDefault="00AE640D" w:rsidP="00477DF5">
            <w:pPr>
              <w:spacing w:after="0" w:line="240" w:lineRule="auto"/>
              <w:jc w:val="center"/>
              <w:rPr>
                <w:rFonts w:ascii="Arial" w:eastAsia="Times New Roman" w:hAnsi="Arial" w:cs="Arial"/>
                <w:sz w:val="24"/>
                <w:szCs w:val="24"/>
                <w:lang w:eastAsia="pl-PL"/>
              </w:rPr>
            </w:pPr>
          </w:p>
          <w:p w14:paraId="2E32C571" w14:textId="77777777" w:rsidR="00AE640D" w:rsidRPr="00CF1CFB" w:rsidRDefault="00AE640D" w:rsidP="00477DF5">
            <w:pPr>
              <w:spacing w:after="0" w:line="240" w:lineRule="auto"/>
              <w:jc w:val="center"/>
              <w:rPr>
                <w:rFonts w:ascii="Arial" w:eastAsia="Times New Roman" w:hAnsi="Arial" w:cs="Arial"/>
                <w:sz w:val="24"/>
                <w:szCs w:val="24"/>
                <w:lang w:eastAsia="pl-PL"/>
              </w:rPr>
            </w:pPr>
          </w:p>
        </w:tc>
        <w:tc>
          <w:tcPr>
            <w:tcW w:w="1248" w:type="dxa"/>
            <w:tcBorders>
              <w:top w:val="single" w:sz="4" w:space="0" w:color="auto"/>
              <w:left w:val="single" w:sz="4" w:space="0" w:color="auto"/>
              <w:bottom w:val="single" w:sz="4" w:space="0" w:color="auto"/>
              <w:right w:val="single" w:sz="4" w:space="0" w:color="auto"/>
            </w:tcBorders>
          </w:tcPr>
          <w:p w14:paraId="6CCD58EA" w14:textId="77777777" w:rsidR="00AE640D" w:rsidRPr="00CF1CFB" w:rsidRDefault="00AE640D" w:rsidP="00477DF5">
            <w:pPr>
              <w:spacing w:after="0" w:line="240" w:lineRule="auto"/>
              <w:jc w:val="center"/>
              <w:rPr>
                <w:rFonts w:ascii="Arial" w:eastAsia="Times New Roman" w:hAnsi="Arial" w:cs="Arial"/>
                <w:sz w:val="24"/>
                <w:szCs w:val="24"/>
                <w:lang w:eastAsia="pl-PL"/>
              </w:rPr>
            </w:pPr>
          </w:p>
        </w:tc>
        <w:tc>
          <w:tcPr>
            <w:tcW w:w="1033" w:type="dxa"/>
            <w:tcBorders>
              <w:top w:val="single" w:sz="4" w:space="0" w:color="auto"/>
              <w:left w:val="single" w:sz="4" w:space="0" w:color="auto"/>
              <w:bottom w:val="single" w:sz="4" w:space="0" w:color="auto"/>
              <w:right w:val="single" w:sz="4" w:space="0" w:color="auto"/>
            </w:tcBorders>
          </w:tcPr>
          <w:p w14:paraId="1CD8F32F" w14:textId="77777777" w:rsidR="00AE640D" w:rsidRPr="00CF1CFB" w:rsidRDefault="00AE640D" w:rsidP="00477DF5">
            <w:pPr>
              <w:spacing w:after="0" w:line="240" w:lineRule="auto"/>
              <w:jc w:val="center"/>
              <w:rPr>
                <w:rFonts w:ascii="Arial" w:eastAsia="Times New Roman" w:hAnsi="Arial" w:cs="Arial"/>
                <w:sz w:val="24"/>
                <w:szCs w:val="24"/>
                <w:lang w:eastAsia="pl-PL"/>
              </w:rPr>
            </w:pPr>
          </w:p>
        </w:tc>
        <w:tc>
          <w:tcPr>
            <w:tcW w:w="1256" w:type="dxa"/>
            <w:tcBorders>
              <w:top w:val="single" w:sz="4" w:space="0" w:color="auto"/>
              <w:left w:val="single" w:sz="4" w:space="0" w:color="auto"/>
              <w:bottom w:val="single" w:sz="4" w:space="0" w:color="auto"/>
              <w:right w:val="single" w:sz="4" w:space="0" w:color="auto"/>
            </w:tcBorders>
            <w:vAlign w:val="center"/>
          </w:tcPr>
          <w:p w14:paraId="49F61463" w14:textId="77777777" w:rsidR="00AE640D" w:rsidRPr="00CF1CFB" w:rsidRDefault="00AE640D" w:rsidP="00477DF5">
            <w:pPr>
              <w:spacing w:after="0" w:line="240" w:lineRule="auto"/>
              <w:jc w:val="center"/>
              <w:rPr>
                <w:rFonts w:ascii="Arial" w:eastAsia="Times New Roman" w:hAnsi="Arial" w:cs="Arial"/>
                <w:sz w:val="24"/>
                <w:szCs w:val="24"/>
                <w:lang w:eastAsia="pl-PL"/>
              </w:rPr>
            </w:pPr>
          </w:p>
        </w:tc>
        <w:tc>
          <w:tcPr>
            <w:tcW w:w="2008" w:type="dxa"/>
            <w:tcBorders>
              <w:top w:val="single" w:sz="4" w:space="0" w:color="auto"/>
              <w:left w:val="single" w:sz="4" w:space="0" w:color="auto"/>
              <w:bottom w:val="single" w:sz="4" w:space="0" w:color="auto"/>
              <w:right w:val="single" w:sz="4" w:space="0" w:color="auto"/>
            </w:tcBorders>
          </w:tcPr>
          <w:p w14:paraId="0078EA4B" w14:textId="77777777" w:rsidR="00AE640D" w:rsidRPr="00CF1CFB" w:rsidRDefault="00AE640D" w:rsidP="00477DF5">
            <w:pPr>
              <w:spacing w:after="0" w:line="240" w:lineRule="auto"/>
              <w:jc w:val="center"/>
              <w:rPr>
                <w:rFonts w:ascii="Arial" w:eastAsia="Times New Roman" w:hAnsi="Arial" w:cs="Arial"/>
                <w:sz w:val="24"/>
                <w:szCs w:val="24"/>
                <w:lang w:eastAsia="pl-PL"/>
              </w:rPr>
            </w:pPr>
          </w:p>
        </w:tc>
        <w:tc>
          <w:tcPr>
            <w:tcW w:w="1131" w:type="dxa"/>
            <w:tcBorders>
              <w:top w:val="single" w:sz="4" w:space="0" w:color="auto"/>
              <w:left w:val="single" w:sz="4" w:space="0" w:color="auto"/>
              <w:bottom w:val="single" w:sz="4" w:space="0" w:color="auto"/>
              <w:right w:val="single" w:sz="4" w:space="0" w:color="auto"/>
            </w:tcBorders>
          </w:tcPr>
          <w:p w14:paraId="39C0E7EF" w14:textId="77777777" w:rsidR="00AE640D" w:rsidRPr="00CF1CFB" w:rsidRDefault="00AE640D" w:rsidP="00477DF5">
            <w:pPr>
              <w:spacing w:after="0" w:line="240" w:lineRule="auto"/>
              <w:jc w:val="center"/>
              <w:rPr>
                <w:rFonts w:ascii="Arial" w:eastAsia="Times New Roman" w:hAnsi="Arial" w:cs="Arial"/>
                <w:sz w:val="24"/>
                <w:szCs w:val="24"/>
                <w:lang w:eastAsia="pl-PL"/>
              </w:rPr>
            </w:pPr>
          </w:p>
        </w:tc>
      </w:tr>
    </w:tbl>
    <w:p w14:paraId="4EF13056" w14:textId="77777777" w:rsidR="00AE640D" w:rsidRPr="00CF1CFB" w:rsidRDefault="00AE640D" w:rsidP="00AE640D">
      <w:pPr>
        <w:spacing w:after="0" w:line="240" w:lineRule="auto"/>
        <w:jc w:val="both"/>
        <w:rPr>
          <w:rFonts w:ascii="Arial" w:eastAsia="Times New Roman" w:hAnsi="Arial" w:cs="Arial"/>
          <w:sz w:val="18"/>
          <w:szCs w:val="18"/>
          <w:lang w:eastAsia="pl-PL"/>
        </w:rPr>
      </w:pPr>
    </w:p>
    <w:p w14:paraId="15D8303B" w14:textId="77777777" w:rsidR="00AE640D" w:rsidRPr="00CF1CFB" w:rsidRDefault="00AE640D" w:rsidP="00AE640D">
      <w:pPr>
        <w:spacing w:after="0" w:line="240" w:lineRule="auto"/>
        <w:jc w:val="both"/>
        <w:rPr>
          <w:rFonts w:ascii="Arial" w:eastAsia="Times New Roman" w:hAnsi="Arial" w:cs="Arial"/>
          <w:sz w:val="18"/>
          <w:szCs w:val="18"/>
          <w:lang w:eastAsia="pl-PL"/>
        </w:rPr>
      </w:pPr>
      <w:r w:rsidRPr="00CF1CFB">
        <w:rPr>
          <w:rFonts w:ascii="Arial" w:eastAsia="Times New Roman" w:hAnsi="Arial" w:cs="Arial"/>
          <w:sz w:val="18"/>
          <w:szCs w:val="18"/>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1BF0ADF" w14:textId="77777777" w:rsidR="00AE640D" w:rsidRPr="00CF1CFB" w:rsidRDefault="00AE640D" w:rsidP="00AE640D">
      <w:pPr>
        <w:spacing w:after="0" w:line="240" w:lineRule="auto"/>
        <w:jc w:val="both"/>
        <w:rPr>
          <w:rFonts w:ascii="Arial" w:eastAsia="Times New Roman" w:hAnsi="Arial" w:cs="Arial"/>
          <w:sz w:val="18"/>
          <w:szCs w:val="18"/>
          <w:lang w:eastAsia="pl-PL"/>
        </w:rPr>
      </w:pPr>
      <w:r w:rsidRPr="00CF1CFB">
        <w:rPr>
          <w:rFonts w:ascii="Arial" w:eastAsia="Times New Roman" w:hAnsi="Arial" w:cs="Arial"/>
          <w:sz w:val="18"/>
          <w:szCs w:val="18"/>
          <w:lang w:eastAsia="pl-PL"/>
        </w:rPr>
        <w:t xml:space="preserve">2. Wykaz robót jak i dokumenty określone w uwadze nr 1 powinny potwierdzać spełnienie przez Wykonawcę warunków udziału w przedmiotowym postępowaniu opisanych w pkt 6.2.2. lit. b) siwz. </w:t>
      </w:r>
    </w:p>
    <w:p w14:paraId="3910D2C5" w14:textId="77777777" w:rsidR="00AE640D" w:rsidRPr="00CF1CFB" w:rsidRDefault="00AE640D" w:rsidP="00AE640D">
      <w:pPr>
        <w:spacing w:after="0" w:line="240" w:lineRule="auto"/>
        <w:jc w:val="both"/>
        <w:rPr>
          <w:rFonts w:ascii="Arial" w:eastAsia="Times New Roman" w:hAnsi="Arial" w:cs="Arial"/>
          <w:sz w:val="18"/>
          <w:szCs w:val="18"/>
          <w:lang w:eastAsia="pl-PL"/>
        </w:rPr>
      </w:pPr>
    </w:p>
    <w:p w14:paraId="5572AD87" w14:textId="77777777" w:rsidR="00AE640D" w:rsidRPr="00CF1CFB" w:rsidRDefault="00AE640D" w:rsidP="00AE640D">
      <w:pPr>
        <w:spacing w:after="0" w:line="240" w:lineRule="auto"/>
        <w:jc w:val="both"/>
        <w:rPr>
          <w:rFonts w:ascii="Arial" w:eastAsia="Times New Roman" w:hAnsi="Arial" w:cs="Arial"/>
          <w:sz w:val="18"/>
          <w:szCs w:val="18"/>
          <w:lang w:eastAsia="pl-PL"/>
        </w:rPr>
      </w:pPr>
    </w:p>
    <w:p w14:paraId="2B77E557" w14:textId="77777777" w:rsidR="00AE640D" w:rsidRPr="00CF1CFB" w:rsidRDefault="00AE640D" w:rsidP="00AE640D">
      <w:pPr>
        <w:spacing w:before="120" w:after="120" w:line="240" w:lineRule="auto"/>
        <w:ind w:left="3545" w:hanging="709"/>
        <w:jc w:val="right"/>
        <w:rPr>
          <w:rFonts w:ascii="Arial" w:eastAsia="Times New Roman" w:hAnsi="Arial" w:cs="Arial"/>
          <w:bCs/>
          <w:i/>
          <w:color w:val="000000"/>
          <w:spacing w:val="4"/>
          <w:sz w:val="20"/>
          <w:szCs w:val="20"/>
          <w:lang w:eastAsia="pl-PL"/>
        </w:rPr>
      </w:pPr>
      <w:r w:rsidRPr="00CF1CFB">
        <w:rPr>
          <w:rFonts w:ascii="Arial" w:eastAsia="Times New Roman" w:hAnsi="Arial" w:cs="Arial"/>
          <w:bCs/>
          <w:i/>
          <w:color w:val="000000"/>
          <w:spacing w:val="4"/>
          <w:sz w:val="20"/>
          <w:szCs w:val="20"/>
          <w:lang w:eastAsia="pl-PL"/>
        </w:rPr>
        <w:tab/>
      </w:r>
      <w:r w:rsidRPr="00CF1CFB">
        <w:rPr>
          <w:rFonts w:ascii="Arial" w:eastAsia="Times New Roman" w:hAnsi="Arial" w:cs="Arial"/>
          <w:bCs/>
          <w:i/>
          <w:color w:val="000000"/>
          <w:spacing w:val="4"/>
          <w:sz w:val="20"/>
          <w:szCs w:val="20"/>
          <w:lang w:eastAsia="pl-PL"/>
        </w:rPr>
        <w:tab/>
      </w:r>
      <w:r w:rsidRPr="00CF1CFB">
        <w:rPr>
          <w:rFonts w:ascii="Arial" w:eastAsia="Times New Roman" w:hAnsi="Arial" w:cs="Arial"/>
          <w:bCs/>
          <w:i/>
          <w:color w:val="000000"/>
          <w:spacing w:val="4"/>
          <w:sz w:val="20"/>
          <w:szCs w:val="20"/>
          <w:lang w:eastAsia="pl-PL"/>
        </w:rPr>
        <w:tab/>
        <w:t xml:space="preserve">  </w:t>
      </w:r>
    </w:p>
    <w:p w14:paraId="12F53DD0" w14:textId="77777777" w:rsidR="00CF1CFB" w:rsidRPr="00CF1CFB" w:rsidRDefault="00AE640D" w:rsidP="00CF1CFB">
      <w:pPr>
        <w:spacing w:before="120" w:after="120" w:line="240" w:lineRule="auto"/>
        <w:ind w:left="4961" w:firstLine="703"/>
        <w:jc w:val="center"/>
        <w:rPr>
          <w:rFonts w:ascii="Arial" w:eastAsia="Times New Roman" w:hAnsi="Arial" w:cs="Arial"/>
          <w:bCs/>
          <w:i/>
          <w:color w:val="000000"/>
          <w:spacing w:val="4"/>
          <w:sz w:val="20"/>
          <w:szCs w:val="20"/>
          <w:lang w:eastAsia="pl-PL"/>
        </w:rPr>
      </w:pPr>
      <w:bookmarkStart w:id="46" w:name="_Hlk62682566"/>
      <w:r w:rsidRPr="00CF1CFB">
        <w:rPr>
          <w:rFonts w:ascii="Arial" w:eastAsia="Times New Roman" w:hAnsi="Arial" w:cs="Arial"/>
          <w:bCs/>
          <w:i/>
          <w:color w:val="000000"/>
          <w:spacing w:val="4"/>
          <w:sz w:val="20"/>
          <w:szCs w:val="20"/>
          <w:lang w:eastAsia="pl-PL"/>
        </w:rPr>
        <w:t>podpis Wykonawcy/ Pełnomocnika</w:t>
      </w:r>
      <w:bookmarkStart w:id="47" w:name="_Hlk64444226"/>
      <w:bookmarkEnd w:id="46"/>
    </w:p>
    <w:p w14:paraId="73183D7F" w14:textId="77777777" w:rsidR="00CF1CFB" w:rsidRPr="00CF1CFB" w:rsidRDefault="00CF1CFB">
      <w:pPr>
        <w:rPr>
          <w:rFonts w:ascii="Arial" w:eastAsia="Times New Roman" w:hAnsi="Arial" w:cs="Arial"/>
          <w:bCs/>
          <w:i/>
          <w:color w:val="000000"/>
          <w:spacing w:val="4"/>
          <w:sz w:val="20"/>
          <w:szCs w:val="20"/>
          <w:lang w:eastAsia="pl-PL"/>
        </w:rPr>
      </w:pPr>
      <w:r w:rsidRPr="00CF1CFB">
        <w:rPr>
          <w:rFonts w:ascii="Arial" w:eastAsia="Times New Roman" w:hAnsi="Arial" w:cs="Arial"/>
          <w:bCs/>
          <w:i/>
          <w:color w:val="000000"/>
          <w:spacing w:val="4"/>
          <w:sz w:val="20"/>
          <w:szCs w:val="20"/>
          <w:lang w:eastAsia="pl-PL"/>
        </w:rPr>
        <w:br w:type="page"/>
      </w:r>
    </w:p>
    <w:p w14:paraId="12A7B9E7" w14:textId="65511825" w:rsidR="00AE640D" w:rsidRPr="00CF1CFB" w:rsidRDefault="00AE640D" w:rsidP="00CF1CFB">
      <w:pPr>
        <w:spacing w:before="120" w:after="120" w:line="240" w:lineRule="auto"/>
        <w:ind w:left="4961" w:firstLine="703"/>
        <w:jc w:val="center"/>
        <w:rPr>
          <w:rFonts w:ascii="Arial" w:eastAsia="Times New Roman" w:hAnsi="Arial" w:cs="Arial"/>
          <w:bCs/>
          <w:i/>
          <w:color w:val="000000"/>
          <w:spacing w:val="4"/>
          <w:sz w:val="20"/>
          <w:szCs w:val="20"/>
          <w:lang w:eastAsia="pl-PL"/>
        </w:rPr>
      </w:pPr>
      <w:r w:rsidRPr="00CF1CFB">
        <w:rPr>
          <w:rFonts w:ascii="Arial" w:hAnsi="Arial" w:cs="Arial"/>
          <w:b/>
          <w:sz w:val="24"/>
          <w:szCs w:val="24"/>
        </w:rPr>
        <w:lastRenderedPageBreak/>
        <w:t>Załącznik nr 4 do SWZ</w:t>
      </w:r>
    </w:p>
    <w:p w14:paraId="47938A24" w14:textId="77777777" w:rsidR="00AE640D" w:rsidRPr="00CF1CFB" w:rsidRDefault="00AE640D" w:rsidP="00AE640D">
      <w:pPr>
        <w:spacing w:after="0" w:line="240" w:lineRule="auto"/>
        <w:jc w:val="center"/>
        <w:outlineLvl w:val="0"/>
        <w:rPr>
          <w:rFonts w:ascii="Arial" w:eastAsia="Times New Roman" w:hAnsi="Arial" w:cs="Arial"/>
          <w:b/>
          <w:bCs/>
          <w:color w:val="000000"/>
          <w:kern w:val="36"/>
          <w:sz w:val="28"/>
          <w:szCs w:val="28"/>
          <w:lang w:eastAsia="pl-PL"/>
        </w:rPr>
      </w:pPr>
      <w:r w:rsidRPr="00CF1CFB">
        <w:rPr>
          <w:rFonts w:ascii="Arial" w:eastAsia="Times New Roman" w:hAnsi="Arial" w:cs="Arial"/>
          <w:b/>
          <w:bCs/>
          <w:color w:val="000000"/>
          <w:kern w:val="36"/>
          <w:sz w:val="28"/>
          <w:szCs w:val="28"/>
          <w:lang w:eastAsia="pl-PL"/>
        </w:rPr>
        <w:t>Informacja o dysponowaniu zasobami</w:t>
      </w:r>
      <w:bookmarkEnd w:id="47"/>
    </w:p>
    <w:p w14:paraId="02275BE7" w14:textId="32F247C7" w:rsidR="00AE640D" w:rsidRPr="0030421A" w:rsidRDefault="00AE640D" w:rsidP="00AE640D">
      <w:pPr>
        <w:spacing w:after="0" w:line="240" w:lineRule="auto"/>
        <w:jc w:val="center"/>
        <w:rPr>
          <w:rFonts w:ascii="Arial" w:hAnsi="Arial" w:cs="Arial"/>
          <w:b/>
          <w:sz w:val="20"/>
          <w:szCs w:val="20"/>
        </w:rPr>
      </w:pPr>
      <w:r w:rsidRPr="0030421A">
        <w:rPr>
          <w:rFonts w:ascii="Arial" w:eastAsia="Times New Roman" w:hAnsi="Arial" w:cs="Arial"/>
          <w:i/>
          <w:iCs/>
          <w:color w:val="000000"/>
          <w:sz w:val="20"/>
          <w:szCs w:val="20"/>
          <w:lang w:eastAsia="pl-PL"/>
        </w:rPr>
        <w:t>(</w:t>
      </w:r>
      <w:r w:rsidR="00CF1CFB" w:rsidRPr="0030421A">
        <w:rPr>
          <w:rFonts w:ascii="Arial" w:eastAsia="Times New Roman" w:hAnsi="Arial" w:cs="Arial"/>
          <w:i/>
          <w:iCs/>
          <w:color w:val="000000"/>
          <w:sz w:val="20"/>
          <w:szCs w:val="20"/>
          <w:lang w:eastAsia="pl-PL"/>
        </w:rPr>
        <w:t xml:space="preserve">dokument </w:t>
      </w:r>
      <w:r w:rsidRPr="0030421A">
        <w:rPr>
          <w:rFonts w:ascii="Arial" w:eastAsia="Times New Roman" w:hAnsi="Arial" w:cs="Arial"/>
          <w:i/>
          <w:iCs/>
          <w:color w:val="000000"/>
          <w:sz w:val="20"/>
          <w:szCs w:val="20"/>
          <w:lang w:eastAsia="pl-PL"/>
        </w:rPr>
        <w:t>składany przez Wykonawcę w postępowaniu na wezwanie Zamawiającego</w:t>
      </w:r>
      <w:r w:rsidR="00CF1CFB" w:rsidRPr="0030421A">
        <w:rPr>
          <w:rFonts w:ascii="Arial" w:eastAsia="Times New Roman" w:hAnsi="Arial" w:cs="Arial"/>
          <w:i/>
          <w:iCs/>
          <w:color w:val="000000"/>
          <w:sz w:val="20"/>
          <w:szCs w:val="20"/>
          <w:lang w:eastAsia="pl-PL"/>
        </w:rPr>
        <w:t>)</w:t>
      </w:r>
    </w:p>
    <w:p w14:paraId="3AFD51B5" w14:textId="7D0A786B" w:rsidR="00AE640D" w:rsidRPr="00CF1CFB" w:rsidRDefault="00AE640D" w:rsidP="00AE640D">
      <w:pPr>
        <w:spacing w:after="120" w:line="240" w:lineRule="auto"/>
        <w:jc w:val="center"/>
        <w:rPr>
          <w:rFonts w:ascii="Arial" w:eastAsia="Times New Roman" w:hAnsi="Arial" w:cs="Arial"/>
          <w:sz w:val="24"/>
          <w:szCs w:val="24"/>
          <w:lang w:eastAsia="x-none"/>
        </w:rPr>
      </w:pPr>
      <w:r w:rsidRPr="0030421A">
        <w:rPr>
          <w:rFonts w:ascii="Arial" w:eastAsia="Times New Roman" w:hAnsi="Arial" w:cs="Arial"/>
          <w:bCs/>
          <w:sz w:val="24"/>
          <w:szCs w:val="24"/>
        </w:rPr>
        <w:t>Przedmiot zamówienia:</w:t>
      </w:r>
      <w:r w:rsidRPr="0030421A">
        <w:rPr>
          <w:rFonts w:ascii="Arial" w:eastAsia="Times New Roman" w:hAnsi="Arial" w:cs="Arial"/>
          <w:b/>
          <w:sz w:val="28"/>
          <w:szCs w:val="28"/>
        </w:rPr>
        <w:t xml:space="preserve"> </w:t>
      </w:r>
      <w:r w:rsidRPr="0030421A">
        <w:rPr>
          <w:rFonts w:ascii="Arial" w:eastAsia="Times New Roman" w:hAnsi="Arial" w:cs="Arial"/>
          <w:b/>
          <w:bCs/>
          <w:spacing w:val="4"/>
          <w:sz w:val="24"/>
          <w:szCs w:val="24"/>
          <w:lang w:eastAsia="pl-PL"/>
        </w:rPr>
        <w:t>„</w:t>
      </w:r>
      <w:r w:rsidRPr="0030421A">
        <w:rPr>
          <w:rFonts w:ascii="Arial" w:eastAsia="Times New Roman" w:hAnsi="Arial" w:cs="Arial"/>
          <w:b/>
          <w:bCs/>
          <w:i/>
          <w:iCs/>
          <w:spacing w:val="4"/>
          <w:sz w:val="24"/>
          <w:szCs w:val="24"/>
          <w:lang w:eastAsia="pl-PL"/>
        </w:rPr>
        <w:t>Budowa drogi gminnej (ul. Myśliwskiej) oraz dróg wewnętrznych w Dz. Nr 544/20, 544/26, 544/32 wraz z budową oświetlenia oraz odwodnienia drogowego w miejscowości Przytok, Gmina Zabór</w:t>
      </w:r>
      <w:r w:rsidRPr="0030421A">
        <w:rPr>
          <w:rFonts w:ascii="Arial" w:eastAsia="Times New Roman" w:hAnsi="Arial" w:cs="Arial"/>
          <w:b/>
          <w:bCs/>
          <w:spacing w:val="4"/>
          <w:sz w:val="24"/>
          <w:szCs w:val="24"/>
          <w:lang w:eastAsia="pl-PL"/>
        </w:rPr>
        <w:t xml:space="preserve">” </w:t>
      </w:r>
      <w:r w:rsidRPr="0030421A">
        <w:rPr>
          <w:rFonts w:ascii="Arial" w:eastAsia="Times New Roman" w:hAnsi="Arial" w:cs="Arial"/>
          <w:spacing w:val="4"/>
          <w:sz w:val="24"/>
          <w:szCs w:val="24"/>
          <w:lang w:eastAsia="pl-PL"/>
        </w:rPr>
        <w:t xml:space="preserve">nr referencyjny </w:t>
      </w:r>
      <w:r w:rsidR="00477DF5" w:rsidRPr="0030421A">
        <w:rPr>
          <w:rFonts w:ascii="Arial" w:eastAsia="Calibri" w:hAnsi="Arial" w:cs="Arial"/>
          <w:b/>
          <w:sz w:val="24"/>
          <w:szCs w:val="24"/>
        </w:rPr>
        <w:t>GKN.</w:t>
      </w:r>
      <w:r w:rsidR="00477DF5" w:rsidRPr="0030421A">
        <w:rPr>
          <w:rFonts w:ascii="Arial" w:eastAsia="Times New Roman" w:hAnsi="Arial" w:cs="Arial"/>
          <w:b/>
          <w:bCs/>
          <w:color w:val="000000"/>
          <w:sz w:val="20"/>
          <w:szCs w:val="24"/>
          <w:lang w:eastAsia="pl-PL"/>
        </w:rPr>
        <w:t xml:space="preserve"> </w:t>
      </w:r>
      <w:r w:rsidR="00477DF5" w:rsidRPr="0030421A">
        <w:rPr>
          <w:rFonts w:ascii="Arial" w:eastAsia="Calibri" w:hAnsi="Arial" w:cs="Arial"/>
          <w:b/>
          <w:bCs/>
          <w:sz w:val="24"/>
          <w:szCs w:val="24"/>
        </w:rPr>
        <w:t>7021.1.71.2021</w:t>
      </w:r>
    </w:p>
    <w:p w14:paraId="23346DB7" w14:textId="77777777" w:rsidR="00AE640D" w:rsidRPr="00CF1CFB" w:rsidRDefault="00AE640D" w:rsidP="00AE640D">
      <w:pPr>
        <w:widowControl w:val="0"/>
        <w:spacing w:before="120" w:after="0" w:line="360" w:lineRule="auto"/>
        <w:rPr>
          <w:rFonts w:ascii="Arial" w:eastAsia="Times New Roman" w:hAnsi="Arial" w:cs="Arial"/>
          <w:b/>
          <w:sz w:val="28"/>
          <w:szCs w:val="28"/>
        </w:rPr>
      </w:pPr>
      <w:r w:rsidRPr="00CF1CFB">
        <w:rPr>
          <w:rFonts w:ascii="Arial" w:eastAsia="Times New Roman" w:hAnsi="Arial" w:cs="Arial"/>
          <w:b/>
          <w:sz w:val="28"/>
          <w:szCs w:val="28"/>
        </w:rPr>
        <w:t>Zamawiający : Gmina Zabór, 66-003 Zabór , ul. Lipowa 15</w:t>
      </w:r>
    </w:p>
    <w:p w14:paraId="2D61D19C" w14:textId="77777777" w:rsidR="00AE640D" w:rsidRPr="00CF1CFB" w:rsidRDefault="00AE640D" w:rsidP="00AE640D">
      <w:pPr>
        <w:widowControl w:val="0"/>
        <w:spacing w:after="0" w:line="240" w:lineRule="auto"/>
        <w:rPr>
          <w:rFonts w:ascii="Arial" w:eastAsia="Times New Roman" w:hAnsi="Arial" w:cs="Arial"/>
          <w:sz w:val="20"/>
          <w:szCs w:val="20"/>
        </w:rPr>
      </w:pPr>
      <w:r w:rsidRPr="00CF1CFB">
        <w:rPr>
          <w:rFonts w:ascii="Arial" w:eastAsia="Times New Roman" w:hAnsi="Arial" w:cs="Arial"/>
          <w:b/>
          <w:sz w:val="28"/>
          <w:szCs w:val="28"/>
        </w:rPr>
        <w:t xml:space="preserve">Wykonawca: </w:t>
      </w:r>
      <w:r w:rsidRPr="00CF1CFB">
        <w:rPr>
          <w:rFonts w:ascii="Arial" w:eastAsia="Times New Roman" w:hAnsi="Arial" w:cs="Arial"/>
          <w:sz w:val="20"/>
          <w:szCs w:val="20"/>
        </w:rPr>
        <w:t xml:space="preserve">( jeżeli oferta składania wspólnie – wpisać dane pełnomocnika i partnerów) </w:t>
      </w:r>
    </w:p>
    <w:p w14:paraId="1CB31621" w14:textId="77777777" w:rsidR="00AE640D" w:rsidRPr="00CF1CFB" w:rsidRDefault="00AE640D" w:rsidP="00AE640D">
      <w:pPr>
        <w:widowControl w:val="0"/>
        <w:spacing w:after="0" w:line="276" w:lineRule="auto"/>
        <w:ind w:left="1985"/>
        <w:rPr>
          <w:rFonts w:ascii="Arial" w:eastAsia="Times New Roman" w:hAnsi="Arial" w:cs="Arial"/>
          <w:sz w:val="24"/>
          <w:szCs w:val="24"/>
        </w:rPr>
      </w:pPr>
    </w:p>
    <w:p w14:paraId="1D64BC45" w14:textId="77777777" w:rsidR="00AE640D" w:rsidRPr="00CF1CFB" w:rsidRDefault="00AE640D" w:rsidP="00AE640D">
      <w:pPr>
        <w:widowControl w:val="0"/>
        <w:spacing w:after="0" w:line="276" w:lineRule="auto"/>
        <w:ind w:left="1985"/>
        <w:rPr>
          <w:rFonts w:ascii="Arial" w:eastAsia="Times New Roman" w:hAnsi="Arial" w:cs="Arial"/>
          <w:sz w:val="24"/>
          <w:szCs w:val="24"/>
        </w:rPr>
      </w:pPr>
      <w:r w:rsidRPr="00CF1CFB">
        <w:rPr>
          <w:rFonts w:ascii="Arial" w:eastAsia="Times New Roman" w:hAnsi="Arial" w:cs="Arial"/>
          <w:sz w:val="24"/>
          <w:szCs w:val="24"/>
        </w:rPr>
        <w:t>……………………………………………………………………………</w:t>
      </w:r>
    </w:p>
    <w:p w14:paraId="3C975319" w14:textId="77777777" w:rsidR="00AE640D" w:rsidRPr="00CF1CFB" w:rsidRDefault="00AE640D" w:rsidP="00AE640D">
      <w:pPr>
        <w:widowControl w:val="0"/>
        <w:spacing w:after="0" w:line="276" w:lineRule="auto"/>
        <w:ind w:left="1985"/>
        <w:rPr>
          <w:rFonts w:ascii="Arial" w:eastAsia="Times New Roman" w:hAnsi="Arial" w:cs="Arial"/>
          <w:sz w:val="24"/>
          <w:szCs w:val="24"/>
        </w:rPr>
      </w:pPr>
    </w:p>
    <w:p w14:paraId="145BAA1F" w14:textId="77777777" w:rsidR="00AE640D" w:rsidRPr="00CF1CFB" w:rsidRDefault="00AE640D" w:rsidP="00AE640D">
      <w:pPr>
        <w:widowControl w:val="0"/>
        <w:spacing w:after="0" w:line="276" w:lineRule="auto"/>
        <w:ind w:left="1985"/>
        <w:rPr>
          <w:rFonts w:ascii="Arial" w:eastAsia="Times New Roman" w:hAnsi="Arial" w:cs="Arial"/>
          <w:sz w:val="24"/>
          <w:szCs w:val="24"/>
        </w:rPr>
      </w:pPr>
      <w:r w:rsidRPr="00CF1CFB">
        <w:rPr>
          <w:rFonts w:ascii="Arial" w:eastAsia="Times New Roman" w:hAnsi="Arial" w:cs="Arial"/>
          <w:sz w:val="24"/>
          <w:szCs w:val="24"/>
        </w:rPr>
        <w:t>……………………………………………………………………………</w:t>
      </w:r>
    </w:p>
    <w:p w14:paraId="1B9A180B" w14:textId="77777777" w:rsidR="00AE640D" w:rsidRPr="00CF1CFB" w:rsidRDefault="00AE640D" w:rsidP="00AE640D">
      <w:pPr>
        <w:widowControl w:val="0"/>
        <w:spacing w:after="0" w:line="276" w:lineRule="auto"/>
        <w:ind w:left="1985"/>
        <w:rPr>
          <w:rFonts w:ascii="Arial" w:eastAsia="Times New Roman" w:hAnsi="Arial" w:cs="Arial"/>
          <w:sz w:val="24"/>
          <w:szCs w:val="24"/>
        </w:rPr>
      </w:pPr>
    </w:p>
    <w:p w14:paraId="01991AFE" w14:textId="77777777" w:rsidR="00AE640D" w:rsidRPr="00CF1CFB" w:rsidRDefault="00AE640D" w:rsidP="00AE640D">
      <w:pPr>
        <w:widowControl w:val="0"/>
        <w:spacing w:after="0" w:line="276" w:lineRule="auto"/>
        <w:ind w:left="1985"/>
        <w:rPr>
          <w:rFonts w:ascii="Arial" w:eastAsia="Times New Roman" w:hAnsi="Arial" w:cs="Arial"/>
          <w:sz w:val="24"/>
          <w:szCs w:val="24"/>
        </w:rPr>
      </w:pPr>
      <w:r w:rsidRPr="00CF1CFB">
        <w:rPr>
          <w:rFonts w:ascii="Arial" w:eastAsia="Times New Roman" w:hAnsi="Arial" w:cs="Arial"/>
          <w:sz w:val="24"/>
          <w:szCs w:val="24"/>
        </w:rPr>
        <w:t>……………..……………………………………..………………………</w:t>
      </w:r>
    </w:p>
    <w:p w14:paraId="69AD3034" w14:textId="77777777" w:rsidR="00AE640D" w:rsidRPr="00CF1CFB" w:rsidRDefault="00AE640D" w:rsidP="00AE640D">
      <w:pPr>
        <w:widowControl w:val="0"/>
        <w:spacing w:after="0" w:line="276" w:lineRule="auto"/>
        <w:ind w:left="1985"/>
        <w:rPr>
          <w:rFonts w:ascii="Arial" w:eastAsia="Times New Roman" w:hAnsi="Arial" w:cs="Arial"/>
          <w:sz w:val="24"/>
          <w:szCs w:val="24"/>
        </w:rPr>
      </w:pPr>
    </w:p>
    <w:p w14:paraId="341F21FF" w14:textId="77777777" w:rsidR="00AE640D" w:rsidRPr="00CF1CFB" w:rsidRDefault="00AE640D" w:rsidP="00AE640D">
      <w:pPr>
        <w:widowControl w:val="0"/>
        <w:spacing w:after="0" w:line="276" w:lineRule="auto"/>
        <w:ind w:left="1985"/>
        <w:rPr>
          <w:rFonts w:ascii="Arial" w:eastAsia="Times New Roman" w:hAnsi="Arial" w:cs="Arial"/>
          <w:sz w:val="24"/>
          <w:szCs w:val="24"/>
        </w:rPr>
      </w:pPr>
      <w:r w:rsidRPr="00CF1CFB">
        <w:rPr>
          <w:rFonts w:ascii="Arial" w:eastAsia="Times New Roman" w:hAnsi="Arial" w:cs="Arial"/>
          <w:sz w:val="24"/>
          <w:szCs w:val="24"/>
        </w:rPr>
        <w:t>………………….………………………………………………………</w:t>
      </w:r>
    </w:p>
    <w:p w14:paraId="2967F02E" w14:textId="77777777" w:rsidR="00AE640D" w:rsidRPr="00CF1CFB" w:rsidRDefault="00AE640D" w:rsidP="00AE640D">
      <w:pPr>
        <w:spacing w:after="0" w:line="240" w:lineRule="auto"/>
        <w:jc w:val="center"/>
        <w:outlineLvl w:val="0"/>
        <w:rPr>
          <w:rFonts w:ascii="Arial" w:eastAsia="Times New Roman" w:hAnsi="Arial" w:cs="Arial"/>
          <w:b/>
          <w:bCs/>
          <w:color w:val="000000"/>
          <w:kern w:val="36"/>
          <w:sz w:val="24"/>
          <w:szCs w:val="24"/>
          <w:lang w:eastAsia="pl-PL"/>
        </w:rPr>
      </w:pPr>
      <w:r w:rsidRPr="00CF1CFB">
        <w:rPr>
          <w:rFonts w:ascii="Arial" w:eastAsia="Times New Roman" w:hAnsi="Arial" w:cs="Arial"/>
          <w:i/>
          <w:sz w:val="20"/>
          <w:szCs w:val="20"/>
        </w:rPr>
        <w:t>( Nazwa i adres wykonawcy/ów )</w:t>
      </w:r>
      <w:r w:rsidRPr="00CF1CFB">
        <w:rPr>
          <w:rFonts w:ascii="Arial" w:eastAsia="Times New Roman" w:hAnsi="Arial" w:cs="Arial"/>
          <w:b/>
          <w:bCs/>
          <w:color w:val="000000"/>
          <w:kern w:val="36"/>
          <w:sz w:val="24"/>
          <w:szCs w:val="24"/>
          <w:lang w:eastAsia="pl-PL"/>
        </w:rPr>
        <w:t xml:space="preserve"> </w:t>
      </w:r>
    </w:p>
    <w:p w14:paraId="1375E590" w14:textId="77777777" w:rsidR="00AE640D" w:rsidRPr="00CF1CFB" w:rsidRDefault="00AE640D" w:rsidP="00AE640D">
      <w:pPr>
        <w:spacing w:after="0" w:line="240" w:lineRule="auto"/>
        <w:jc w:val="center"/>
        <w:outlineLvl w:val="0"/>
        <w:rPr>
          <w:rFonts w:ascii="Arial" w:eastAsia="Times New Roman" w:hAnsi="Arial" w:cs="Arial"/>
          <w:b/>
          <w:bCs/>
          <w:color w:val="000000"/>
          <w:kern w:val="36"/>
          <w:sz w:val="24"/>
          <w:szCs w:val="24"/>
          <w:lang w:eastAsia="pl-PL"/>
        </w:rPr>
      </w:pPr>
      <w:r w:rsidRPr="00CF1CFB">
        <w:rPr>
          <w:rFonts w:ascii="Arial" w:eastAsia="Times New Roman" w:hAnsi="Arial" w:cs="Arial"/>
          <w:b/>
          <w:bCs/>
          <w:color w:val="000000"/>
          <w:kern w:val="36"/>
          <w:sz w:val="24"/>
          <w:szCs w:val="24"/>
          <w:lang w:eastAsia="pl-PL"/>
        </w:rPr>
        <w:t>Wykaz osób, które będą uczestniczyć w wykonywaniu zamówienia</w:t>
      </w:r>
    </w:p>
    <w:p w14:paraId="2CF4786A" w14:textId="77777777" w:rsidR="00AE640D" w:rsidRPr="00CF1CFB" w:rsidRDefault="00AE640D" w:rsidP="00AE640D">
      <w:pPr>
        <w:widowControl w:val="0"/>
        <w:spacing w:after="0" w:line="240" w:lineRule="auto"/>
        <w:jc w:val="both"/>
        <w:rPr>
          <w:rFonts w:ascii="Arial" w:eastAsia="Times New Roman" w:hAnsi="Arial" w:cs="Arial"/>
          <w:bCs/>
          <w:sz w:val="24"/>
          <w:szCs w:val="24"/>
        </w:rPr>
      </w:pPr>
      <w:r w:rsidRPr="00CF1CFB">
        <w:rPr>
          <w:rFonts w:ascii="Arial" w:eastAsia="Times New Roman" w:hAnsi="Arial" w:cs="Arial"/>
          <w:bCs/>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9BC4FB4" w14:textId="77777777" w:rsidR="00AE640D" w:rsidRPr="00CF1CFB" w:rsidRDefault="00AE640D" w:rsidP="00AE640D">
      <w:pPr>
        <w:widowControl w:val="0"/>
        <w:tabs>
          <w:tab w:val="left" w:pos="709"/>
          <w:tab w:val="left" w:pos="993"/>
        </w:tabs>
        <w:spacing w:before="120" w:after="0" w:line="240" w:lineRule="auto"/>
        <w:jc w:val="both"/>
        <w:rPr>
          <w:rFonts w:ascii="Arial" w:eastAsia="Times New Roman" w:hAnsi="Arial" w:cs="Arial"/>
          <w:sz w:val="24"/>
          <w:szCs w:val="24"/>
          <w:lang w:eastAsia="x-none"/>
        </w:rPr>
      </w:pPr>
      <w:r w:rsidRPr="00CF1CFB">
        <w:rPr>
          <w:rFonts w:ascii="Arial" w:eastAsia="Times New Roman" w:hAnsi="Arial" w:cs="Arial"/>
          <w:sz w:val="24"/>
          <w:szCs w:val="24"/>
          <w:lang w:eastAsia="pl-PL"/>
        </w:rPr>
        <w:t>Oświadczam</w:t>
      </w:r>
      <w:r w:rsidRPr="00CF1CFB">
        <w:rPr>
          <w:rFonts w:ascii="Arial" w:eastAsia="Times New Roman" w:hAnsi="Arial" w:cs="Arial"/>
          <w:sz w:val="24"/>
          <w:szCs w:val="24"/>
          <w:lang w:eastAsia="x-none"/>
        </w:rPr>
        <w:t>/y</w:t>
      </w:r>
      <w:r w:rsidRPr="00CF1CFB">
        <w:rPr>
          <w:rFonts w:ascii="Arial" w:eastAsia="Times New Roman" w:hAnsi="Arial" w:cs="Arial"/>
          <w:sz w:val="24"/>
          <w:szCs w:val="24"/>
          <w:lang w:eastAsia="pl-PL"/>
        </w:rPr>
        <w:t>, że do realizacji zamówienia będziemy dysponować następującymi osobami</w:t>
      </w:r>
      <w:r w:rsidRPr="00CF1CFB">
        <w:rPr>
          <w:rFonts w:ascii="Arial" w:eastAsia="Times New Roman" w:hAnsi="Arial" w:cs="Arial"/>
          <w:sz w:val="24"/>
          <w:szCs w:val="24"/>
          <w:lang w:eastAsia="x-none"/>
        </w:rPr>
        <w:t xml:space="preserve"> :</w:t>
      </w:r>
    </w:p>
    <w:tbl>
      <w:tblPr>
        <w:tblW w:w="88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6"/>
        <w:gridCol w:w="1571"/>
        <w:gridCol w:w="1349"/>
        <w:gridCol w:w="2184"/>
        <w:gridCol w:w="1897"/>
      </w:tblGrid>
      <w:tr w:rsidR="00AE640D" w:rsidRPr="00CF1CFB" w14:paraId="6E63E09A" w14:textId="77777777" w:rsidTr="00477DF5">
        <w:tc>
          <w:tcPr>
            <w:tcW w:w="1936" w:type="dxa"/>
            <w:tcBorders>
              <w:top w:val="single" w:sz="4" w:space="0" w:color="auto"/>
              <w:left w:val="single" w:sz="4" w:space="0" w:color="auto"/>
              <w:bottom w:val="single" w:sz="4" w:space="0" w:color="auto"/>
              <w:right w:val="single" w:sz="4" w:space="0" w:color="auto"/>
            </w:tcBorders>
            <w:hideMark/>
          </w:tcPr>
          <w:p w14:paraId="084A7407" w14:textId="77777777" w:rsidR="00AE640D" w:rsidRPr="00CF1CFB" w:rsidRDefault="00AE640D" w:rsidP="00477DF5">
            <w:pPr>
              <w:widowControl w:val="0"/>
              <w:spacing w:after="0" w:line="240" w:lineRule="auto"/>
              <w:jc w:val="center"/>
              <w:rPr>
                <w:rFonts w:ascii="Arial" w:eastAsia="Times New Roman" w:hAnsi="Arial" w:cs="Arial"/>
                <w:b/>
                <w:bCs/>
              </w:rPr>
            </w:pPr>
            <w:r w:rsidRPr="00CF1CFB">
              <w:rPr>
                <w:rFonts w:ascii="Arial" w:eastAsia="Times New Roman" w:hAnsi="Arial" w:cs="Arial"/>
                <w:b/>
                <w:bCs/>
              </w:rPr>
              <w:t>Imię i nazwisko/</w:t>
            </w:r>
          </w:p>
          <w:p w14:paraId="2B51D689" w14:textId="77777777" w:rsidR="00AE640D" w:rsidRPr="00CF1CFB" w:rsidRDefault="00AE640D" w:rsidP="00477DF5">
            <w:pPr>
              <w:widowControl w:val="0"/>
              <w:spacing w:after="0" w:line="240" w:lineRule="auto"/>
              <w:jc w:val="center"/>
              <w:rPr>
                <w:rFonts w:ascii="Arial" w:eastAsia="Times New Roman" w:hAnsi="Arial" w:cs="Arial"/>
                <w:b/>
                <w:bCs/>
                <w:sz w:val="18"/>
                <w:szCs w:val="18"/>
              </w:rPr>
            </w:pPr>
          </w:p>
        </w:tc>
        <w:tc>
          <w:tcPr>
            <w:tcW w:w="1470" w:type="dxa"/>
            <w:tcBorders>
              <w:top w:val="single" w:sz="4" w:space="0" w:color="auto"/>
              <w:left w:val="single" w:sz="4" w:space="0" w:color="auto"/>
              <w:bottom w:val="single" w:sz="4" w:space="0" w:color="auto"/>
              <w:right w:val="single" w:sz="4" w:space="0" w:color="auto"/>
            </w:tcBorders>
            <w:hideMark/>
          </w:tcPr>
          <w:p w14:paraId="7D9FFCC3" w14:textId="77777777" w:rsidR="00AE640D" w:rsidRPr="00CF1CFB" w:rsidRDefault="00AE640D" w:rsidP="00477DF5">
            <w:pPr>
              <w:widowControl w:val="0"/>
              <w:spacing w:after="0" w:line="240" w:lineRule="auto"/>
              <w:jc w:val="center"/>
              <w:rPr>
                <w:rFonts w:ascii="Arial" w:eastAsia="Times New Roman" w:hAnsi="Arial" w:cs="Arial"/>
                <w:b/>
                <w:bCs/>
              </w:rPr>
            </w:pPr>
            <w:r w:rsidRPr="00CF1CFB">
              <w:rPr>
                <w:rFonts w:ascii="Arial" w:eastAsia="Times New Roman" w:hAnsi="Arial" w:cs="Arial"/>
                <w:b/>
                <w:bCs/>
              </w:rPr>
              <w:t>Funkcja przy wykonywaniu zamówienia</w:t>
            </w:r>
          </w:p>
        </w:tc>
        <w:tc>
          <w:tcPr>
            <w:tcW w:w="1355" w:type="dxa"/>
            <w:tcBorders>
              <w:top w:val="single" w:sz="4" w:space="0" w:color="auto"/>
              <w:left w:val="single" w:sz="4" w:space="0" w:color="auto"/>
              <w:bottom w:val="single" w:sz="4" w:space="0" w:color="auto"/>
              <w:right w:val="single" w:sz="4" w:space="0" w:color="auto"/>
            </w:tcBorders>
            <w:hideMark/>
          </w:tcPr>
          <w:p w14:paraId="7DB0D17A" w14:textId="77777777" w:rsidR="00AE640D" w:rsidRPr="00CF1CFB" w:rsidRDefault="00AE640D" w:rsidP="00477DF5">
            <w:pPr>
              <w:widowControl w:val="0"/>
              <w:spacing w:after="0" w:line="240" w:lineRule="auto"/>
              <w:jc w:val="center"/>
              <w:rPr>
                <w:rFonts w:ascii="Arial" w:eastAsia="Times New Roman" w:hAnsi="Arial" w:cs="Arial"/>
                <w:b/>
                <w:bCs/>
              </w:rPr>
            </w:pPr>
            <w:r w:rsidRPr="00CF1CFB">
              <w:rPr>
                <w:rFonts w:ascii="Arial" w:eastAsia="Times New Roman" w:hAnsi="Arial" w:cs="Arial"/>
                <w:b/>
                <w:bCs/>
              </w:rPr>
              <w:t>Nr uprawnień i ich zakres</w:t>
            </w:r>
          </w:p>
        </w:tc>
        <w:tc>
          <w:tcPr>
            <w:tcW w:w="2211" w:type="dxa"/>
            <w:tcBorders>
              <w:top w:val="single" w:sz="4" w:space="0" w:color="auto"/>
              <w:left w:val="single" w:sz="4" w:space="0" w:color="auto"/>
              <w:bottom w:val="single" w:sz="4" w:space="0" w:color="auto"/>
              <w:right w:val="single" w:sz="4" w:space="0" w:color="auto"/>
            </w:tcBorders>
            <w:hideMark/>
          </w:tcPr>
          <w:p w14:paraId="03613347" w14:textId="77777777" w:rsidR="00AE640D" w:rsidRPr="00CF1CFB" w:rsidRDefault="00AE640D" w:rsidP="00477DF5">
            <w:pPr>
              <w:widowControl w:val="0"/>
              <w:spacing w:after="0" w:line="240" w:lineRule="auto"/>
              <w:jc w:val="center"/>
              <w:rPr>
                <w:rFonts w:ascii="Arial" w:eastAsia="Times New Roman" w:hAnsi="Arial" w:cs="Arial"/>
                <w:b/>
              </w:rPr>
            </w:pPr>
            <w:r w:rsidRPr="00CF1CFB">
              <w:rPr>
                <w:rFonts w:ascii="Arial" w:eastAsia="Times New Roman" w:hAnsi="Arial" w:cs="Arial"/>
                <w:b/>
              </w:rPr>
              <w:t xml:space="preserve">Informacje dot. doświadczenia zawodowego </w:t>
            </w:r>
          </w:p>
          <w:p w14:paraId="42F8EB4E" w14:textId="77777777" w:rsidR="00AE640D" w:rsidRPr="00CF1CFB" w:rsidRDefault="00AE640D" w:rsidP="00477DF5">
            <w:pPr>
              <w:widowControl w:val="0"/>
              <w:spacing w:after="0" w:line="240" w:lineRule="auto"/>
              <w:jc w:val="center"/>
              <w:rPr>
                <w:rFonts w:ascii="Arial" w:eastAsia="Times New Roman" w:hAnsi="Arial" w:cs="Arial"/>
                <w:b/>
                <w:sz w:val="18"/>
                <w:szCs w:val="18"/>
              </w:rPr>
            </w:pPr>
            <w:r w:rsidRPr="00CF1CFB">
              <w:rPr>
                <w:rFonts w:ascii="Arial" w:eastAsia="Times New Roman" w:hAnsi="Arial" w:cs="Arial"/>
                <w:b/>
                <w:sz w:val="18"/>
                <w:szCs w:val="18"/>
              </w:rPr>
              <w:t>(informacje jeżeli są wymagane powinny odnosić się do wymagań określonych w pkt 6.2.2 lit c) SIWZ)</w:t>
            </w:r>
          </w:p>
        </w:tc>
        <w:tc>
          <w:tcPr>
            <w:tcW w:w="1925" w:type="dxa"/>
            <w:tcBorders>
              <w:top w:val="single" w:sz="4" w:space="0" w:color="auto"/>
              <w:left w:val="single" w:sz="4" w:space="0" w:color="auto"/>
              <w:bottom w:val="single" w:sz="4" w:space="0" w:color="auto"/>
              <w:right w:val="single" w:sz="4" w:space="0" w:color="auto"/>
            </w:tcBorders>
          </w:tcPr>
          <w:p w14:paraId="6267F83C" w14:textId="77777777" w:rsidR="00AE640D" w:rsidRPr="00CF1CFB" w:rsidRDefault="00AE640D" w:rsidP="00477DF5">
            <w:pPr>
              <w:widowControl w:val="0"/>
              <w:spacing w:after="0" w:line="240" w:lineRule="auto"/>
              <w:jc w:val="center"/>
              <w:rPr>
                <w:rFonts w:ascii="Arial" w:eastAsia="Times New Roman" w:hAnsi="Arial" w:cs="Arial"/>
                <w:b/>
                <w:sz w:val="18"/>
                <w:szCs w:val="18"/>
              </w:rPr>
            </w:pPr>
            <w:r w:rsidRPr="00CF1CFB">
              <w:rPr>
                <w:rFonts w:ascii="Arial" w:eastAsia="Times New Roman" w:hAnsi="Arial" w:cs="Arial"/>
                <w:b/>
                <w:sz w:val="18"/>
                <w:szCs w:val="18"/>
              </w:rPr>
              <w:t>Podstawa dysponowania osobą (</w:t>
            </w:r>
            <w:r w:rsidRPr="00CF1CFB">
              <w:rPr>
                <w:rFonts w:ascii="Arial" w:eastAsia="Times New Roman" w:hAnsi="Arial" w:cs="Arial"/>
                <w:b/>
                <w:bCs/>
                <w:sz w:val="18"/>
                <w:szCs w:val="18"/>
              </w:rPr>
              <w:t xml:space="preserve">Personel własny / </w:t>
            </w:r>
          </w:p>
          <w:p w14:paraId="49AAFB06" w14:textId="77777777" w:rsidR="00AE640D" w:rsidRPr="00CF1CFB" w:rsidRDefault="00AE640D" w:rsidP="00477DF5">
            <w:pPr>
              <w:widowControl w:val="0"/>
              <w:spacing w:after="0" w:line="240" w:lineRule="auto"/>
              <w:jc w:val="center"/>
              <w:rPr>
                <w:rFonts w:ascii="Arial" w:eastAsia="Times New Roman" w:hAnsi="Arial" w:cs="Arial"/>
                <w:b/>
                <w:sz w:val="18"/>
                <w:szCs w:val="18"/>
              </w:rPr>
            </w:pPr>
            <w:r w:rsidRPr="00CF1CFB">
              <w:rPr>
                <w:rFonts w:ascii="Arial" w:eastAsia="Times New Roman" w:hAnsi="Arial" w:cs="Arial"/>
                <w:b/>
                <w:bCs/>
                <w:sz w:val="18"/>
                <w:szCs w:val="18"/>
              </w:rPr>
              <w:t xml:space="preserve">Personel, którym </w:t>
            </w:r>
          </w:p>
          <w:p w14:paraId="3F6CFE3B" w14:textId="77777777" w:rsidR="00AE640D" w:rsidRPr="00CF1CFB" w:rsidRDefault="00AE640D" w:rsidP="00477DF5">
            <w:pPr>
              <w:widowControl w:val="0"/>
              <w:spacing w:after="0" w:line="240" w:lineRule="auto"/>
              <w:jc w:val="center"/>
              <w:rPr>
                <w:rFonts w:ascii="Arial" w:eastAsia="Times New Roman" w:hAnsi="Arial" w:cs="Arial"/>
                <w:b/>
                <w:sz w:val="18"/>
                <w:szCs w:val="18"/>
              </w:rPr>
            </w:pPr>
            <w:r w:rsidRPr="00CF1CFB">
              <w:rPr>
                <w:rFonts w:ascii="Arial" w:eastAsia="Times New Roman" w:hAnsi="Arial" w:cs="Arial"/>
                <w:b/>
                <w:bCs/>
                <w:sz w:val="18"/>
                <w:szCs w:val="18"/>
              </w:rPr>
              <w:t xml:space="preserve">Wykonawca będzie </w:t>
            </w:r>
          </w:p>
          <w:p w14:paraId="5361EA3C" w14:textId="77777777" w:rsidR="00AE640D" w:rsidRPr="00CF1CFB" w:rsidRDefault="00AE640D" w:rsidP="00477DF5">
            <w:pPr>
              <w:widowControl w:val="0"/>
              <w:spacing w:after="0" w:line="240" w:lineRule="auto"/>
              <w:jc w:val="center"/>
              <w:rPr>
                <w:rFonts w:ascii="Arial" w:eastAsia="Times New Roman" w:hAnsi="Arial" w:cs="Arial"/>
                <w:b/>
              </w:rPr>
            </w:pPr>
            <w:r w:rsidRPr="00CF1CFB">
              <w:rPr>
                <w:rFonts w:ascii="Arial" w:eastAsia="Times New Roman" w:hAnsi="Arial" w:cs="Arial"/>
                <w:b/>
                <w:bCs/>
                <w:sz w:val="18"/>
                <w:szCs w:val="18"/>
              </w:rPr>
              <w:t>Dysponował*)</w:t>
            </w:r>
          </w:p>
        </w:tc>
      </w:tr>
      <w:tr w:rsidR="00AE640D" w:rsidRPr="00CF1CFB" w14:paraId="47415EE6" w14:textId="77777777" w:rsidTr="00477DF5">
        <w:trPr>
          <w:trHeight w:val="182"/>
        </w:trPr>
        <w:tc>
          <w:tcPr>
            <w:tcW w:w="1936" w:type="dxa"/>
            <w:tcBorders>
              <w:top w:val="single" w:sz="4" w:space="0" w:color="auto"/>
              <w:left w:val="single" w:sz="4" w:space="0" w:color="auto"/>
              <w:bottom w:val="single" w:sz="4" w:space="0" w:color="auto"/>
              <w:right w:val="single" w:sz="4" w:space="0" w:color="auto"/>
            </w:tcBorders>
            <w:hideMark/>
          </w:tcPr>
          <w:p w14:paraId="08AC67DD" w14:textId="77777777" w:rsidR="00AE640D" w:rsidRPr="00CF1CFB" w:rsidRDefault="00AE640D" w:rsidP="00477DF5">
            <w:pPr>
              <w:widowControl w:val="0"/>
              <w:spacing w:after="0" w:line="240" w:lineRule="auto"/>
              <w:jc w:val="center"/>
              <w:rPr>
                <w:rFonts w:ascii="Arial" w:eastAsia="Times New Roman" w:hAnsi="Arial" w:cs="Arial"/>
                <w:b/>
                <w:bCs/>
                <w:sz w:val="20"/>
                <w:szCs w:val="20"/>
              </w:rPr>
            </w:pPr>
            <w:r w:rsidRPr="00CF1CFB">
              <w:rPr>
                <w:rFonts w:ascii="Arial" w:eastAsia="Times New Roman" w:hAnsi="Arial" w:cs="Arial"/>
                <w:b/>
                <w:bCs/>
                <w:sz w:val="20"/>
                <w:szCs w:val="20"/>
              </w:rPr>
              <w:t>2</w:t>
            </w:r>
          </w:p>
        </w:tc>
        <w:tc>
          <w:tcPr>
            <w:tcW w:w="1470" w:type="dxa"/>
            <w:tcBorders>
              <w:top w:val="single" w:sz="4" w:space="0" w:color="auto"/>
              <w:left w:val="single" w:sz="4" w:space="0" w:color="auto"/>
              <w:bottom w:val="single" w:sz="4" w:space="0" w:color="auto"/>
              <w:right w:val="single" w:sz="4" w:space="0" w:color="auto"/>
            </w:tcBorders>
            <w:hideMark/>
          </w:tcPr>
          <w:p w14:paraId="59193CC2" w14:textId="77777777" w:rsidR="00AE640D" w:rsidRPr="00CF1CFB" w:rsidRDefault="00AE640D" w:rsidP="00477DF5">
            <w:pPr>
              <w:widowControl w:val="0"/>
              <w:spacing w:after="0" w:line="240" w:lineRule="auto"/>
              <w:jc w:val="center"/>
              <w:rPr>
                <w:rFonts w:ascii="Arial" w:eastAsia="Times New Roman" w:hAnsi="Arial" w:cs="Arial"/>
                <w:b/>
                <w:sz w:val="20"/>
                <w:szCs w:val="20"/>
              </w:rPr>
            </w:pPr>
            <w:r w:rsidRPr="00CF1CFB">
              <w:rPr>
                <w:rFonts w:ascii="Arial" w:eastAsia="Times New Roman" w:hAnsi="Arial" w:cs="Arial"/>
                <w:b/>
                <w:sz w:val="20"/>
                <w:szCs w:val="20"/>
              </w:rPr>
              <w:t>3</w:t>
            </w:r>
          </w:p>
        </w:tc>
        <w:tc>
          <w:tcPr>
            <w:tcW w:w="1355" w:type="dxa"/>
            <w:tcBorders>
              <w:top w:val="single" w:sz="4" w:space="0" w:color="auto"/>
              <w:left w:val="single" w:sz="4" w:space="0" w:color="auto"/>
              <w:bottom w:val="single" w:sz="4" w:space="0" w:color="auto"/>
              <w:right w:val="single" w:sz="4" w:space="0" w:color="auto"/>
            </w:tcBorders>
            <w:hideMark/>
          </w:tcPr>
          <w:p w14:paraId="383CD683" w14:textId="77777777" w:rsidR="00AE640D" w:rsidRPr="00CF1CFB" w:rsidRDefault="00AE640D" w:rsidP="00477DF5">
            <w:pPr>
              <w:widowControl w:val="0"/>
              <w:spacing w:after="0" w:line="240" w:lineRule="auto"/>
              <w:jc w:val="center"/>
              <w:rPr>
                <w:rFonts w:ascii="Arial" w:eastAsia="Times New Roman" w:hAnsi="Arial" w:cs="Arial"/>
                <w:b/>
                <w:bCs/>
                <w:sz w:val="20"/>
                <w:szCs w:val="20"/>
              </w:rPr>
            </w:pPr>
            <w:r w:rsidRPr="00CF1CFB">
              <w:rPr>
                <w:rFonts w:ascii="Arial" w:eastAsia="Times New Roman" w:hAnsi="Arial" w:cs="Arial"/>
                <w:b/>
                <w:bCs/>
                <w:sz w:val="20"/>
                <w:szCs w:val="20"/>
              </w:rPr>
              <w:t>4</w:t>
            </w:r>
          </w:p>
        </w:tc>
        <w:tc>
          <w:tcPr>
            <w:tcW w:w="2211" w:type="dxa"/>
            <w:tcBorders>
              <w:top w:val="single" w:sz="4" w:space="0" w:color="auto"/>
              <w:left w:val="single" w:sz="4" w:space="0" w:color="auto"/>
              <w:bottom w:val="single" w:sz="4" w:space="0" w:color="auto"/>
              <w:right w:val="single" w:sz="4" w:space="0" w:color="auto"/>
            </w:tcBorders>
            <w:hideMark/>
          </w:tcPr>
          <w:p w14:paraId="10FE38FC" w14:textId="77777777" w:rsidR="00AE640D" w:rsidRPr="00CF1CFB" w:rsidRDefault="00AE640D" w:rsidP="00477DF5">
            <w:pPr>
              <w:widowControl w:val="0"/>
              <w:spacing w:after="0" w:line="240" w:lineRule="auto"/>
              <w:jc w:val="center"/>
              <w:rPr>
                <w:rFonts w:ascii="Arial" w:eastAsia="Times New Roman" w:hAnsi="Arial" w:cs="Arial"/>
                <w:b/>
                <w:bCs/>
                <w:sz w:val="20"/>
                <w:szCs w:val="20"/>
              </w:rPr>
            </w:pPr>
            <w:r w:rsidRPr="00CF1CFB">
              <w:rPr>
                <w:rFonts w:ascii="Arial" w:eastAsia="Times New Roman" w:hAnsi="Arial" w:cs="Arial"/>
                <w:b/>
                <w:bCs/>
                <w:sz w:val="20"/>
                <w:szCs w:val="20"/>
              </w:rPr>
              <w:t>5</w:t>
            </w:r>
          </w:p>
        </w:tc>
        <w:tc>
          <w:tcPr>
            <w:tcW w:w="1925" w:type="dxa"/>
            <w:tcBorders>
              <w:top w:val="single" w:sz="4" w:space="0" w:color="auto"/>
              <w:left w:val="single" w:sz="4" w:space="0" w:color="auto"/>
              <w:bottom w:val="single" w:sz="4" w:space="0" w:color="auto"/>
              <w:right w:val="single" w:sz="4" w:space="0" w:color="auto"/>
            </w:tcBorders>
          </w:tcPr>
          <w:p w14:paraId="03DCC36A" w14:textId="77777777" w:rsidR="00AE640D" w:rsidRPr="00CF1CFB" w:rsidRDefault="00AE640D" w:rsidP="00477DF5">
            <w:pPr>
              <w:widowControl w:val="0"/>
              <w:spacing w:after="0" w:line="240" w:lineRule="auto"/>
              <w:jc w:val="center"/>
              <w:rPr>
                <w:rFonts w:ascii="Arial" w:eastAsia="Times New Roman" w:hAnsi="Arial" w:cs="Arial"/>
                <w:b/>
                <w:bCs/>
                <w:sz w:val="20"/>
                <w:szCs w:val="20"/>
              </w:rPr>
            </w:pPr>
          </w:p>
        </w:tc>
      </w:tr>
      <w:tr w:rsidR="00AE640D" w:rsidRPr="00CF1CFB" w14:paraId="1D72A447" w14:textId="77777777" w:rsidTr="00477DF5">
        <w:tc>
          <w:tcPr>
            <w:tcW w:w="1936" w:type="dxa"/>
            <w:tcBorders>
              <w:top w:val="single" w:sz="4" w:space="0" w:color="auto"/>
              <w:left w:val="single" w:sz="4" w:space="0" w:color="auto"/>
              <w:bottom w:val="single" w:sz="4" w:space="0" w:color="auto"/>
              <w:right w:val="single" w:sz="4" w:space="0" w:color="auto"/>
            </w:tcBorders>
          </w:tcPr>
          <w:p w14:paraId="31E26988" w14:textId="77777777" w:rsidR="00AE640D" w:rsidRPr="00CF1CFB" w:rsidRDefault="00AE640D" w:rsidP="00477DF5">
            <w:pPr>
              <w:widowControl w:val="0"/>
              <w:spacing w:after="0" w:line="240" w:lineRule="auto"/>
              <w:rPr>
                <w:rFonts w:ascii="Arial" w:eastAsia="Times New Roman" w:hAnsi="Arial" w:cs="Arial"/>
                <w:b/>
                <w:bCs/>
                <w:sz w:val="24"/>
                <w:szCs w:val="24"/>
              </w:rPr>
            </w:pPr>
          </w:p>
          <w:p w14:paraId="55F7674A" w14:textId="77777777" w:rsidR="00AE640D" w:rsidRPr="00CF1CFB" w:rsidRDefault="00AE640D" w:rsidP="00477DF5">
            <w:pPr>
              <w:widowControl w:val="0"/>
              <w:spacing w:after="0" w:line="240" w:lineRule="auto"/>
              <w:rPr>
                <w:rFonts w:ascii="Arial" w:eastAsia="Times New Roman" w:hAnsi="Arial" w:cs="Arial"/>
                <w:b/>
                <w:bCs/>
                <w:sz w:val="24"/>
                <w:szCs w:val="24"/>
              </w:rPr>
            </w:pPr>
          </w:p>
        </w:tc>
        <w:tc>
          <w:tcPr>
            <w:tcW w:w="1470" w:type="dxa"/>
            <w:tcBorders>
              <w:top w:val="single" w:sz="4" w:space="0" w:color="auto"/>
              <w:left w:val="single" w:sz="4" w:space="0" w:color="auto"/>
              <w:bottom w:val="single" w:sz="4" w:space="0" w:color="auto"/>
              <w:right w:val="single" w:sz="4" w:space="0" w:color="auto"/>
            </w:tcBorders>
          </w:tcPr>
          <w:p w14:paraId="0F425668" w14:textId="77777777" w:rsidR="00AE640D" w:rsidRPr="00CF1CFB" w:rsidRDefault="00AE640D" w:rsidP="00477DF5">
            <w:pPr>
              <w:widowControl w:val="0"/>
              <w:spacing w:after="0" w:line="240" w:lineRule="auto"/>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tcPr>
          <w:p w14:paraId="7EF9830F" w14:textId="77777777" w:rsidR="00AE640D" w:rsidRPr="00CF1CFB" w:rsidRDefault="00AE640D" w:rsidP="00477DF5">
            <w:pPr>
              <w:widowControl w:val="0"/>
              <w:spacing w:after="0" w:line="240" w:lineRule="auto"/>
              <w:rPr>
                <w:rFonts w:ascii="Arial" w:eastAsia="Times New Roman" w:hAnsi="Arial" w:cs="Arial"/>
                <w:b/>
                <w:bCs/>
                <w:sz w:val="24"/>
                <w:szCs w:val="24"/>
              </w:rPr>
            </w:pPr>
          </w:p>
        </w:tc>
        <w:tc>
          <w:tcPr>
            <w:tcW w:w="2211" w:type="dxa"/>
            <w:tcBorders>
              <w:top w:val="single" w:sz="4" w:space="0" w:color="auto"/>
              <w:left w:val="single" w:sz="4" w:space="0" w:color="auto"/>
              <w:bottom w:val="single" w:sz="4" w:space="0" w:color="auto"/>
              <w:right w:val="single" w:sz="4" w:space="0" w:color="auto"/>
            </w:tcBorders>
          </w:tcPr>
          <w:p w14:paraId="4525C7E4" w14:textId="77777777" w:rsidR="00AE640D" w:rsidRPr="00CF1CFB" w:rsidRDefault="00AE640D" w:rsidP="00477DF5">
            <w:pPr>
              <w:widowControl w:val="0"/>
              <w:spacing w:after="0" w:line="240" w:lineRule="auto"/>
              <w:rPr>
                <w:rFonts w:ascii="Arial" w:eastAsia="Times New Roman" w:hAnsi="Arial" w:cs="Arial"/>
                <w:b/>
                <w:bCs/>
                <w:sz w:val="24"/>
                <w:szCs w:val="24"/>
              </w:rPr>
            </w:pPr>
          </w:p>
        </w:tc>
        <w:tc>
          <w:tcPr>
            <w:tcW w:w="1925" w:type="dxa"/>
            <w:tcBorders>
              <w:top w:val="single" w:sz="4" w:space="0" w:color="auto"/>
              <w:left w:val="single" w:sz="4" w:space="0" w:color="auto"/>
              <w:bottom w:val="single" w:sz="4" w:space="0" w:color="auto"/>
              <w:right w:val="single" w:sz="4" w:space="0" w:color="auto"/>
            </w:tcBorders>
          </w:tcPr>
          <w:p w14:paraId="55724FF7" w14:textId="77777777" w:rsidR="00AE640D" w:rsidRPr="00CF1CFB" w:rsidRDefault="00AE640D" w:rsidP="00477DF5">
            <w:pPr>
              <w:widowControl w:val="0"/>
              <w:spacing w:after="0" w:line="240" w:lineRule="auto"/>
              <w:rPr>
                <w:rFonts w:ascii="Arial" w:eastAsia="Times New Roman" w:hAnsi="Arial" w:cs="Arial"/>
                <w:b/>
                <w:bCs/>
                <w:sz w:val="24"/>
                <w:szCs w:val="24"/>
              </w:rPr>
            </w:pPr>
          </w:p>
        </w:tc>
      </w:tr>
      <w:tr w:rsidR="00AE640D" w:rsidRPr="00CF1CFB" w14:paraId="670DBE28" w14:textId="77777777" w:rsidTr="00477DF5">
        <w:tc>
          <w:tcPr>
            <w:tcW w:w="1936" w:type="dxa"/>
            <w:tcBorders>
              <w:top w:val="single" w:sz="4" w:space="0" w:color="auto"/>
              <w:left w:val="single" w:sz="4" w:space="0" w:color="auto"/>
              <w:bottom w:val="single" w:sz="4" w:space="0" w:color="auto"/>
              <w:right w:val="single" w:sz="4" w:space="0" w:color="auto"/>
            </w:tcBorders>
          </w:tcPr>
          <w:p w14:paraId="521500B3" w14:textId="77777777" w:rsidR="00AE640D" w:rsidRPr="00CF1CFB" w:rsidRDefault="00AE640D" w:rsidP="00477DF5">
            <w:pPr>
              <w:widowControl w:val="0"/>
              <w:spacing w:after="0" w:line="240" w:lineRule="auto"/>
              <w:rPr>
                <w:rFonts w:ascii="Arial" w:eastAsia="Times New Roman" w:hAnsi="Arial" w:cs="Arial"/>
                <w:b/>
                <w:bCs/>
                <w:sz w:val="24"/>
                <w:szCs w:val="24"/>
              </w:rPr>
            </w:pPr>
          </w:p>
          <w:p w14:paraId="0AC8A2C1" w14:textId="77777777" w:rsidR="00AE640D" w:rsidRPr="00CF1CFB" w:rsidRDefault="00AE640D" w:rsidP="00477DF5">
            <w:pPr>
              <w:widowControl w:val="0"/>
              <w:spacing w:after="0" w:line="240" w:lineRule="auto"/>
              <w:rPr>
                <w:rFonts w:ascii="Arial" w:eastAsia="Times New Roman" w:hAnsi="Arial" w:cs="Arial"/>
                <w:b/>
                <w:bCs/>
                <w:sz w:val="24"/>
                <w:szCs w:val="24"/>
              </w:rPr>
            </w:pPr>
          </w:p>
        </w:tc>
        <w:tc>
          <w:tcPr>
            <w:tcW w:w="1470" w:type="dxa"/>
            <w:tcBorders>
              <w:top w:val="single" w:sz="4" w:space="0" w:color="auto"/>
              <w:left w:val="single" w:sz="4" w:space="0" w:color="auto"/>
              <w:bottom w:val="single" w:sz="4" w:space="0" w:color="auto"/>
              <w:right w:val="single" w:sz="4" w:space="0" w:color="auto"/>
            </w:tcBorders>
          </w:tcPr>
          <w:p w14:paraId="4E1883C7" w14:textId="77777777" w:rsidR="00AE640D" w:rsidRPr="00CF1CFB" w:rsidRDefault="00AE640D" w:rsidP="00477DF5">
            <w:pPr>
              <w:widowControl w:val="0"/>
              <w:spacing w:after="0" w:line="240" w:lineRule="auto"/>
              <w:jc w:val="center"/>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tcPr>
          <w:p w14:paraId="1D8455F1" w14:textId="77777777" w:rsidR="00AE640D" w:rsidRPr="00CF1CFB" w:rsidRDefault="00AE640D" w:rsidP="00477DF5">
            <w:pPr>
              <w:widowControl w:val="0"/>
              <w:spacing w:after="0" w:line="240" w:lineRule="auto"/>
              <w:rPr>
                <w:rFonts w:ascii="Arial" w:eastAsia="Times New Roman" w:hAnsi="Arial" w:cs="Arial"/>
                <w:b/>
                <w:bCs/>
                <w:sz w:val="24"/>
                <w:szCs w:val="24"/>
              </w:rPr>
            </w:pPr>
          </w:p>
        </w:tc>
        <w:tc>
          <w:tcPr>
            <w:tcW w:w="2211" w:type="dxa"/>
            <w:tcBorders>
              <w:top w:val="single" w:sz="4" w:space="0" w:color="auto"/>
              <w:left w:val="single" w:sz="4" w:space="0" w:color="auto"/>
              <w:bottom w:val="single" w:sz="4" w:space="0" w:color="auto"/>
              <w:right w:val="single" w:sz="4" w:space="0" w:color="auto"/>
            </w:tcBorders>
          </w:tcPr>
          <w:p w14:paraId="78E1C08F" w14:textId="77777777" w:rsidR="00AE640D" w:rsidRPr="00CF1CFB" w:rsidRDefault="00AE640D" w:rsidP="00477DF5">
            <w:pPr>
              <w:widowControl w:val="0"/>
              <w:spacing w:after="0" w:line="240" w:lineRule="auto"/>
              <w:rPr>
                <w:rFonts w:ascii="Arial" w:eastAsia="Times New Roman" w:hAnsi="Arial" w:cs="Arial"/>
                <w:b/>
                <w:bCs/>
                <w:sz w:val="24"/>
                <w:szCs w:val="24"/>
              </w:rPr>
            </w:pPr>
          </w:p>
        </w:tc>
        <w:tc>
          <w:tcPr>
            <w:tcW w:w="1925" w:type="dxa"/>
            <w:tcBorders>
              <w:top w:val="single" w:sz="4" w:space="0" w:color="auto"/>
              <w:left w:val="single" w:sz="4" w:space="0" w:color="auto"/>
              <w:bottom w:val="single" w:sz="4" w:space="0" w:color="auto"/>
              <w:right w:val="single" w:sz="4" w:space="0" w:color="auto"/>
            </w:tcBorders>
          </w:tcPr>
          <w:p w14:paraId="07A52F21" w14:textId="77777777" w:rsidR="00AE640D" w:rsidRPr="00CF1CFB" w:rsidRDefault="00AE640D" w:rsidP="00477DF5">
            <w:pPr>
              <w:widowControl w:val="0"/>
              <w:spacing w:after="0" w:line="240" w:lineRule="auto"/>
              <w:rPr>
                <w:rFonts w:ascii="Arial" w:eastAsia="Times New Roman" w:hAnsi="Arial" w:cs="Arial"/>
                <w:b/>
                <w:bCs/>
                <w:sz w:val="24"/>
                <w:szCs w:val="24"/>
              </w:rPr>
            </w:pPr>
          </w:p>
        </w:tc>
      </w:tr>
      <w:tr w:rsidR="00AE640D" w:rsidRPr="00CF1CFB" w14:paraId="1D245E67" w14:textId="77777777" w:rsidTr="00477DF5">
        <w:tc>
          <w:tcPr>
            <w:tcW w:w="1936" w:type="dxa"/>
            <w:tcBorders>
              <w:top w:val="single" w:sz="4" w:space="0" w:color="auto"/>
              <w:left w:val="single" w:sz="4" w:space="0" w:color="auto"/>
              <w:bottom w:val="single" w:sz="4" w:space="0" w:color="auto"/>
              <w:right w:val="single" w:sz="4" w:space="0" w:color="auto"/>
            </w:tcBorders>
          </w:tcPr>
          <w:p w14:paraId="1544F514" w14:textId="77777777" w:rsidR="00AE640D" w:rsidRPr="00CF1CFB" w:rsidRDefault="00AE640D" w:rsidP="00477DF5">
            <w:pPr>
              <w:widowControl w:val="0"/>
              <w:spacing w:after="0" w:line="240" w:lineRule="auto"/>
              <w:rPr>
                <w:rFonts w:ascii="Arial" w:eastAsia="Times New Roman" w:hAnsi="Arial" w:cs="Arial"/>
                <w:b/>
                <w:bCs/>
                <w:sz w:val="24"/>
                <w:szCs w:val="24"/>
              </w:rPr>
            </w:pPr>
          </w:p>
          <w:p w14:paraId="117AAD00" w14:textId="77777777" w:rsidR="00AE640D" w:rsidRPr="00CF1CFB" w:rsidRDefault="00AE640D" w:rsidP="00477DF5">
            <w:pPr>
              <w:widowControl w:val="0"/>
              <w:spacing w:after="0" w:line="240" w:lineRule="auto"/>
              <w:rPr>
                <w:rFonts w:ascii="Arial" w:eastAsia="Times New Roman" w:hAnsi="Arial" w:cs="Arial"/>
                <w:b/>
                <w:bCs/>
                <w:sz w:val="24"/>
                <w:szCs w:val="24"/>
              </w:rPr>
            </w:pPr>
          </w:p>
        </w:tc>
        <w:tc>
          <w:tcPr>
            <w:tcW w:w="1470" w:type="dxa"/>
            <w:tcBorders>
              <w:top w:val="single" w:sz="4" w:space="0" w:color="auto"/>
              <w:left w:val="single" w:sz="4" w:space="0" w:color="auto"/>
              <w:bottom w:val="single" w:sz="4" w:space="0" w:color="auto"/>
              <w:right w:val="single" w:sz="4" w:space="0" w:color="auto"/>
            </w:tcBorders>
          </w:tcPr>
          <w:p w14:paraId="2A4B9D56" w14:textId="77777777" w:rsidR="00AE640D" w:rsidRPr="00CF1CFB" w:rsidRDefault="00AE640D" w:rsidP="00477DF5">
            <w:pPr>
              <w:widowControl w:val="0"/>
              <w:spacing w:after="0" w:line="240" w:lineRule="auto"/>
              <w:jc w:val="center"/>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tcPr>
          <w:p w14:paraId="31DFB8E5" w14:textId="77777777" w:rsidR="00AE640D" w:rsidRPr="00CF1CFB" w:rsidRDefault="00AE640D" w:rsidP="00477DF5">
            <w:pPr>
              <w:widowControl w:val="0"/>
              <w:spacing w:after="0" w:line="240" w:lineRule="auto"/>
              <w:rPr>
                <w:rFonts w:ascii="Arial" w:eastAsia="Times New Roman" w:hAnsi="Arial" w:cs="Arial"/>
                <w:b/>
                <w:bCs/>
                <w:sz w:val="24"/>
                <w:szCs w:val="24"/>
              </w:rPr>
            </w:pPr>
          </w:p>
        </w:tc>
        <w:tc>
          <w:tcPr>
            <w:tcW w:w="2211" w:type="dxa"/>
            <w:tcBorders>
              <w:top w:val="single" w:sz="4" w:space="0" w:color="auto"/>
              <w:left w:val="single" w:sz="4" w:space="0" w:color="auto"/>
              <w:bottom w:val="single" w:sz="4" w:space="0" w:color="auto"/>
              <w:right w:val="single" w:sz="4" w:space="0" w:color="auto"/>
            </w:tcBorders>
          </w:tcPr>
          <w:p w14:paraId="6EC4FC0F" w14:textId="77777777" w:rsidR="00AE640D" w:rsidRPr="00CF1CFB" w:rsidRDefault="00AE640D" w:rsidP="00477DF5">
            <w:pPr>
              <w:widowControl w:val="0"/>
              <w:spacing w:after="0" w:line="240" w:lineRule="auto"/>
              <w:rPr>
                <w:rFonts w:ascii="Arial" w:eastAsia="Times New Roman" w:hAnsi="Arial" w:cs="Arial"/>
                <w:b/>
                <w:bCs/>
                <w:sz w:val="24"/>
                <w:szCs w:val="24"/>
              </w:rPr>
            </w:pPr>
          </w:p>
        </w:tc>
        <w:tc>
          <w:tcPr>
            <w:tcW w:w="1925" w:type="dxa"/>
            <w:tcBorders>
              <w:top w:val="single" w:sz="4" w:space="0" w:color="auto"/>
              <w:left w:val="single" w:sz="4" w:space="0" w:color="auto"/>
              <w:bottom w:val="single" w:sz="4" w:space="0" w:color="auto"/>
              <w:right w:val="single" w:sz="4" w:space="0" w:color="auto"/>
            </w:tcBorders>
          </w:tcPr>
          <w:p w14:paraId="1606C79C" w14:textId="77777777" w:rsidR="00AE640D" w:rsidRPr="00CF1CFB" w:rsidRDefault="00AE640D" w:rsidP="00477DF5">
            <w:pPr>
              <w:widowControl w:val="0"/>
              <w:spacing w:after="0" w:line="240" w:lineRule="auto"/>
              <w:rPr>
                <w:rFonts w:ascii="Arial" w:eastAsia="Times New Roman" w:hAnsi="Arial" w:cs="Arial"/>
                <w:b/>
                <w:bCs/>
                <w:sz w:val="24"/>
                <w:szCs w:val="24"/>
              </w:rPr>
            </w:pPr>
          </w:p>
        </w:tc>
      </w:tr>
      <w:tr w:rsidR="00AE640D" w:rsidRPr="00CF1CFB" w14:paraId="384494B3" w14:textId="77777777" w:rsidTr="00477DF5">
        <w:tc>
          <w:tcPr>
            <w:tcW w:w="1936" w:type="dxa"/>
            <w:tcBorders>
              <w:top w:val="single" w:sz="4" w:space="0" w:color="auto"/>
              <w:left w:val="single" w:sz="4" w:space="0" w:color="auto"/>
              <w:bottom w:val="single" w:sz="4" w:space="0" w:color="auto"/>
              <w:right w:val="single" w:sz="4" w:space="0" w:color="auto"/>
            </w:tcBorders>
          </w:tcPr>
          <w:p w14:paraId="174647C6" w14:textId="77777777" w:rsidR="00AE640D" w:rsidRPr="00CF1CFB" w:rsidRDefault="00AE640D" w:rsidP="00477DF5">
            <w:pPr>
              <w:widowControl w:val="0"/>
              <w:spacing w:after="0" w:line="240" w:lineRule="auto"/>
              <w:rPr>
                <w:rFonts w:ascii="Arial" w:eastAsia="Times New Roman" w:hAnsi="Arial" w:cs="Arial"/>
                <w:b/>
                <w:bCs/>
                <w:sz w:val="24"/>
                <w:szCs w:val="24"/>
              </w:rPr>
            </w:pPr>
          </w:p>
          <w:p w14:paraId="7E3C2CCD" w14:textId="77777777" w:rsidR="00AE640D" w:rsidRPr="00CF1CFB" w:rsidRDefault="00AE640D" w:rsidP="00477DF5">
            <w:pPr>
              <w:widowControl w:val="0"/>
              <w:spacing w:after="0" w:line="240" w:lineRule="auto"/>
              <w:rPr>
                <w:rFonts w:ascii="Arial" w:eastAsia="Times New Roman" w:hAnsi="Arial" w:cs="Arial"/>
                <w:b/>
                <w:bCs/>
                <w:sz w:val="24"/>
                <w:szCs w:val="24"/>
              </w:rPr>
            </w:pPr>
          </w:p>
        </w:tc>
        <w:tc>
          <w:tcPr>
            <w:tcW w:w="1470" w:type="dxa"/>
            <w:tcBorders>
              <w:top w:val="single" w:sz="4" w:space="0" w:color="auto"/>
              <w:left w:val="single" w:sz="4" w:space="0" w:color="auto"/>
              <w:bottom w:val="single" w:sz="4" w:space="0" w:color="auto"/>
              <w:right w:val="single" w:sz="4" w:space="0" w:color="auto"/>
            </w:tcBorders>
          </w:tcPr>
          <w:p w14:paraId="658FA550" w14:textId="77777777" w:rsidR="00AE640D" w:rsidRPr="00CF1CFB" w:rsidRDefault="00AE640D" w:rsidP="00477DF5">
            <w:pPr>
              <w:widowControl w:val="0"/>
              <w:spacing w:after="0" w:line="240" w:lineRule="auto"/>
              <w:jc w:val="center"/>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tcPr>
          <w:p w14:paraId="52C5DD2E" w14:textId="77777777" w:rsidR="00AE640D" w:rsidRPr="00CF1CFB" w:rsidRDefault="00AE640D" w:rsidP="00477DF5">
            <w:pPr>
              <w:widowControl w:val="0"/>
              <w:spacing w:after="0" w:line="240" w:lineRule="auto"/>
              <w:rPr>
                <w:rFonts w:ascii="Arial" w:eastAsia="Times New Roman" w:hAnsi="Arial" w:cs="Arial"/>
                <w:b/>
                <w:bCs/>
                <w:sz w:val="24"/>
                <w:szCs w:val="24"/>
              </w:rPr>
            </w:pPr>
          </w:p>
        </w:tc>
        <w:tc>
          <w:tcPr>
            <w:tcW w:w="2211" w:type="dxa"/>
            <w:tcBorders>
              <w:top w:val="single" w:sz="4" w:space="0" w:color="auto"/>
              <w:left w:val="single" w:sz="4" w:space="0" w:color="auto"/>
              <w:bottom w:val="single" w:sz="4" w:space="0" w:color="auto"/>
              <w:right w:val="single" w:sz="4" w:space="0" w:color="auto"/>
            </w:tcBorders>
          </w:tcPr>
          <w:p w14:paraId="0BC315DD" w14:textId="77777777" w:rsidR="00AE640D" w:rsidRPr="00CF1CFB" w:rsidRDefault="00AE640D" w:rsidP="00477DF5">
            <w:pPr>
              <w:widowControl w:val="0"/>
              <w:spacing w:after="0" w:line="240" w:lineRule="auto"/>
              <w:rPr>
                <w:rFonts w:ascii="Arial" w:eastAsia="Times New Roman" w:hAnsi="Arial" w:cs="Arial"/>
                <w:b/>
                <w:bCs/>
                <w:sz w:val="24"/>
                <w:szCs w:val="24"/>
              </w:rPr>
            </w:pPr>
          </w:p>
        </w:tc>
        <w:tc>
          <w:tcPr>
            <w:tcW w:w="1925" w:type="dxa"/>
            <w:tcBorders>
              <w:top w:val="single" w:sz="4" w:space="0" w:color="auto"/>
              <w:left w:val="single" w:sz="4" w:space="0" w:color="auto"/>
              <w:bottom w:val="single" w:sz="4" w:space="0" w:color="auto"/>
              <w:right w:val="single" w:sz="4" w:space="0" w:color="auto"/>
            </w:tcBorders>
          </w:tcPr>
          <w:p w14:paraId="562A8531" w14:textId="77777777" w:rsidR="00AE640D" w:rsidRPr="00CF1CFB" w:rsidRDefault="00AE640D" w:rsidP="00477DF5">
            <w:pPr>
              <w:widowControl w:val="0"/>
              <w:spacing w:after="0" w:line="240" w:lineRule="auto"/>
              <w:rPr>
                <w:rFonts w:ascii="Arial" w:eastAsia="Times New Roman" w:hAnsi="Arial" w:cs="Arial"/>
                <w:b/>
                <w:bCs/>
                <w:sz w:val="24"/>
                <w:szCs w:val="24"/>
              </w:rPr>
            </w:pPr>
          </w:p>
        </w:tc>
      </w:tr>
    </w:tbl>
    <w:p w14:paraId="3A096015" w14:textId="77777777" w:rsidR="00AE640D" w:rsidRPr="00CF1CFB" w:rsidRDefault="00AE640D" w:rsidP="00AE640D">
      <w:pPr>
        <w:widowControl w:val="0"/>
        <w:autoSpaceDE w:val="0"/>
        <w:autoSpaceDN w:val="0"/>
        <w:adjustRightInd w:val="0"/>
        <w:spacing w:after="0" w:line="240" w:lineRule="auto"/>
        <w:jc w:val="both"/>
        <w:rPr>
          <w:rFonts w:ascii="Arial" w:eastAsia="Times New Roman" w:hAnsi="Arial" w:cs="Arial"/>
          <w:sz w:val="24"/>
          <w:szCs w:val="24"/>
        </w:rPr>
      </w:pPr>
      <w:r w:rsidRPr="00CF1CFB">
        <w:rPr>
          <w:rFonts w:ascii="Arial" w:eastAsia="Times New Roman" w:hAnsi="Arial" w:cs="Arial"/>
          <w:sz w:val="24"/>
          <w:szCs w:val="24"/>
          <w:vertAlign w:val="superscript"/>
        </w:rPr>
        <w:t>*)</w:t>
      </w:r>
      <w:r w:rsidRPr="00CF1CFB">
        <w:rPr>
          <w:rFonts w:ascii="Arial" w:eastAsia="Times New Roman" w:hAnsi="Arial" w:cs="Arial"/>
          <w:sz w:val="24"/>
          <w:szCs w:val="24"/>
        </w:rPr>
        <w:t xml:space="preserve"> w przypadku wpisania „będzie dysponował” należy przedłożyć pisemne zobowiązanie innych podmiotów do oddania personelu do dyspozycji Wykonawcy.</w:t>
      </w:r>
    </w:p>
    <w:p w14:paraId="14B7E34B" w14:textId="77777777" w:rsidR="00AE640D" w:rsidRPr="00CF1CFB" w:rsidRDefault="00AE640D" w:rsidP="00AE640D">
      <w:pPr>
        <w:widowControl w:val="0"/>
        <w:autoSpaceDE w:val="0"/>
        <w:autoSpaceDN w:val="0"/>
        <w:adjustRightInd w:val="0"/>
        <w:spacing w:after="0" w:line="240" w:lineRule="auto"/>
        <w:jc w:val="both"/>
        <w:rPr>
          <w:rFonts w:ascii="Arial" w:eastAsia="Times New Roman" w:hAnsi="Arial" w:cs="Arial"/>
          <w:sz w:val="24"/>
          <w:szCs w:val="24"/>
        </w:rPr>
      </w:pPr>
    </w:p>
    <w:p w14:paraId="6D9769AB" w14:textId="77777777" w:rsidR="00AE640D" w:rsidRPr="00CF1CFB" w:rsidRDefault="00AE640D" w:rsidP="00AE640D">
      <w:pPr>
        <w:widowControl w:val="0"/>
        <w:autoSpaceDE w:val="0"/>
        <w:autoSpaceDN w:val="0"/>
        <w:adjustRightInd w:val="0"/>
        <w:spacing w:after="0" w:line="240" w:lineRule="auto"/>
        <w:jc w:val="both"/>
        <w:rPr>
          <w:rFonts w:ascii="Arial" w:eastAsia="Times New Roman" w:hAnsi="Arial" w:cs="Arial"/>
          <w:sz w:val="24"/>
          <w:szCs w:val="24"/>
        </w:rPr>
      </w:pPr>
      <w:r w:rsidRPr="00CF1CFB">
        <w:rPr>
          <w:rFonts w:ascii="Arial" w:eastAsia="Times New Roman" w:hAnsi="Arial" w:cs="Arial"/>
          <w:sz w:val="24"/>
          <w:szCs w:val="24"/>
        </w:rPr>
        <w:lastRenderedPageBreak/>
        <w:t>Oświadczam/y, że w/w osoby, będą uczestniczyć w wykonywaniu zamówienia oraz, że posiadają one uprawnienia do wykonywania samodzielnych funkcji technicznych                          w budownictwie.</w:t>
      </w:r>
    </w:p>
    <w:p w14:paraId="64BDB284" w14:textId="77777777" w:rsidR="00AE640D" w:rsidRPr="00CF1CFB" w:rsidRDefault="00AE640D" w:rsidP="00AE640D">
      <w:pPr>
        <w:widowControl w:val="0"/>
        <w:autoSpaceDE w:val="0"/>
        <w:autoSpaceDN w:val="0"/>
        <w:adjustRightInd w:val="0"/>
        <w:spacing w:before="120" w:after="0" w:line="240" w:lineRule="auto"/>
        <w:jc w:val="both"/>
        <w:rPr>
          <w:rFonts w:ascii="Arial" w:eastAsia="Times New Roman" w:hAnsi="Arial" w:cs="Arial"/>
          <w:sz w:val="24"/>
          <w:szCs w:val="24"/>
        </w:rPr>
      </w:pPr>
      <w:r w:rsidRPr="00CF1CFB">
        <w:rPr>
          <w:rFonts w:ascii="Arial" w:eastAsia="Times New Roman" w:hAnsi="Arial" w:cs="Arial"/>
          <w:sz w:val="24"/>
          <w:szCs w:val="24"/>
          <w:u w:val="single"/>
        </w:rPr>
        <w:t>Uwaga:</w:t>
      </w:r>
      <w:r w:rsidRPr="00CF1CFB">
        <w:rPr>
          <w:rFonts w:ascii="Arial" w:eastAsia="Times New Roman" w:hAnsi="Arial" w:cs="Arial"/>
          <w:sz w:val="24"/>
          <w:szCs w:val="24"/>
        </w:rPr>
        <w:t xml:space="preserve"> zawarte wyżej informacje posłużą do weryfikacji spełnienia warunku udziału w postępowaniu określone w pkt 6.2.2 lit c) SIWZ. oraz do weryfikacji informacji odnoszących się do osoby przewidzianej na stanowisko kierownika budowy w celu  weryfikacji spełniania wymagań Zamawiającego.</w:t>
      </w:r>
    </w:p>
    <w:p w14:paraId="5C765349" w14:textId="77777777" w:rsidR="00AE640D" w:rsidRPr="00CF1CFB" w:rsidRDefault="00AE640D" w:rsidP="00AE640D">
      <w:pPr>
        <w:widowControl w:val="0"/>
        <w:spacing w:after="0" w:line="240" w:lineRule="auto"/>
        <w:ind w:left="709" w:hanging="425"/>
        <w:rPr>
          <w:rFonts w:ascii="Arial" w:eastAsia="Times New Roman" w:hAnsi="Arial" w:cs="Arial"/>
          <w:b/>
          <w:sz w:val="24"/>
          <w:szCs w:val="24"/>
        </w:rPr>
      </w:pPr>
    </w:p>
    <w:p w14:paraId="4265EF7C" w14:textId="77777777" w:rsidR="00AE640D" w:rsidRPr="00E43AA8" w:rsidRDefault="00AE640D" w:rsidP="00AE640D">
      <w:pPr>
        <w:widowControl w:val="0"/>
        <w:spacing w:after="0" w:line="240" w:lineRule="auto"/>
        <w:jc w:val="both"/>
        <w:rPr>
          <w:rFonts w:ascii="Arial" w:eastAsia="Times New Roman" w:hAnsi="Arial" w:cs="Arial"/>
          <w:sz w:val="24"/>
          <w:szCs w:val="24"/>
        </w:rPr>
      </w:pPr>
      <w:r w:rsidRPr="00E43AA8">
        <w:rPr>
          <w:rFonts w:ascii="Arial" w:eastAsia="Times New Roman" w:hAnsi="Arial" w:cs="Arial"/>
          <w:sz w:val="24"/>
          <w:szCs w:val="24"/>
        </w:rPr>
        <w:t>Oświadczamy, że dysponujemy koniecznym do wykonania zamówienia</w:t>
      </w:r>
      <w:r w:rsidRPr="00E43AA8">
        <w:rPr>
          <w:rFonts w:ascii="Arial" w:eastAsia="Times New Roman" w:hAnsi="Arial" w:cs="Arial"/>
          <w:b/>
          <w:sz w:val="24"/>
          <w:szCs w:val="24"/>
        </w:rPr>
        <w:t xml:space="preserve"> potencjałem technicznym.</w:t>
      </w:r>
      <w:r w:rsidRPr="00E43AA8">
        <w:rPr>
          <w:rFonts w:ascii="Arial" w:eastAsia="Times New Roman" w:hAnsi="Arial" w:cs="Arial"/>
          <w:sz w:val="24"/>
          <w:szCs w:val="24"/>
        </w:rPr>
        <w:t xml:space="preserve"> </w:t>
      </w:r>
    </w:p>
    <w:p w14:paraId="5BA14B53" w14:textId="77777777" w:rsidR="00AE640D" w:rsidRPr="00CF1CFB" w:rsidRDefault="00AE640D" w:rsidP="00AE640D">
      <w:pPr>
        <w:widowControl w:val="0"/>
        <w:spacing w:after="0" w:line="240" w:lineRule="auto"/>
        <w:ind w:left="709"/>
        <w:jc w:val="right"/>
        <w:rPr>
          <w:rFonts w:ascii="Arial" w:eastAsia="Times New Roman" w:hAnsi="Arial" w:cs="Arial"/>
          <w:sz w:val="24"/>
          <w:szCs w:val="24"/>
        </w:rPr>
      </w:pPr>
      <w:r w:rsidRPr="00CF1CFB">
        <w:rPr>
          <w:rFonts w:ascii="Arial" w:eastAsia="Times New Roman" w:hAnsi="Arial" w:cs="Arial"/>
          <w:sz w:val="24"/>
          <w:szCs w:val="24"/>
        </w:rPr>
        <w:t>…………………………………………………………..</w:t>
      </w:r>
    </w:p>
    <w:p w14:paraId="55D3A2D7" w14:textId="77777777" w:rsidR="00AE640D" w:rsidRPr="00CF1CFB" w:rsidRDefault="00AE640D" w:rsidP="00AE640D">
      <w:pPr>
        <w:widowControl w:val="0"/>
        <w:spacing w:after="0" w:line="240" w:lineRule="auto"/>
        <w:jc w:val="right"/>
        <w:rPr>
          <w:rFonts w:ascii="Arial" w:eastAsia="Times New Roman" w:hAnsi="Arial" w:cs="Arial"/>
          <w:i/>
          <w:sz w:val="20"/>
          <w:szCs w:val="20"/>
        </w:rPr>
      </w:pPr>
      <w:r w:rsidRPr="00CF1CFB">
        <w:rPr>
          <w:rFonts w:ascii="Arial" w:eastAsia="Times New Roman" w:hAnsi="Arial" w:cs="Arial"/>
          <w:i/>
          <w:sz w:val="20"/>
          <w:szCs w:val="20"/>
        </w:rPr>
        <w:t>(Podpis osoby upoważnionej do reprezentowania Wykonawcy)</w:t>
      </w:r>
    </w:p>
    <w:p w14:paraId="790CC531" w14:textId="77777777" w:rsidR="00CF1CFB" w:rsidRPr="00CF1CFB" w:rsidRDefault="00CF1CFB">
      <w:pPr>
        <w:rPr>
          <w:rFonts w:ascii="Arial" w:hAnsi="Arial" w:cs="Arial"/>
          <w:b/>
          <w:sz w:val="24"/>
          <w:szCs w:val="24"/>
        </w:rPr>
      </w:pPr>
      <w:bookmarkStart w:id="48" w:name="_Hlk64444249"/>
      <w:r w:rsidRPr="00CF1CFB">
        <w:rPr>
          <w:rFonts w:ascii="Arial" w:hAnsi="Arial" w:cs="Arial"/>
          <w:b/>
          <w:sz w:val="24"/>
          <w:szCs w:val="24"/>
        </w:rPr>
        <w:br w:type="page"/>
      </w:r>
    </w:p>
    <w:p w14:paraId="0A291164" w14:textId="7C5F8F63" w:rsidR="00AE640D" w:rsidRPr="00CF1CFB" w:rsidRDefault="00AE640D" w:rsidP="00AE640D">
      <w:pPr>
        <w:spacing w:before="120" w:after="120" w:line="240" w:lineRule="auto"/>
        <w:jc w:val="right"/>
        <w:rPr>
          <w:rFonts w:ascii="Arial" w:hAnsi="Arial" w:cs="Arial"/>
          <w:b/>
          <w:sz w:val="24"/>
          <w:szCs w:val="24"/>
        </w:rPr>
      </w:pPr>
      <w:r w:rsidRPr="00CF1CFB">
        <w:rPr>
          <w:rFonts w:ascii="Arial" w:hAnsi="Arial" w:cs="Arial"/>
          <w:b/>
          <w:sz w:val="24"/>
          <w:szCs w:val="24"/>
        </w:rPr>
        <w:lastRenderedPageBreak/>
        <w:t>Załącznik nr 5 do SWZ</w:t>
      </w:r>
    </w:p>
    <w:p w14:paraId="648CD622" w14:textId="77777777" w:rsidR="00AE640D" w:rsidRPr="00CF1CFB" w:rsidRDefault="00AE640D" w:rsidP="00AE640D">
      <w:pPr>
        <w:pStyle w:val="Zawartoramki"/>
        <w:jc w:val="center"/>
        <w:rPr>
          <w:rFonts w:ascii="Arial" w:hAnsi="Arial" w:cs="Arial"/>
          <w:b/>
        </w:rPr>
      </w:pPr>
      <w:r w:rsidRPr="00CF1CFB">
        <w:rPr>
          <w:rFonts w:ascii="Arial" w:hAnsi="Arial" w:cs="Arial"/>
          <w:b/>
        </w:rPr>
        <w:t>PROPOZYCJA TREŚCI ZOBOWIĄZANIA INNEGO PODMIOTU</w:t>
      </w:r>
      <w:bookmarkEnd w:id="48"/>
    </w:p>
    <w:p w14:paraId="09FFC805" w14:textId="77777777" w:rsidR="00AE640D" w:rsidRPr="00CF1CFB" w:rsidRDefault="00AE640D" w:rsidP="00AE640D">
      <w:pPr>
        <w:pStyle w:val="Zawartoramki"/>
        <w:jc w:val="center"/>
        <w:rPr>
          <w:rFonts w:ascii="Arial" w:hAnsi="Arial" w:cs="Arial"/>
        </w:rPr>
      </w:pPr>
      <w:r w:rsidRPr="00CF1CFB">
        <w:rPr>
          <w:rFonts w:ascii="Arial" w:hAnsi="Arial" w:cs="Arial"/>
          <w:b/>
        </w:rPr>
        <w:t>do oddania do dyspozycji Wykonawcy niezbędnych zasobów na potrzeby realizacji zamówienia*</w:t>
      </w:r>
    </w:p>
    <w:p w14:paraId="34A93059" w14:textId="77777777" w:rsidR="00AE640D" w:rsidRPr="00CF1CFB" w:rsidRDefault="00AE640D" w:rsidP="00AE640D">
      <w:pPr>
        <w:tabs>
          <w:tab w:val="left" w:pos="9214"/>
        </w:tabs>
        <w:spacing w:before="240" w:after="0" w:line="240" w:lineRule="auto"/>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Ja: ……………………………………………………………………………………………</w:t>
      </w:r>
    </w:p>
    <w:p w14:paraId="59B09993" w14:textId="77777777" w:rsidR="00AE640D" w:rsidRPr="00CF1CFB" w:rsidRDefault="00AE640D" w:rsidP="00AE640D">
      <w:pPr>
        <w:tabs>
          <w:tab w:val="left" w:pos="9214"/>
        </w:tabs>
        <w:spacing w:after="0" w:line="240" w:lineRule="auto"/>
        <w:jc w:val="center"/>
        <w:rPr>
          <w:rFonts w:ascii="Arial" w:eastAsia="Times New Roman" w:hAnsi="Arial" w:cs="Arial"/>
          <w:i/>
          <w:sz w:val="20"/>
          <w:szCs w:val="20"/>
          <w:lang w:eastAsia="pl-PL"/>
        </w:rPr>
      </w:pPr>
      <w:r w:rsidRPr="00CF1CFB">
        <w:rPr>
          <w:rFonts w:ascii="Arial" w:eastAsia="Times New Roman" w:hAnsi="Arial" w:cs="Arial"/>
          <w:i/>
          <w:sz w:val="20"/>
          <w:szCs w:val="20"/>
          <w:lang w:eastAsia="pl-PL"/>
        </w:rPr>
        <w:t>(imię i nazwisko osoby upoważnionej do reprezentowania Podmiotu, stanowisko (właściciel, prezes zarządu, członek zarządu, prokurent, upełnomocniony reprezentant itp.)</w:t>
      </w:r>
    </w:p>
    <w:p w14:paraId="67009509" w14:textId="77777777" w:rsidR="00AE640D" w:rsidRPr="00CF1CFB" w:rsidRDefault="00AE640D" w:rsidP="00AE640D">
      <w:pPr>
        <w:tabs>
          <w:tab w:val="left" w:pos="9214"/>
        </w:tabs>
        <w:spacing w:before="240" w:after="0" w:line="240" w:lineRule="auto"/>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Działając w imieniu i na rzecz: …………………………………………………………….</w:t>
      </w:r>
    </w:p>
    <w:p w14:paraId="1C62650B" w14:textId="77777777" w:rsidR="00AE640D" w:rsidRPr="00CF1CFB" w:rsidRDefault="00AE640D" w:rsidP="00AE640D">
      <w:pPr>
        <w:tabs>
          <w:tab w:val="left" w:pos="9214"/>
        </w:tabs>
        <w:spacing w:after="0" w:line="240" w:lineRule="auto"/>
        <w:jc w:val="center"/>
        <w:rPr>
          <w:rFonts w:ascii="Arial" w:eastAsia="Times New Roman" w:hAnsi="Arial" w:cs="Arial"/>
          <w:i/>
          <w:sz w:val="20"/>
          <w:szCs w:val="20"/>
          <w:lang w:eastAsia="pl-PL"/>
        </w:rPr>
      </w:pPr>
      <w:r w:rsidRPr="00CF1CFB">
        <w:rPr>
          <w:rFonts w:ascii="Arial" w:eastAsia="Times New Roman" w:hAnsi="Arial" w:cs="Arial"/>
          <w:i/>
          <w:sz w:val="20"/>
          <w:szCs w:val="20"/>
          <w:lang w:eastAsia="pl-PL"/>
        </w:rPr>
        <w:t>(nazwa Podmiotu)</w:t>
      </w:r>
    </w:p>
    <w:p w14:paraId="05CB2A9F" w14:textId="77777777" w:rsidR="00AE640D" w:rsidRPr="00CF1CFB" w:rsidRDefault="00AE640D" w:rsidP="00AE640D">
      <w:pPr>
        <w:tabs>
          <w:tab w:val="left" w:pos="9214"/>
        </w:tabs>
        <w:spacing w:before="240" w:after="120" w:line="240" w:lineRule="auto"/>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Zobowiązuję się do oddania nw. zasobów: ……………………………………………</w:t>
      </w:r>
    </w:p>
    <w:p w14:paraId="5E2EBE26" w14:textId="77777777" w:rsidR="00AE640D" w:rsidRPr="00CF1CFB" w:rsidRDefault="00AE640D" w:rsidP="00AE640D">
      <w:pPr>
        <w:tabs>
          <w:tab w:val="left" w:pos="9214"/>
        </w:tabs>
        <w:spacing w:before="120" w:after="0" w:line="240" w:lineRule="auto"/>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w:t>
      </w:r>
    </w:p>
    <w:p w14:paraId="42418DF9" w14:textId="77777777" w:rsidR="00AE640D" w:rsidRPr="00CF1CFB" w:rsidRDefault="00AE640D" w:rsidP="00AE640D">
      <w:pPr>
        <w:spacing w:after="0" w:line="240" w:lineRule="auto"/>
        <w:jc w:val="center"/>
        <w:rPr>
          <w:rFonts w:ascii="Arial" w:eastAsia="Times New Roman" w:hAnsi="Arial" w:cs="Arial"/>
          <w:i/>
          <w:sz w:val="20"/>
          <w:szCs w:val="20"/>
          <w:lang w:eastAsia="pl-PL"/>
        </w:rPr>
      </w:pPr>
      <w:r w:rsidRPr="00CF1CFB">
        <w:rPr>
          <w:rFonts w:ascii="Arial" w:eastAsia="Times New Roman" w:hAnsi="Arial" w:cs="Arial"/>
          <w:i/>
          <w:sz w:val="20"/>
          <w:szCs w:val="20"/>
          <w:lang w:eastAsia="pl-PL"/>
        </w:rPr>
        <w:t>(określenie zasobu – osoby zdolne do wykonania zamówienia)</w:t>
      </w:r>
    </w:p>
    <w:p w14:paraId="67F05EF3" w14:textId="77777777" w:rsidR="00AE640D" w:rsidRPr="00CF1CFB" w:rsidRDefault="00AE640D" w:rsidP="00AE640D">
      <w:pPr>
        <w:tabs>
          <w:tab w:val="left" w:pos="9214"/>
        </w:tabs>
        <w:spacing w:before="240" w:after="0" w:line="240" w:lineRule="auto"/>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do dyspozycji Wykonawcy: …………………………………………………………………</w:t>
      </w:r>
    </w:p>
    <w:p w14:paraId="0B7773C9" w14:textId="77777777" w:rsidR="00AE640D" w:rsidRPr="00CF1CFB" w:rsidRDefault="00AE640D" w:rsidP="00AE640D">
      <w:pPr>
        <w:spacing w:after="0" w:line="240" w:lineRule="auto"/>
        <w:jc w:val="center"/>
        <w:rPr>
          <w:rFonts w:ascii="Arial" w:eastAsia="Times New Roman" w:hAnsi="Arial" w:cs="Arial"/>
          <w:i/>
          <w:sz w:val="20"/>
          <w:szCs w:val="20"/>
          <w:lang w:eastAsia="pl-PL"/>
        </w:rPr>
      </w:pPr>
      <w:r w:rsidRPr="00CF1CFB">
        <w:rPr>
          <w:rFonts w:ascii="Arial" w:eastAsia="Times New Roman" w:hAnsi="Arial" w:cs="Arial"/>
          <w:i/>
          <w:sz w:val="20"/>
          <w:szCs w:val="20"/>
          <w:lang w:eastAsia="pl-PL"/>
        </w:rPr>
        <w:t>(nazwa Wykonawcy)</w:t>
      </w:r>
    </w:p>
    <w:p w14:paraId="00A1A1E4" w14:textId="336ECB7A" w:rsidR="00AE640D" w:rsidRPr="00CF1CFB" w:rsidRDefault="00AE640D" w:rsidP="00AE640D">
      <w:pPr>
        <w:spacing w:before="120" w:after="120" w:line="240" w:lineRule="auto"/>
        <w:jc w:val="both"/>
        <w:rPr>
          <w:rFonts w:ascii="Arial" w:eastAsia="Times New Roman" w:hAnsi="Arial" w:cs="Arial"/>
          <w:b/>
          <w:bCs/>
          <w:sz w:val="24"/>
          <w:szCs w:val="24"/>
          <w:lang w:eastAsia="pl-PL"/>
        </w:rPr>
      </w:pPr>
      <w:r w:rsidRPr="00CF1CFB">
        <w:rPr>
          <w:rFonts w:ascii="Arial" w:eastAsia="Times New Roman" w:hAnsi="Arial" w:cs="Arial"/>
          <w:sz w:val="24"/>
          <w:szCs w:val="24"/>
          <w:lang w:eastAsia="pl-PL"/>
        </w:rPr>
        <w:t xml:space="preserve">na potrzeby realizacji zamówienia pod nazwą: </w:t>
      </w:r>
      <w:r w:rsidRPr="00CF1CFB">
        <w:rPr>
          <w:rFonts w:ascii="Arial" w:eastAsia="Times New Roman" w:hAnsi="Arial" w:cs="Arial"/>
          <w:b/>
          <w:bCs/>
          <w:sz w:val="24"/>
          <w:szCs w:val="24"/>
          <w:lang w:eastAsia="pl-PL"/>
        </w:rPr>
        <w:t>„Przedmiot zamówienia: „</w:t>
      </w:r>
      <w:r w:rsidRPr="00CF1CFB">
        <w:rPr>
          <w:rFonts w:ascii="Arial" w:eastAsia="Times New Roman" w:hAnsi="Arial" w:cs="Arial"/>
          <w:b/>
          <w:bCs/>
          <w:i/>
          <w:iCs/>
          <w:sz w:val="24"/>
          <w:szCs w:val="24"/>
          <w:lang w:eastAsia="pl-PL"/>
        </w:rPr>
        <w:t>Budowa drogi gminnej (ul. Myśliwskiej) oraz dróg wewnętrznych w Dz. Nr 544/20, 544/26, 544/32 wraz z budową oświetlenia oraz odwodnienia drogowego w miejscowości Przytok, Gmina Zabór</w:t>
      </w:r>
      <w:r w:rsidRPr="0030421A">
        <w:rPr>
          <w:rFonts w:ascii="Arial" w:eastAsia="Times New Roman" w:hAnsi="Arial" w:cs="Arial"/>
          <w:b/>
          <w:bCs/>
          <w:sz w:val="24"/>
          <w:szCs w:val="24"/>
          <w:lang w:eastAsia="pl-PL"/>
        </w:rPr>
        <w:t xml:space="preserve">” </w:t>
      </w:r>
      <w:r w:rsidRPr="0030421A">
        <w:rPr>
          <w:rFonts w:ascii="Arial" w:eastAsia="Times New Roman" w:hAnsi="Arial" w:cs="Arial"/>
          <w:sz w:val="24"/>
          <w:szCs w:val="24"/>
          <w:lang w:eastAsia="pl-PL"/>
        </w:rPr>
        <w:t xml:space="preserve">nr referencyjny </w:t>
      </w:r>
      <w:r w:rsidR="00477DF5" w:rsidRPr="0030421A">
        <w:rPr>
          <w:rFonts w:ascii="Arial" w:eastAsia="Calibri" w:hAnsi="Arial" w:cs="Arial"/>
          <w:b/>
          <w:sz w:val="24"/>
          <w:szCs w:val="24"/>
        </w:rPr>
        <w:t>GKN.</w:t>
      </w:r>
      <w:r w:rsidR="00477DF5" w:rsidRPr="0030421A">
        <w:rPr>
          <w:rFonts w:ascii="Arial" w:eastAsia="Times New Roman" w:hAnsi="Arial" w:cs="Arial"/>
          <w:b/>
          <w:bCs/>
          <w:color w:val="000000"/>
          <w:sz w:val="20"/>
          <w:szCs w:val="24"/>
          <w:lang w:eastAsia="pl-PL"/>
        </w:rPr>
        <w:t xml:space="preserve"> </w:t>
      </w:r>
      <w:r w:rsidR="00477DF5" w:rsidRPr="0030421A">
        <w:rPr>
          <w:rFonts w:ascii="Arial" w:eastAsia="Calibri" w:hAnsi="Arial" w:cs="Arial"/>
          <w:b/>
          <w:bCs/>
          <w:sz w:val="24"/>
          <w:szCs w:val="24"/>
        </w:rPr>
        <w:t>7021.1.71.2021</w:t>
      </w:r>
    </w:p>
    <w:p w14:paraId="53CC6053" w14:textId="77777777" w:rsidR="00AE640D" w:rsidRPr="00CF1CFB" w:rsidRDefault="00AE640D" w:rsidP="00AE640D">
      <w:pPr>
        <w:spacing w:before="120" w:after="120" w:line="240" w:lineRule="auto"/>
        <w:rPr>
          <w:rFonts w:ascii="Arial" w:eastAsia="Times New Roman" w:hAnsi="Arial" w:cs="Arial"/>
          <w:sz w:val="24"/>
          <w:szCs w:val="24"/>
          <w:lang w:eastAsia="pl-PL"/>
        </w:rPr>
      </w:pPr>
    </w:p>
    <w:p w14:paraId="62982858" w14:textId="77777777" w:rsidR="00AE640D" w:rsidRPr="00CF1CFB" w:rsidRDefault="00AE640D" w:rsidP="00AE640D">
      <w:pPr>
        <w:spacing w:before="120" w:after="120" w:line="240" w:lineRule="auto"/>
        <w:rPr>
          <w:rFonts w:ascii="Arial" w:eastAsia="Times New Roman" w:hAnsi="Arial" w:cs="Arial"/>
          <w:sz w:val="24"/>
          <w:szCs w:val="24"/>
          <w:lang w:eastAsia="pl-PL"/>
        </w:rPr>
      </w:pPr>
      <w:r w:rsidRPr="00CF1CFB">
        <w:rPr>
          <w:rFonts w:ascii="Arial" w:eastAsia="Times New Roman" w:hAnsi="Arial" w:cs="Arial"/>
          <w:sz w:val="24"/>
          <w:szCs w:val="24"/>
          <w:lang w:eastAsia="pl-PL"/>
        </w:rPr>
        <w:t>Oświadczam, iż:</w:t>
      </w:r>
    </w:p>
    <w:p w14:paraId="02509542" w14:textId="77777777" w:rsidR="00AE640D" w:rsidRPr="00CF1CFB" w:rsidRDefault="00AE640D" w:rsidP="00125103">
      <w:pPr>
        <w:numPr>
          <w:ilvl w:val="0"/>
          <w:numId w:val="37"/>
        </w:numPr>
        <w:suppressAutoHyphens/>
        <w:spacing w:before="120" w:after="120" w:line="240" w:lineRule="auto"/>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udostępniam Wykonawcy ww. zasoby, w następującym zakresie:</w:t>
      </w:r>
    </w:p>
    <w:p w14:paraId="687ABDEC" w14:textId="77777777" w:rsidR="00AE640D" w:rsidRPr="00CF1CFB" w:rsidRDefault="00AE640D" w:rsidP="00AE640D">
      <w:pPr>
        <w:suppressAutoHyphens/>
        <w:spacing w:before="120" w:after="120" w:line="240" w:lineRule="auto"/>
        <w:ind w:left="72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w:t>
      </w:r>
    </w:p>
    <w:p w14:paraId="47D4E260" w14:textId="77777777" w:rsidR="00AE640D" w:rsidRPr="00CF1CFB" w:rsidRDefault="00AE640D" w:rsidP="00AE640D">
      <w:pPr>
        <w:suppressAutoHyphens/>
        <w:spacing w:before="120" w:after="120" w:line="240" w:lineRule="auto"/>
        <w:ind w:left="72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w:t>
      </w:r>
    </w:p>
    <w:p w14:paraId="4CFD4CF9" w14:textId="77777777" w:rsidR="00AE640D" w:rsidRPr="00CF1CFB" w:rsidRDefault="00AE640D" w:rsidP="00125103">
      <w:pPr>
        <w:numPr>
          <w:ilvl w:val="0"/>
          <w:numId w:val="37"/>
        </w:numPr>
        <w:suppressAutoHyphens/>
        <w:spacing w:before="120" w:after="120" w:line="240" w:lineRule="auto"/>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sposób i okres udostępnienia Wykonawcy i wykorzystania przez niego zasobów podmiotu udostępniającego te zasoby przy wykonywaniu zamówienia będzie następujący:</w:t>
      </w:r>
    </w:p>
    <w:p w14:paraId="2C7ECCF7" w14:textId="77777777" w:rsidR="00AE640D" w:rsidRPr="00CF1CFB" w:rsidRDefault="00AE640D" w:rsidP="00AE640D">
      <w:pPr>
        <w:spacing w:before="120" w:after="120" w:line="240" w:lineRule="auto"/>
        <w:ind w:left="72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w:t>
      </w:r>
    </w:p>
    <w:p w14:paraId="1789F7C6" w14:textId="77777777" w:rsidR="00AE640D" w:rsidRPr="00CF1CFB" w:rsidRDefault="00AE640D" w:rsidP="00AE640D">
      <w:pPr>
        <w:spacing w:before="120" w:after="120" w:line="240" w:lineRule="auto"/>
        <w:ind w:left="72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w:t>
      </w:r>
    </w:p>
    <w:p w14:paraId="22F32AD1" w14:textId="77777777" w:rsidR="00AE640D" w:rsidRPr="00CF1CFB" w:rsidRDefault="00AE640D" w:rsidP="00125103">
      <w:pPr>
        <w:numPr>
          <w:ilvl w:val="0"/>
          <w:numId w:val="37"/>
        </w:numPr>
        <w:suppressAutoHyphens/>
        <w:spacing w:before="120" w:after="120" w:line="240" w:lineRule="auto"/>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zakres mojego udziału przy wykonywaniu zamówienia publicznego będzie następujący:</w:t>
      </w:r>
    </w:p>
    <w:p w14:paraId="65BE5D21" w14:textId="77777777" w:rsidR="00AE640D" w:rsidRPr="00CF1CFB" w:rsidRDefault="00AE640D" w:rsidP="00AE640D">
      <w:pPr>
        <w:spacing w:before="120" w:after="120" w:line="240" w:lineRule="auto"/>
        <w:ind w:left="72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w:t>
      </w:r>
    </w:p>
    <w:p w14:paraId="5307A696" w14:textId="77777777" w:rsidR="00AE640D" w:rsidRPr="00CF1CFB" w:rsidRDefault="00AE640D" w:rsidP="00AE640D">
      <w:pPr>
        <w:spacing w:before="120" w:after="120" w:line="240" w:lineRule="auto"/>
        <w:ind w:left="72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w:t>
      </w:r>
    </w:p>
    <w:p w14:paraId="678E9C09" w14:textId="77777777" w:rsidR="00AE640D" w:rsidRPr="00CF1CFB" w:rsidRDefault="00AE640D" w:rsidP="00AE640D">
      <w:pPr>
        <w:spacing w:before="120" w:after="120" w:line="240" w:lineRule="auto"/>
        <w:jc w:val="both"/>
        <w:rPr>
          <w:rFonts w:ascii="Arial" w:eastAsia="Times New Roman" w:hAnsi="Arial" w:cs="Arial"/>
          <w:b/>
          <w:sz w:val="24"/>
          <w:szCs w:val="24"/>
          <w:lang w:eastAsia="pl-PL"/>
        </w:rPr>
      </w:pPr>
      <w:r w:rsidRPr="00CF1CFB">
        <w:rPr>
          <w:rFonts w:ascii="Arial" w:eastAsia="Times New Roman" w:hAnsi="Arial" w:cs="Arial"/>
          <w:b/>
          <w:sz w:val="24"/>
          <w:szCs w:val="24"/>
          <w:lang w:eastAsia="pl-PL"/>
        </w:rPr>
        <w:t>Oświadczam, że w odniesieniu do warunków dotyczących doświadczenia, ww. podmiot/-y na zasobach których polegam, zrealizuje/-ą roboty budowalne* /usługi*, do realizacji, których te zdolności są wymagane.</w:t>
      </w:r>
    </w:p>
    <w:p w14:paraId="6504F36A" w14:textId="77777777" w:rsidR="00AE640D" w:rsidRPr="00CF1CFB" w:rsidRDefault="00AE640D" w:rsidP="00AE640D">
      <w:pPr>
        <w:spacing w:before="120" w:after="120" w:line="240" w:lineRule="auto"/>
        <w:jc w:val="both"/>
        <w:rPr>
          <w:rFonts w:ascii="Arial" w:eastAsia="Times New Roman" w:hAnsi="Arial" w:cs="Arial"/>
          <w:color w:val="FF0000"/>
          <w:sz w:val="24"/>
          <w:szCs w:val="24"/>
          <w:lang w:eastAsia="pl-PL"/>
        </w:rPr>
      </w:pPr>
    </w:p>
    <w:p w14:paraId="09FB03CD" w14:textId="77777777" w:rsidR="00AE640D" w:rsidRPr="00CF1CFB" w:rsidRDefault="00AE640D" w:rsidP="00AE640D">
      <w:pPr>
        <w:spacing w:before="120" w:after="120" w:line="240" w:lineRule="auto"/>
        <w:jc w:val="right"/>
        <w:rPr>
          <w:rFonts w:ascii="Arial" w:eastAsia="Times New Roman" w:hAnsi="Arial" w:cs="Arial"/>
          <w:b/>
          <w:sz w:val="20"/>
          <w:szCs w:val="20"/>
          <w:lang w:eastAsia="ja-JP"/>
        </w:rPr>
      </w:pPr>
      <w:r w:rsidRPr="00CF1CFB">
        <w:rPr>
          <w:rFonts w:ascii="Arial" w:eastAsia="Times New Roman" w:hAnsi="Arial" w:cs="Arial"/>
          <w:i/>
          <w:sz w:val="20"/>
          <w:szCs w:val="20"/>
          <w:lang w:eastAsia="pl-PL"/>
        </w:rPr>
        <w:t>podpis Podmiotu/osoby upoważnionej do reprezentacji Podmiotu</w:t>
      </w:r>
    </w:p>
    <w:p w14:paraId="7DCD7E39" w14:textId="77777777" w:rsidR="00AE640D" w:rsidRPr="00CF1CFB" w:rsidRDefault="00AE640D" w:rsidP="00AE640D">
      <w:pPr>
        <w:jc w:val="right"/>
        <w:rPr>
          <w:rFonts w:ascii="Arial" w:hAnsi="Arial" w:cs="Arial"/>
          <w:b/>
        </w:rPr>
      </w:pPr>
    </w:p>
    <w:p w14:paraId="4F705E19" w14:textId="77777777" w:rsidR="00AE640D" w:rsidRPr="00CF1CFB" w:rsidRDefault="00AE640D" w:rsidP="00AE640D">
      <w:pPr>
        <w:spacing w:before="120" w:after="120" w:line="240" w:lineRule="auto"/>
        <w:rPr>
          <w:rFonts w:ascii="Arial" w:eastAsia="Times New Roman" w:hAnsi="Arial" w:cs="Arial"/>
          <w:b/>
          <w:bCs/>
          <w:iCs/>
          <w:sz w:val="24"/>
          <w:szCs w:val="24"/>
          <w:lang w:eastAsia="pl-PL"/>
        </w:rPr>
      </w:pPr>
      <w:r w:rsidRPr="00CF1CFB">
        <w:rPr>
          <w:rFonts w:ascii="Arial" w:eastAsia="Times New Roman" w:hAnsi="Arial" w:cs="Arial"/>
          <w:b/>
          <w:bCs/>
          <w:iCs/>
          <w:sz w:val="24"/>
          <w:szCs w:val="24"/>
          <w:lang w:eastAsia="pl-PL"/>
        </w:rPr>
        <w:lastRenderedPageBreak/>
        <w:t>UWAGA:</w:t>
      </w:r>
    </w:p>
    <w:p w14:paraId="24D6B5A2" w14:textId="77777777" w:rsidR="00AE640D" w:rsidRPr="00CF1CFB" w:rsidRDefault="00AE640D" w:rsidP="00AE640D">
      <w:pPr>
        <w:spacing w:before="120" w:after="120" w:line="240" w:lineRule="auto"/>
        <w:jc w:val="both"/>
        <w:rPr>
          <w:rFonts w:ascii="Arial" w:eastAsia="Times New Roman" w:hAnsi="Arial" w:cs="Arial"/>
          <w:iCs/>
          <w:sz w:val="24"/>
          <w:szCs w:val="24"/>
          <w:lang w:eastAsia="pl-PL"/>
        </w:rPr>
      </w:pPr>
      <w:r w:rsidRPr="00CF1CFB">
        <w:rPr>
          <w:rFonts w:ascii="Arial" w:eastAsia="Times New Roman" w:hAnsi="Arial" w:cs="Arial"/>
          <w:iCs/>
          <w:sz w:val="24"/>
          <w:szCs w:val="24"/>
          <w:lang w:eastAsia="pl-PL"/>
        </w:rPr>
        <w:t>Zamiast niniejszego Formularza można przedstawić inne dokumenty, w szczególności:</w:t>
      </w:r>
    </w:p>
    <w:p w14:paraId="5C02C571" w14:textId="77777777" w:rsidR="00AE640D" w:rsidRPr="00CF1CFB" w:rsidRDefault="00AE640D" w:rsidP="00125103">
      <w:pPr>
        <w:numPr>
          <w:ilvl w:val="0"/>
          <w:numId w:val="35"/>
        </w:numPr>
        <w:suppressAutoHyphens/>
        <w:spacing w:before="120" w:after="120" w:line="240" w:lineRule="auto"/>
        <w:ind w:left="426" w:hanging="426"/>
        <w:jc w:val="both"/>
        <w:rPr>
          <w:rFonts w:ascii="Arial" w:eastAsia="Times New Roman" w:hAnsi="Arial" w:cs="Arial"/>
          <w:iCs/>
          <w:sz w:val="24"/>
          <w:szCs w:val="24"/>
          <w:lang w:eastAsia="pl-PL"/>
        </w:rPr>
      </w:pPr>
      <w:r w:rsidRPr="00CF1CFB">
        <w:rPr>
          <w:rFonts w:ascii="Arial" w:eastAsia="Times New Roman" w:hAnsi="Arial" w:cs="Arial"/>
          <w:iCs/>
          <w:sz w:val="24"/>
          <w:szCs w:val="24"/>
          <w:lang w:eastAsia="pl-PL"/>
        </w:rPr>
        <w:t>zobowiązanie podmiotu, o którym mowa w art. 118 ust. 4 ustawy Pzp sporządzone w oparciu o własny wzór.</w:t>
      </w:r>
    </w:p>
    <w:p w14:paraId="715D65BA" w14:textId="77777777" w:rsidR="00AE640D" w:rsidRPr="00CF1CFB" w:rsidRDefault="00AE640D" w:rsidP="00125103">
      <w:pPr>
        <w:numPr>
          <w:ilvl w:val="0"/>
          <w:numId w:val="35"/>
        </w:numPr>
        <w:suppressAutoHyphens/>
        <w:spacing w:before="120" w:after="120" w:line="240" w:lineRule="auto"/>
        <w:ind w:left="426" w:hanging="426"/>
        <w:jc w:val="both"/>
        <w:rPr>
          <w:rFonts w:ascii="Arial" w:eastAsia="Times New Roman" w:hAnsi="Arial" w:cs="Arial"/>
          <w:iCs/>
          <w:sz w:val="24"/>
          <w:szCs w:val="24"/>
          <w:lang w:eastAsia="pl-PL"/>
        </w:rPr>
      </w:pPr>
      <w:r w:rsidRPr="00CF1CFB">
        <w:rPr>
          <w:rFonts w:ascii="Arial" w:eastAsia="Times New Roman" w:hAnsi="Arial" w:cs="Arial"/>
          <w:iCs/>
          <w:sz w:val="24"/>
          <w:szCs w:val="24"/>
          <w:lang w:eastAsia="pl-PL"/>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27147D11" w14:textId="77777777" w:rsidR="00AE640D" w:rsidRPr="00CF1CFB" w:rsidRDefault="00AE640D" w:rsidP="00125103">
      <w:pPr>
        <w:numPr>
          <w:ilvl w:val="0"/>
          <w:numId w:val="36"/>
        </w:numPr>
        <w:tabs>
          <w:tab w:val="left" w:pos="851"/>
        </w:tabs>
        <w:suppressAutoHyphens/>
        <w:spacing w:before="120" w:after="120" w:line="240" w:lineRule="auto"/>
        <w:ind w:left="851"/>
        <w:jc w:val="both"/>
        <w:rPr>
          <w:rFonts w:ascii="Arial" w:eastAsia="Times New Roman" w:hAnsi="Arial" w:cs="Arial"/>
          <w:iCs/>
          <w:sz w:val="24"/>
          <w:szCs w:val="24"/>
          <w:lang w:eastAsia="pl-PL"/>
        </w:rPr>
      </w:pPr>
      <w:r w:rsidRPr="00CF1CFB">
        <w:rPr>
          <w:rFonts w:ascii="Arial" w:eastAsia="Times New Roman" w:hAnsi="Arial" w:cs="Arial"/>
          <w:iCs/>
          <w:sz w:val="24"/>
          <w:szCs w:val="24"/>
          <w:lang w:eastAsia="pl-PL"/>
        </w:rPr>
        <w:t>zakres dostępnych Wykonawcy zasobów podmiotu udostępniającego zasoby,</w:t>
      </w:r>
    </w:p>
    <w:p w14:paraId="580ECF9D" w14:textId="77777777" w:rsidR="00AE640D" w:rsidRPr="00CF1CFB" w:rsidRDefault="00AE640D" w:rsidP="00125103">
      <w:pPr>
        <w:numPr>
          <w:ilvl w:val="0"/>
          <w:numId w:val="36"/>
        </w:numPr>
        <w:tabs>
          <w:tab w:val="left" w:pos="851"/>
        </w:tabs>
        <w:suppressAutoHyphens/>
        <w:spacing w:before="120" w:after="120" w:line="240" w:lineRule="auto"/>
        <w:ind w:left="851"/>
        <w:jc w:val="both"/>
        <w:rPr>
          <w:rFonts w:ascii="Arial" w:eastAsia="Times New Roman" w:hAnsi="Arial" w:cs="Arial"/>
          <w:iCs/>
          <w:sz w:val="24"/>
          <w:szCs w:val="24"/>
          <w:lang w:eastAsia="pl-PL"/>
        </w:rPr>
      </w:pPr>
      <w:r w:rsidRPr="00CF1CFB">
        <w:rPr>
          <w:rFonts w:ascii="Arial" w:eastAsia="Times New Roman" w:hAnsi="Arial" w:cs="Arial"/>
          <w:iCs/>
          <w:sz w:val="24"/>
          <w:szCs w:val="24"/>
          <w:lang w:eastAsia="pl-PL"/>
        </w:rPr>
        <w:t xml:space="preserve">sposób i okres udostępnienia Wykonawcy i wykorzystania przez niego zasobów podmiotu udostępniającego te zasoby przy wykonywaniu zamówienia, </w:t>
      </w:r>
    </w:p>
    <w:p w14:paraId="4B3F9D17" w14:textId="77777777" w:rsidR="00AE640D" w:rsidRPr="00CF1CFB" w:rsidRDefault="00AE640D" w:rsidP="00125103">
      <w:pPr>
        <w:numPr>
          <w:ilvl w:val="0"/>
          <w:numId w:val="36"/>
        </w:numPr>
        <w:tabs>
          <w:tab w:val="left" w:pos="851"/>
        </w:tabs>
        <w:suppressAutoHyphens/>
        <w:spacing w:before="120" w:after="120" w:line="240" w:lineRule="auto"/>
        <w:ind w:left="851"/>
        <w:jc w:val="both"/>
        <w:rPr>
          <w:rFonts w:ascii="Arial" w:eastAsia="Times New Roman" w:hAnsi="Arial" w:cs="Arial"/>
          <w:iCs/>
          <w:sz w:val="24"/>
          <w:szCs w:val="24"/>
          <w:lang w:eastAsia="pl-PL"/>
        </w:rPr>
      </w:pPr>
      <w:r w:rsidRPr="00CF1CFB">
        <w:rPr>
          <w:rFonts w:ascii="Arial" w:eastAsia="Calibri" w:hAnsi="Arial" w:cs="Arial"/>
          <w:iCs/>
          <w:sz w:val="24"/>
          <w:szCs w:val="24"/>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0BBAA120" w14:textId="77777777" w:rsidR="00CF1CFB" w:rsidRDefault="00CF1CFB">
      <w:pPr>
        <w:rPr>
          <w:rFonts w:ascii="Arial" w:eastAsia="Times New Roman" w:hAnsi="Arial" w:cs="Arial"/>
          <w:sz w:val="28"/>
          <w:szCs w:val="28"/>
          <w:lang w:eastAsia="ar-SA"/>
        </w:rPr>
      </w:pPr>
      <w:r>
        <w:rPr>
          <w:rFonts w:ascii="Arial" w:eastAsia="Times New Roman" w:hAnsi="Arial" w:cs="Arial"/>
          <w:sz w:val="28"/>
          <w:szCs w:val="28"/>
          <w:lang w:eastAsia="ar-SA"/>
        </w:rPr>
        <w:br w:type="page"/>
      </w:r>
    </w:p>
    <w:p w14:paraId="3DD99268" w14:textId="365F93EC" w:rsidR="00AE640D" w:rsidRPr="00CF1CFB" w:rsidRDefault="00AE640D" w:rsidP="00AE640D">
      <w:pPr>
        <w:widowControl w:val="0"/>
        <w:shd w:val="clear" w:color="auto" w:fill="FFFFFF"/>
        <w:tabs>
          <w:tab w:val="left" w:pos="5580"/>
        </w:tabs>
        <w:suppressAutoHyphens/>
        <w:spacing w:before="120" w:after="0" w:line="23" w:lineRule="atLeast"/>
        <w:ind w:left="113"/>
        <w:jc w:val="right"/>
        <w:rPr>
          <w:rFonts w:ascii="Arial" w:eastAsia="Times New Roman" w:hAnsi="Arial" w:cs="Arial"/>
          <w:sz w:val="28"/>
          <w:szCs w:val="28"/>
          <w:lang w:eastAsia="ar-SA"/>
        </w:rPr>
      </w:pPr>
      <w:r w:rsidRPr="00CF1CFB">
        <w:rPr>
          <w:rFonts w:ascii="Arial" w:eastAsia="Times New Roman" w:hAnsi="Arial" w:cs="Arial"/>
          <w:sz w:val="28"/>
          <w:szCs w:val="28"/>
          <w:lang w:eastAsia="ar-SA"/>
        </w:rPr>
        <w:lastRenderedPageBreak/>
        <w:t>Załącznik Nr 6</w:t>
      </w:r>
    </w:p>
    <w:p w14:paraId="5ED286F5" w14:textId="77777777" w:rsidR="00AE640D" w:rsidRPr="00CF1CFB" w:rsidRDefault="00AE640D" w:rsidP="00AE640D">
      <w:pPr>
        <w:widowControl w:val="0"/>
        <w:spacing w:after="0" w:line="360" w:lineRule="auto"/>
        <w:ind w:right="357"/>
        <w:jc w:val="center"/>
        <w:rPr>
          <w:rFonts w:ascii="Arial" w:eastAsia="Calibri" w:hAnsi="Arial" w:cs="Arial"/>
          <w:b/>
          <w:sz w:val="32"/>
          <w:szCs w:val="24"/>
          <w:lang w:eastAsia="pl-PL"/>
        </w:rPr>
      </w:pPr>
      <w:r w:rsidRPr="00CF1CFB">
        <w:rPr>
          <w:rFonts w:ascii="Arial" w:eastAsia="Calibri" w:hAnsi="Arial" w:cs="Arial"/>
          <w:b/>
          <w:sz w:val="32"/>
          <w:szCs w:val="24"/>
          <w:lang w:eastAsia="pl-PL"/>
        </w:rPr>
        <w:t>Umowa</w:t>
      </w:r>
    </w:p>
    <w:p w14:paraId="4D90436A" w14:textId="77777777" w:rsidR="00AE640D" w:rsidRPr="00CF1CFB" w:rsidRDefault="00AE640D" w:rsidP="00AE640D">
      <w:pPr>
        <w:widowControl w:val="0"/>
        <w:spacing w:after="200" w:line="360" w:lineRule="auto"/>
        <w:ind w:right="357"/>
        <w:jc w:val="center"/>
        <w:rPr>
          <w:rFonts w:ascii="Arial" w:eastAsia="Times New Roman" w:hAnsi="Arial" w:cs="Arial"/>
          <w:b/>
          <w:i/>
          <w:sz w:val="24"/>
          <w:szCs w:val="24"/>
          <w:lang w:eastAsia="ar-SA"/>
        </w:rPr>
      </w:pPr>
      <w:r w:rsidRPr="00CF1CFB">
        <w:rPr>
          <w:rFonts w:ascii="Arial" w:eastAsia="Calibri" w:hAnsi="Arial" w:cs="Arial"/>
          <w:b/>
          <w:sz w:val="32"/>
          <w:szCs w:val="32"/>
          <w:lang w:eastAsia="pl-PL"/>
        </w:rPr>
        <w:t>na wykonanie zamówienia publicznego pod nazwą:</w:t>
      </w:r>
      <w:r w:rsidRPr="00CF1CFB">
        <w:rPr>
          <w:rFonts w:ascii="Arial" w:eastAsia="Calibri" w:hAnsi="Arial" w:cs="Arial"/>
          <w:b/>
          <w:sz w:val="24"/>
          <w:szCs w:val="24"/>
          <w:lang w:eastAsia="pl-PL"/>
        </w:rPr>
        <w:t xml:space="preserve"> </w:t>
      </w:r>
    </w:p>
    <w:p w14:paraId="32770E41" w14:textId="3439F6E0" w:rsidR="00AE640D" w:rsidRPr="00CF1CFB" w:rsidRDefault="00AE640D" w:rsidP="00AE640D">
      <w:pPr>
        <w:widowControl w:val="0"/>
        <w:spacing w:after="0" w:line="300" w:lineRule="auto"/>
        <w:jc w:val="center"/>
        <w:rPr>
          <w:rFonts w:ascii="Arial" w:eastAsia="Times New Roman" w:hAnsi="Arial" w:cs="Arial"/>
          <w:b/>
          <w:i/>
          <w:color w:val="000000"/>
          <w:sz w:val="24"/>
          <w:szCs w:val="24"/>
          <w:lang w:eastAsia="pl-PL"/>
        </w:rPr>
      </w:pPr>
      <w:r w:rsidRPr="00CF1CFB">
        <w:rPr>
          <w:rFonts w:ascii="Arial" w:eastAsia="Times New Roman" w:hAnsi="Arial" w:cs="Arial"/>
          <w:b/>
          <w:bCs/>
          <w:i/>
          <w:color w:val="000000"/>
          <w:sz w:val="24"/>
          <w:szCs w:val="24"/>
          <w:lang w:eastAsia="pl-PL"/>
        </w:rPr>
        <w:t>„</w:t>
      </w:r>
      <w:r w:rsidRPr="00CF1CFB">
        <w:rPr>
          <w:rFonts w:ascii="Arial" w:eastAsia="Times New Roman" w:hAnsi="Arial" w:cs="Arial"/>
          <w:b/>
          <w:bCs/>
          <w:i/>
          <w:iCs/>
          <w:color w:val="000000"/>
          <w:sz w:val="24"/>
          <w:szCs w:val="24"/>
          <w:lang w:eastAsia="pl-PL"/>
        </w:rPr>
        <w:t>Budowa drogi gminnej (ul. Myśliwskiej) oraz dróg wewnętrznych w Dz. Nr 544/20, 544/26, 544/32 wraz z budową oświetlenia oraz odwodnienia drogowego w miejscowości Przytok, Gmina Zabór</w:t>
      </w:r>
      <w:r w:rsidRPr="00CF1CFB">
        <w:rPr>
          <w:rFonts w:ascii="Arial" w:eastAsia="Times New Roman" w:hAnsi="Arial" w:cs="Arial"/>
          <w:b/>
          <w:bCs/>
          <w:i/>
          <w:color w:val="000000"/>
          <w:sz w:val="24"/>
          <w:szCs w:val="24"/>
          <w:lang w:eastAsia="pl-PL"/>
        </w:rPr>
        <w:t xml:space="preserve">” </w:t>
      </w:r>
      <w:r w:rsidRPr="00CF1CFB">
        <w:rPr>
          <w:rFonts w:ascii="Arial" w:eastAsia="Times New Roman" w:hAnsi="Arial" w:cs="Arial"/>
          <w:b/>
          <w:i/>
          <w:color w:val="000000"/>
          <w:sz w:val="24"/>
          <w:szCs w:val="24"/>
          <w:lang w:eastAsia="pl-PL"/>
        </w:rPr>
        <w:t xml:space="preserve">nr </w:t>
      </w:r>
      <w:r w:rsidRPr="0030421A">
        <w:rPr>
          <w:rFonts w:ascii="Arial" w:eastAsia="Times New Roman" w:hAnsi="Arial" w:cs="Arial"/>
          <w:b/>
          <w:i/>
          <w:color w:val="000000"/>
          <w:sz w:val="24"/>
          <w:szCs w:val="24"/>
          <w:lang w:eastAsia="pl-PL"/>
        </w:rPr>
        <w:t xml:space="preserve">referencyjny </w:t>
      </w:r>
      <w:r w:rsidR="00477DF5" w:rsidRPr="0030421A">
        <w:rPr>
          <w:rFonts w:ascii="Arial" w:eastAsia="Calibri" w:hAnsi="Arial" w:cs="Arial"/>
          <w:b/>
          <w:sz w:val="24"/>
          <w:szCs w:val="24"/>
        </w:rPr>
        <w:t>GKN.</w:t>
      </w:r>
      <w:r w:rsidR="00477DF5" w:rsidRPr="0030421A">
        <w:rPr>
          <w:rFonts w:ascii="Arial" w:eastAsia="Times New Roman" w:hAnsi="Arial" w:cs="Arial"/>
          <w:b/>
          <w:bCs/>
          <w:color w:val="000000"/>
          <w:sz w:val="20"/>
          <w:szCs w:val="24"/>
          <w:lang w:eastAsia="pl-PL"/>
        </w:rPr>
        <w:t xml:space="preserve"> </w:t>
      </w:r>
      <w:r w:rsidR="00477DF5" w:rsidRPr="0030421A">
        <w:rPr>
          <w:rFonts w:ascii="Arial" w:eastAsia="Calibri" w:hAnsi="Arial" w:cs="Arial"/>
          <w:b/>
          <w:bCs/>
          <w:sz w:val="24"/>
          <w:szCs w:val="24"/>
        </w:rPr>
        <w:t>7021.1.71.2021</w:t>
      </w:r>
      <w:r w:rsidRPr="00CF1CFB">
        <w:rPr>
          <w:rFonts w:ascii="Arial" w:eastAsia="Times New Roman" w:hAnsi="Arial" w:cs="Arial"/>
          <w:b/>
          <w:i/>
          <w:color w:val="000000"/>
          <w:sz w:val="24"/>
          <w:szCs w:val="24"/>
          <w:lang w:eastAsia="pl-PL"/>
        </w:rPr>
        <w:t xml:space="preserve"> </w:t>
      </w:r>
    </w:p>
    <w:p w14:paraId="1C6A97CD" w14:textId="77777777" w:rsidR="00AE640D" w:rsidRPr="00CF1CFB" w:rsidRDefault="00AE640D" w:rsidP="00AE640D">
      <w:pPr>
        <w:widowControl w:val="0"/>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zawarta w Zaborze w dniu ………….. pomiędzy:</w:t>
      </w:r>
    </w:p>
    <w:p w14:paraId="404E5230" w14:textId="77777777" w:rsidR="00AE640D" w:rsidRPr="00CF1CFB" w:rsidRDefault="00AE640D" w:rsidP="00AE640D">
      <w:pPr>
        <w:widowControl w:val="0"/>
        <w:spacing w:before="120" w:after="0" w:line="23" w:lineRule="atLeast"/>
        <w:jc w:val="both"/>
        <w:rPr>
          <w:rFonts w:ascii="Arial" w:eastAsia="Calibri" w:hAnsi="Arial" w:cs="Arial"/>
          <w:sz w:val="24"/>
          <w:szCs w:val="24"/>
          <w:lang w:eastAsia="pl-PL"/>
        </w:rPr>
      </w:pPr>
      <w:r w:rsidRPr="00CF1CFB">
        <w:rPr>
          <w:rFonts w:ascii="Arial" w:eastAsia="Calibri" w:hAnsi="Arial" w:cs="Arial"/>
          <w:b/>
          <w:sz w:val="24"/>
          <w:szCs w:val="24"/>
          <w:lang w:eastAsia="pl-PL"/>
        </w:rPr>
        <w:t xml:space="preserve">Gminą Zabór </w:t>
      </w:r>
      <w:r w:rsidRPr="00CF1CFB">
        <w:rPr>
          <w:rFonts w:ascii="Arial" w:eastAsia="Calibri" w:hAnsi="Arial" w:cs="Arial"/>
          <w:sz w:val="24"/>
          <w:szCs w:val="24"/>
          <w:lang w:eastAsia="pl-PL"/>
        </w:rPr>
        <w:t>z siedzibą w Zaborze przy ul. Lipowej 15, zwaną w treści umowy</w:t>
      </w:r>
    </w:p>
    <w:p w14:paraId="17B3D68E" w14:textId="77777777" w:rsidR="00AE640D" w:rsidRPr="00CF1CFB" w:rsidRDefault="00AE640D" w:rsidP="00AE640D">
      <w:pPr>
        <w:widowControl w:val="0"/>
        <w:spacing w:before="120" w:after="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Zamawiającym reprezentowana przez:</w:t>
      </w:r>
    </w:p>
    <w:p w14:paraId="693AB444" w14:textId="77777777" w:rsidR="00AE640D" w:rsidRPr="00CF1CFB" w:rsidRDefault="00AE640D" w:rsidP="00AE640D">
      <w:pPr>
        <w:widowControl w:val="0"/>
        <w:spacing w:before="120" w:after="0" w:line="23" w:lineRule="atLeast"/>
        <w:jc w:val="both"/>
        <w:rPr>
          <w:rFonts w:ascii="Arial" w:eastAsia="Calibri" w:hAnsi="Arial" w:cs="Arial"/>
          <w:sz w:val="24"/>
          <w:szCs w:val="24"/>
          <w:lang w:eastAsia="pl-PL"/>
        </w:rPr>
      </w:pPr>
      <w:r w:rsidRPr="00CF1CFB">
        <w:rPr>
          <w:rFonts w:ascii="Arial" w:eastAsia="Calibri" w:hAnsi="Arial" w:cs="Arial"/>
          <w:b/>
          <w:sz w:val="24"/>
          <w:szCs w:val="24"/>
          <w:lang w:eastAsia="pl-PL"/>
        </w:rPr>
        <w:t xml:space="preserve">Roberta Sidoruka </w:t>
      </w:r>
      <w:r w:rsidRPr="00CF1CFB">
        <w:rPr>
          <w:rFonts w:ascii="Arial" w:eastAsia="Calibri" w:hAnsi="Arial" w:cs="Arial"/>
          <w:sz w:val="24"/>
          <w:szCs w:val="24"/>
          <w:lang w:eastAsia="pl-PL"/>
        </w:rPr>
        <w:t>– Wójta Gminy</w:t>
      </w:r>
    </w:p>
    <w:p w14:paraId="0C2274C4" w14:textId="77777777" w:rsidR="00AE640D" w:rsidRPr="00CF1CFB" w:rsidRDefault="00AE640D" w:rsidP="00AE640D">
      <w:pPr>
        <w:widowControl w:val="0"/>
        <w:spacing w:before="120" w:after="0" w:line="23" w:lineRule="atLeast"/>
        <w:jc w:val="both"/>
        <w:rPr>
          <w:rFonts w:ascii="Arial" w:eastAsia="Calibri" w:hAnsi="Arial" w:cs="Arial"/>
          <w:b/>
          <w:sz w:val="24"/>
          <w:szCs w:val="24"/>
          <w:lang w:eastAsia="pl-PL"/>
        </w:rPr>
      </w:pPr>
      <w:r w:rsidRPr="00CF1CFB">
        <w:rPr>
          <w:rFonts w:ascii="Arial" w:eastAsia="Calibri" w:hAnsi="Arial" w:cs="Arial"/>
          <w:sz w:val="24"/>
          <w:szCs w:val="24"/>
          <w:lang w:eastAsia="pl-PL"/>
        </w:rPr>
        <w:t>przy kontrasygnacie</w:t>
      </w:r>
      <w:r w:rsidRPr="00CF1CFB">
        <w:rPr>
          <w:rFonts w:ascii="Arial" w:eastAsia="Calibri" w:hAnsi="Arial" w:cs="Arial"/>
          <w:b/>
          <w:sz w:val="24"/>
          <w:szCs w:val="24"/>
          <w:lang w:eastAsia="pl-PL"/>
        </w:rPr>
        <w:t xml:space="preserve"> Agnieszką Ziomek</w:t>
      </w:r>
      <w:r w:rsidRPr="00CF1CFB">
        <w:rPr>
          <w:rFonts w:ascii="Arial" w:eastAsia="Calibri" w:hAnsi="Arial" w:cs="Arial"/>
          <w:sz w:val="24"/>
          <w:szCs w:val="24"/>
          <w:lang w:eastAsia="pl-PL"/>
        </w:rPr>
        <w:t>– Skarbnika Gminy</w:t>
      </w:r>
    </w:p>
    <w:p w14:paraId="20E63170" w14:textId="77777777" w:rsidR="00AE640D" w:rsidRPr="00CF1CFB" w:rsidRDefault="00AE640D" w:rsidP="00AE640D">
      <w:pPr>
        <w:widowControl w:val="0"/>
        <w:spacing w:before="120" w:after="0" w:line="23" w:lineRule="atLeast"/>
        <w:jc w:val="both"/>
        <w:rPr>
          <w:rFonts w:ascii="Arial" w:eastAsia="Calibri" w:hAnsi="Arial" w:cs="Arial"/>
          <w:b/>
          <w:sz w:val="24"/>
          <w:szCs w:val="24"/>
          <w:lang w:eastAsia="pl-PL"/>
        </w:rPr>
      </w:pPr>
      <w:r w:rsidRPr="00CF1CFB">
        <w:rPr>
          <w:rFonts w:ascii="Arial" w:eastAsia="Calibri" w:hAnsi="Arial" w:cs="Arial"/>
          <w:sz w:val="24"/>
          <w:szCs w:val="24"/>
          <w:lang w:eastAsia="pl-PL"/>
        </w:rPr>
        <w:t>zwanym dalej</w:t>
      </w:r>
      <w:r w:rsidRPr="00CF1CFB">
        <w:rPr>
          <w:rFonts w:ascii="Arial" w:eastAsia="Calibri" w:hAnsi="Arial" w:cs="Arial"/>
          <w:b/>
          <w:sz w:val="24"/>
          <w:szCs w:val="24"/>
          <w:lang w:eastAsia="pl-PL"/>
        </w:rPr>
        <w:t xml:space="preserve"> Zamawiającym</w:t>
      </w:r>
    </w:p>
    <w:p w14:paraId="3A034BF0" w14:textId="77777777" w:rsidR="00AE640D" w:rsidRPr="00CF1CFB" w:rsidRDefault="00AE640D" w:rsidP="00AE640D">
      <w:pPr>
        <w:widowControl w:val="0"/>
        <w:spacing w:before="240" w:after="0" w:line="48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a   . . . . . . . . . . . . . . . . . . . . . . . . . . . . . . . . . . . . . . . . . . . . . . . . . . . . . . . . . . . . . . . . . . </w:t>
      </w:r>
    </w:p>
    <w:p w14:paraId="2B84FD25" w14:textId="77777777" w:rsidR="00AE640D" w:rsidRPr="00CF1CFB" w:rsidRDefault="00AE640D" w:rsidP="00AE640D">
      <w:pPr>
        <w:widowControl w:val="0"/>
        <w:spacing w:after="0" w:line="48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z siedzibą (adres) . . .  . . . . . . . . . . . . . . . . . . . . . . . . . . . . . . . . . . . . . . . . . . . . . . . . . , </w:t>
      </w:r>
    </w:p>
    <w:p w14:paraId="27F04ECF" w14:textId="77777777" w:rsidR="00AE640D" w:rsidRPr="00CF1CFB" w:rsidRDefault="00AE640D" w:rsidP="00AE640D">
      <w:pPr>
        <w:widowControl w:val="0"/>
        <w:spacing w:after="0" w:line="480" w:lineRule="auto"/>
        <w:jc w:val="both"/>
        <w:rPr>
          <w:rFonts w:ascii="Arial" w:eastAsia="Calibri" w:hAnsi="Arial" w:cs="Arial"/>
          <w:color w:val="0F243E"/>
          <w:sz w:val="24"/>
          <w:szCs w:val="24"/>
          <w:lang w:eastAsia="pl-PL"/>
        </w:rPr>
      </w:pPr>
      <w:r w:rsidRPr="00CF1CFB">
        <w:rPr>
          <w:rFonts w:ascii="Arial" w:eastAsia="Calibri" w:hAnsi="Arial" w:cs="Arial"/>
          <w:sz w:val="24"/>
          <w:szCs w:val="24"/>
          <w:lang w:eastAsia="pl-PL"/>
        </w:rPr>
        <w:t xml:space="preserve">posiadającym nr NIP  . . . . . . . . . . . . . . . . , REGON  . . . . . . . . . . . . . . . . . . wpisanym do </w:t>
      </w:r>
      <w:r w:rsidRPr="00CF1CFB">
        <w:rPr>
          <w:rFonts w:ascii="Arial" w:eastAsia="Calibri" w:hAnsi="Arial" w:cs="Arial"/>
          <w:color w:val="0F243E"/>
          <w:sz w:val="24"/>
          <w:szCs w:val="24"/>
          <w:lang w:eastAsia="pl-PL"/>
        </w:rPr>
        <w:t xml:space="preserve">…………………….... </w:t>
      </w:r>
    </w:p>
    <w:p w14:paraId="490C10EC" w14:textId="77777777" w:rsidR="00AE640D" w:rsidRPr="00CF1CFB" w:rsidRDefault="00AE640D" w:rsidP="00AE640D">
      <w:pPr>
        <w:widowControl w:val="0"/>
        <w:spacing w:after="0" w:line="48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 pod numerem ……………..  reprezentowaną przez:</w:t>
      </w:r>
    </w:p>
    <w:p w14:paraId="6EF210A3" w14:textId="77777777" w:rsidR="00AE640D" w:rsidRPr="00CF1CFB" w:rsidRDefault="00AE640D" w:rsidP="00AE640D">
      <w:pPr>
        <w:widowControl w:val="0"/>
        <w:spacing w:after="0" w:line="480" w:lineRule="auto"/>
        <w:jc w:val="both"/>
        <w:rPr>
          <w:rFonts w:ascii="Arial" w:eastAsia="Calibri" w:hAnsi="Arial" w:cs="Arial"/>
          <w:sz w:val="24"/>
          <w:szCs w:val="24"/>
          <w:lang w:eastAsia="pl-PL"/>
        </w:rPr>
      </w:pPr>
      <w:r w:rsidRPr="00CF1CFB">
        <w:rPr>
          <w:rFonts w:ascii="Arial" w:eastAsia="Calibri" w:hAnsi="Arial" w:cs="Arial"/>
          <w:b/>
          <w:bCs/>
          <w:sz w:val="24"/>
          <w:szCs w:val="24"/>
          <w:lang w:eastAsia="pl-PL"/>
        </w:rPr>
        <w:t>1.</w:t>
      </w:r>
      <w:r w:rsidRPr="00CF1CFB">
        <w:rPr>
          <w:rFonts w:ascii="Arial" w:eastAsia="Calibri" w:hAnsi="Arial" w:cs="Arial"/>
          <w:sz w:val="24"/>
          <w:szCs w:val="24"/>
          <w:lang w:eastAsia="pl-PL"/>
        </w:rPr>
        <w:t xml:space="preserve"> ……………………………….</w:t>
      </w:r>
    </w:p>
    <w:p w14:paraId="5775346D" w14:textId="77777777" w:rsidR="00AE640D" w:rsidRPr="00CF1CFB" w:rsidRDefault="00AE640D" w:rsidP="00AE640D">
      <w:pPr>
        <w:widowControl w:val="0"/>
        <w:spacing w:after="0" w:line="480" w:lineRule="auto"/>
        <w:jc w:val="both"/>
        <w:rPr>
          <w:rFonts w:ascii="Arial" w:eastAsia="Calibri" w:hAnsi="Arial" w:cs="Arial"/>
          <w:sz w:val="24"/>
          <w:szCs w:val="24"/>
          <w:lang w:eastAsia="pl-PL"/>
        </w:rPr>
      </w:pPr>
      <w:r w:rsidRPr="00CF1CFB">
        <w:rPr>
          <w:rFonts w:ascii="Arial" w:eastAsia="Calibri" w:hAnsi="Arial" w:cs="Arial"/>
          <w:b/>
          <w:bCs/>
          <w:sz w:val="24"/>
          <w:szCs w:val="24"/>
          <w:lang w:eastAsia="pl-PL"/>
        </w:rPr>
        <w:t>2.</w:t>
      </w:r>
      <w:r w:rsidRPr="00CF1CFB">
        <w:rPr>
          <w:rFonts w:ascii="Arial" w:eastAsia="Calibri" w:hAnsi="Arial" w:cs="Arial"/>
          <w:sz w:val="24"/>
          <w:szCs w:val="24"/>
          <w:lang w:eastAsia="pl-PL"/>
        </w:rPr>
        <w:t xml:space="preserve"> ………………………………</w:t>
      </w:r>
    </w:p>
    <w:p w14:paraId="46691323" w14:textId="77777777" w:rsidR="00AE640D" w:rsidRPr="00CF1CFB" w:rsidRDefault="00AE640D" w:rsidP="00AE640D">
      <w:pPr>
        <w:widowControl w:val="0"/>
        <w:spacing w:after="0" w:line="23" w:lineRule="atLeast"/>
        <w:jc w:val="both"/>
        <w:rPr>
          <w:rFonts w:ascii="Arial" w:eastAsia="Calibri" w:hAnsi="Arial" w:cs="Arial"/>
          <w:b/>
          <w:sz w:val="24"/>
          <w:szCs w:val="24"/>
          <w:lang w:eastAsia="pl-PL"/>
        </w:rPr>
      </w:pPr>
      <w:r w:rsidRPr="00CF1CFB">
        <w:rPr>
          <w:rFonts w:ascii="Arial" w:eastAsia="Calibri" w:hAnsi="Arial" w:cs="Arial"/>
          <w:sz w:val="24"/>
          <w:szCs w:val="24"/>
          <w:lang w:eastAsia="pl-PL"/>
        </w:rPr>
        <w:t xml:space="preserve">zwaną w dalszej części umowy </w:t>
      </w:r>
      <w:r w:rsidRPr="00CF1CFB">
        <w:rPr>
          <w:rFonts w:ascii="Arial" w:eastAsia="Calibri" w:hAnsi="Arial" w:cs="Arial"/>
          <w:b/>
          <w:sz w:val="24"/>
          <w:szCs w:val="24"/>
          <w:lang w:eastAsia="pl-PL"/>
        </w:rPr>
        <w:t>Wykonawcą,</w:t>
      </w:r>
    </w:p>
    <w:p w14:paraId="481001E0" w14:textId="77777777" w:rsidR="00AE640D" w:rsidRPr="00CF1CFB" w:rsidRDefault="00AE640D" w:rsidP="00AE640D">
      <w:pPr>
        <w:widowControl w:val="0"/>
        <w:spacing w:after="0" w:line="23" w:lineRule="atLeast"/>
        <w:jc w:val="both"/>
        <w:rPr>
          <w:rFonts w:ascii="Arial" w:eastAsia="Calibri" w:hAnsi="Arial" w:cs="Arial"/>
          <w:b/>
          <w:sz w:val="24"/>
          <w:szCs w:val="24"/>
          <w:lang w:eastAsia="pl-PL"/>
        </w:rPr>
      </w:pPr>
      <w:r w:rsidRPr="00CF1CFB">
        <w:rPr>
          <w:rFonts w:ascii="Arial" w:eastAsia="Calibri" w:hAnsi="Arial" w:cs="Arial"/>
          <w:sz w:val="24"/>
          <w:szCs w:val="24"/>
          <w:lang w:eastAsia="pl-PL"/>
        </w:rPr>
        <w:t>zwanych dalej łącznie</w:t>
      </w:r>
      <w:r w:rsidRPr="00CF1CFB">
        <w:rPr>
          <w:rFonts w:ascii="Arial" w:eastAsia="Calibri" w:hAnsi="Arial" w:cs="Arial"/>
          <w:b/>
          <w:sz w:val="24"/>
          <w:szCs w:val="24"/>
          <w:lang w:eastAsia="pl-PL"/>
        </w:rPr>
        <w:t xml:space="preserve"> Stronami.</w:t>
      </w:r>
    </w:p>
    <w:p w14:paraId="2924D840" w14:textId="77777777" w:rsidR="00AE640D" w:rsidRPr="00CF1CFB" w:rsidRDefault="00AE640D" w:rsidP="00AE640D">
      <w:pPr>
        <w:widowControl w:val="0"/>
        <w:spacing w:before="120" w:after="0" w:line="23" w:lineRule="atLeast"/>
        <w:jc w:val="both"/>
        <w:rPr>
          <w:rFonts w:ascii="Arial" w:eastAsia="Calibri" w:hAnsi="Arial" w:cs="Arial"/>
          <w:b/>
          <w:sz w:val="24"/>
          <w:szCs w:val="24"/>
          <w:lang w:eastAsia="pl-PL"/>
        </w:rPr>
      </w:pPr>
    </w:p>
    <w:p w14:paraId="0588DBFB" w14:textId="77777777" w:rsidR="00AE640D" w:rsidRPr="00CF1CFB" w:rsidRDefault="00AE640D" w:rsidP="00AE640D">
      <w:pPr>
        <w:widowControl w:val="0"/>
        <w:spacing w:after="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Wykonawca został wyłoniony w trybie przetargu nieograniczonego, zgodnie z przepisami ustawy z dnia 11 września 2019 r. </w:t>
      </w:r>
      <w:r w:rsidRPr="00CF1CFB">
        <w:rPr>
          <w:rFonts w:ascii="Arial" w:eastAsia="Calibri" w:hAnsi="Arial" w:cs="Arial"/>
          <w:i/>
          <w:sz w:val="24"/>
          <w:szCs w:val="24"/>
          <w:lang w:eastAsia="pl-PL"/>
        </w:rPr>
        <w:t>Prawo zamówień publicznych</w:t>
      </w:r>
      <w:r w:rsidRPr="00CF1CFB">
        <w:rPr>
          <w:rFonts w:ascii="Arial" w:eastAsia="Calibri" w:hAnsi="Arial" w:cs="Arial"/>
          <w:sz w:val="24"/>
          <w:szCs w:val="24"/>
          <w:lang w:eastAsia="pl-PL"/>
        </w:rPr>
        <w:t xml:space="preserve"> (tekst jednolity Dz.U. z 2019 r., poz. 2019 z późn. zm.), na podstawie oferty Wykonawcy z dnia …………………..…</w:t>
      </w:r>
    </w:p>
    <w:p w14:paraId="3B702811" w14:textId="77777777" w:rsidR="00AE640D" w:rsidRPr="00CF1CFB" w:rsidRDefault="00AE640D" w:rsidP="00AE640D">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1</w:t>
      </w:r>
    </w:p>
    <w:p w14:paraId="58BDEDB7" w14:textId="77777777" w:rsidR="00AE640D" w:rsidRPr="00CF1CFB" w:rsidRDefault="00AE640D" w:rsidP="00AE640D">
      <w:pPr>
        <w:widowControl w:val="0"/>
        <w:spacing w:before="12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Przedmiot umowy</w:t>
      </w:r>
    </w:p>
    <w:p w14:paraId="095561A5" w14:textId="77777777" w:rsidR="00AE640D" w:rsidRPr="00CF1CFB" w:rsidRDefault="00AE640D" w:rsidP="00AE640D">
      <w:pPr>
        <w:widowControl w:val="0"/>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1.</w:t>
      </w:r>
      <w:r w:rsidRPr="00CF1CFB">
        <w:rPr>
          <w:rFonts w:ascii="Arial" w:eastAsia="Calibri" w:hAnsi="Arial" w:cs="Arial"/>
          <w:sz w:val="24"/>
          <w:szCs w:val="24"/>
          <w:lang w:eastAsia="pl-PL"/>
        </w:rPr>
        <w:t xml:space="preserve"> Zamawiający zleca, a Wykonawca przyjmuje do wykonania roboty budowlane, polegające na wykonaniu w pełnej zgodzie z dołączoną do specyfikacji istotnych warunków zamówienia dokumentacją budowlaną robót obejmujących budowę  </w:t>
      </w:r>
      <w:r w:rsidRPr="00CF1CFB">
        <w:rPr>
          <w:rFonts w:ascii="Arial" w:eastAsia="Calibri" w:hAnsi="Arial" w:cs="Arial"/>
          <w:i/>
          <w:iCs/>
          <w:sz w:val="24"/>
          <w:szCs w:val="24"/>
          <w:lang w:eastAsia="pl-PL"/>
        </w:rPr>
        <w:t xml:space="preserve">drogi gminnej (ul. Myśliwskiej) oraz dróg wewnętrznych w Dz. Nr 544/20, 544/26, 544/32 wraz z budową oświetlenia oraz odwodnienia drogowego w miejscowości </w:t>
      </w:r>
      <w:r w:rsidRPr="00CF1CFB">
        <w:rPr>
          <w:rFonts w:ascii="Arial" w:eastAsia="Calibri" w:hAnsi="Arial" w:cs="Arial"/>
          <w:i/>
          <w:iCs/>
          <w:sz w:val="24"/>
          <w:szCs w:val="24"/>
          <w:lang w:eastAsia="pl-PL"/>
        </w:rPr>
        <w:lastRenderedPageBreak/>
        <w:t>Przytok, Gmina Zabór</w:t>
      </w:r>
      <w:r w:rsidRPr="00CF1CFB">
        <w:rPr>
          <w:rFonts w:ascii="Arial" w:eastAsia="Calibri" w:hAnsi="Arial" w:cs="Arial"/>
          <w:sz w:val="24"/>
          <w:szCs w:val="24"/>
          <w:lang w:eastAsia="pl-PL"/>
        </w:rPr>
        <w:t>”.</w:t>
      </w:r>
    </w:p>
    <w:p w14:paraId="2B8FBA74" w14:textId="77777777" w:rsidR="00AE640D" w:rsidRPr="00CF1CFB" w:rsidRDefault="00AE640D" w:rsidP="00AE640D">
      <w:pPr>
        <w:widowControl w:val="0"/>
        <w:spacing w:before="160" w:after="200" w:line="23" w:lineRule="atLeast"/>
        <w:ind w:left="284" w:hanging="284"/>
        <w:rPr>
          <w:rFonts w:ascii="Arial" w:eastAsia="Calibri" w:hAnsi="Arial" w:cs="Arial"/>
          <w:sz w:val="24"/>
          <w:szCs w:val="24"/>
          <w:lang w:eastAsia="pl-PL"/>
        </w:rPr>
      </w:pPr>
      <w:r w:rsidRPr="00CF1CFB">
        <w:rPr>
          <w:rFonts w:ascii="Arial" w:eastAsia="Calibri" w:hAnsi="Arial" w:cs="Arial"/>
          <w:b/>
          <w:sz w:val="24"/>
          <w:szCs w:val="24"/>
          <w:lang w:eastAsia="pl-PL"/>
        </w:rPr>
        <w:t>2.</w:t>
      </w:r>
      <w:r w:rsidRPr="00CF1CFB">
        <w:rPr>
          <w:rFonts w:ascii="Arial" w:eastAsia="Calibri" w:hAnsi="Arial" w:cs="Arial"/>
          <w:sz w:val="24"/>
          <w:szCs w:val="24"/>
          <w:lang w:eastAsia="pl-PL"/>
        </w:rPr>
        <w:t xml:space="preserve"> Zakres robót i warunki ich realizacji określają:</w:t>
      </w:r>
    </w:p>
    <w:p w14:paraId="43F0C0DE" w14:textId="77777777" w:rsidR="00AE640D" w:rsidRPr="00CF1CFB" w:rsidRDefault="00AE640D" w:rsidP="00AE640D">
      <w:pPr>
        <w:widowControl w:val="0"/>
        <w:spacing w:after="0" w:line="23" w:lineRule="atLeast"/>
        <w:ind w:left="1135" w:hanging="284"/>
        <w:jc w:val="both"/>
        <w:rPr>
          <w:rFonts w:ascii="Arial" w:eastAsia="Calibri" w:hAnsi="Arial" w:cs="Arial"/>
          <w:sz w:val="24"/>
          <w:szCs w:val="24"/>
          <w:lang w:eastAsia="pl-PL"/>
        </w:rPr>
      </w:pPr>
      <w:r w:rsidRPr="00CF1CFB">
        <w:rPr>
          <w:rFonts w:ascii="Arial" w:eastAsia="Calibri" w:hAnsi="Arial" w:cs="Arial"/>
          <w:bCs/>
          <w:sz w:val="24"/>
          <w:szCs w:val="24"/>
          <w:lang w:eastAsia="pl-PL"/>
        </w:rPr>
        <w:t>- dokumentacja budowlana wykonana przez Biuro Projektów Inżynierii Drogowej</w:t>
      </w:r>
      <w:r w:rsidRPr="00CF1CFB">
        <w:rPr>
          <w:rFonts w:ascii="Arial" w:eastAsia="Calibri" w:hAnsi="Arial" w:cs="Arial"/>
          <w:sz w:val="24"/>
          <w:szCs w:val="24"/>
          <w:lang w:eastAsia="pl-PL"/>
        </w:rPr>
        <w:t xml:space="preserve"> „K4” Krzysztof Komar ul. Nowowiejskiego 20, 67-100 Nowa Sól,</w:t>
      </w:r>
    </w:p>
    <w:p w14:paraId="0623DE7E" w14:textId="77777777" w:rsidR="00AE640D" w:rsidRPr="00CF1CFB" w:rsidRDefault="00AE640D" w:rsidP="00AE640D">
      <w:pPr>
        <w:widowControl w:val="0"/>
        <w:spacing w:after="0" w:line="23" w:lineRule="atLeast"/>
        <w:ind w:left="1021" w:hanging="17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przepisy Prawa budowlanego, </w:t>
      </w:r>
    </w:p>
    <w:p w14:paraId="291B3315" w14:textId="77777777" w:rsidR="00AE640D" w:rsidRPr="00CF1CFB" w:rsidRDefault="00AE640D" w:rsidP="00AE640D">
      <w:pPr>
        <w:widowControl w:val="0"/>
        <w:spacing w:after="0" w:line="23" w:lineRule="atLeast"/>
        <w:ind w:left="1021" w:hanging="170"/>
        <w:jc w:val="both"/>
        <w:rPr>
          <w:rFonts w:ascii="Arial" w:eastAsia="Calibri" w:hAnsi="Arial" w:cs="Arial"/>
          <w:sz w:val="24"/>
          <w:szCs w:val="24"/>
          <w:lang w:eastAsia="pl-PL"/>
        </w:rPr>
      </w:pPr>
      <w:r w:rsidRPr="00CF1CFB">
        <w:rPr>
          <w:rFonts w:ascii="Arial" w:eastAsia="Calibri" w:hAnsi="Arial" w:cs="Arial"/>
          <w:sz w:val="24"/>
          <w:szCs w:val="24"/>
          <w:lang w:eastAsia="pl-PL"/>
        </w:rPr>
        <w:t>- warunki określone w specyfikacji istotnych warunków zamówienia.</w:t>
      </w:r>
    </w:p>
    <w:p w14:paraId="13838605" w14:textId="77777777" w:rsidR="00AE640D" w:rsidRPr="00CF1CFB" w:rsidRDefault="00AE640D" w:rsidP="00AE640D">
      <w:pPr>
        <w:widowControl w:val="0"/>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 wykonawca zobowiązuje się wykonać przedmiot zamówienia w pełnej zgodzie z wyżej wymienionymi dokumentami i aktami prawnymi.</w:t>
      </w:r>
    </w:p>
    <w:p w14:paraId="37B93C0B" w14:textId="77777777" w:rsidR="00AE640D" w:rsidRPr="00CF1CFB" w:rsidRDefault="00AE640D" w:rsidP="00125103">
      <w:pPr>
        <w:pStyle w:val="Akapitzlist"/>
        <w:widowControl w:val="0"/>
        <w:numPr>
          <w:ilvl w:val="0"/>
          <w:numId w:val="51"/>
        </w:numPr>
        <w:spacing w:before="160" w:after="200" w:line="23" w:lineRule="atLeast"/>
        <w:ind w:left="284" w:hanging="284"/>
        <w:jc w:val="both"/>
        <w:rPr>
          <w:rFonts w:ascii="Arial" w:eastAsia="Calibri" w:hAnsi="Arial" w:cs="Arial"/>
        </w:rPr>
      </w:pPr>
      <w:r w:rsidRPr="00CF1CFB">
        <w:rPr>
          <w:rFonts w:ascii="Arial" w:eastAsia="Calibri" w:hAnsi="Arial" w:cs="Arial"/>
        </w:rPr>
        <w:t>Zamawiający zastrzega sobie możliwość ograniczenia zakresu robót składającego się na przedmiot Umowy w terminie do dnia wykonania przedmiotu Umowy wskazanego w § 5 ust. 1 pkt 2 Umowy, a Wykonawca z tytułu ograniczenia zakresu robót nie będzie wnosił o wypłacenie wynagrodzenia i odszkodowania, ani kar umownych za niezrealizowany przedmiot Umowy. Warunkiem skorzystania z uprawnienia, o którym mowa w zdaniu pierwszym, jest złożenie w tym przedmiocie oświadczenia przez Zamawiającego w terminie na co najmniej 30 dni przed rozpoczęciem biegu terminu przewidzianego w Harmonogramie właściwego dla wykonania danego zakresu.</w:t>
      </w:r>
    </w:p>
    <w:p w14:paraId="58413DBF" w14:textId="77777777" w:rsidR="00AE640D" w:rsidRPr="00CF1CFB" w:rsidRDefault="00AE640D" w:rsidP="00125103">
      <w:pPr>
        <w:pStyle w:val="Akapitzlist"/>
        <w:widowControl w:val="0"/>
        <w:numPr>
          <w:ilvl w:val="0"/>
          <w:numId w:val="51"/>
        </w:numPr>
        <w:spacing w:before="160" w:after="200" w:line="23" w:lineRule="atLeast"/>
        <w:ind w:left="284" w:hanging="284"/>
        <w:jc w:val="both"/>
        <w:rPr>
          <w:rFonts w:ascii="Arial" w:eastAsia="Calibri" w:hAnsi="Arial" w:cs="Arial"/>
        </w:rPr>
      </w:pPr>
      <w:r w:rsidRPr="00CF1CFB">
        <w:rPr>
          <w:rFonts w:ascii="Arial" w:eastAsia="Calibri" w:hAnsi="Arial" w:cs="Arial"/>
        </w:rPr>
        <w:t>W terminie 7 dni od dnia zawarcia Umowy, Wykonawca przedłoży Nadzorowi Inwestorskiemu projekt Harmonogramu według zasad wynikających z Dokumentacji, zgodnie z którym będzie realizowany przedmiot Umowy. Nadzór Inwestorski zaopiniuje projekt Harmonogramu w terminie - 7 dni od dnia jego przedłożenia przez Wykonawcę lub w tym terminie wniesie pisemne uwagi, które Wykonawca będzie zobowiązany niezwłocznie uwzględnić i przedłożyć ponownie skorygowany projekt Harmonogramu. Zamawiający zatwierdzi projekt Harmonogramu w terminie 7 dni od dnia otrzymania pozytywnie zaopiniowanego przez Nadzór Inwestorskiego projektu lub wniesie do niego pisemne uwagi, które Wykonawca będzie zobowiązany niezwłocznie uwzględnić i przedłożyć skorygowany projekt. Od dnia pisemnego zatwierdzenia Harmonogramu przez Zamawiającego stanowi on załącznik do Umowy i wiąże Strony.</w:t>
      </w:r>
    </w:p>
    <w:p w14:paraId="59EABABA" w14:textId="77777777" w:rsidR="00AE640D" w:rsidRPr="00CF1CFB" w:rsidRDefault="00AE640D" w:rsidP="00125103">
      <w:pPr>
        <w:pStyle w:val="Akapitzlist"/>
        <w:widowControl w:val="0"/>
        <w:numPr>
          <w:ilvl w:val="0"/>
          <w:numId w:val="51"/>
        </w:numPr>
        <w:spacing w:before="160" w:after="200" w:line="23" w:lineRule="atLeast"/>
        <w:ind w:left="284" w:hanging="284"/>
        <w:rPr>
          <w:rFonts w:ascii="Arial" w:eastAsia="Calibri" w:hAnsi="Arial" w:cs="Arial"/>
        </w:rPr>
      </w:pPr>
      <w:r w:rsidRPr="00CF1CFB">
        <w:rPr>
          <w:rFonts w:ascii="Arial" w:eastAsia="Calibri" w:hAnsi="Arial" w:cs="Arial"/>
        </w:rPr>
        <w:t>Strony mają prawo powoływania się na Harmonogram od dnia jego zatwierdzenia przez Zamawiającego.</w:t>
      </w:r>
    </w:p>
    <w:p w14:paraId="1D0A5274" w14:textId="77777777" w:rsidR="00AE640D" w:rsidRPr="00CF1CFB" w:rsidRDefault="00AE640D" w:rsidP="00125103">
      <w:pPr>
        <w:pStyle w:val="Akapitzlist"/>
        <w:widowControl w:val="0"/>
        <w:numPr>
          <w:ilvl w:val="0"/>
          <w:numId w:val="51"/>
        </w:numPr>
        <w:spacing w:before="160" w:after="200" w:line="23" w:lineRule="atLeast"/>
        <w:ind w:left="284" w:hanging="284"/>
        <w:rPr>
          <w:rFonts w:ascii="Arial" w:eastAsia="Calibri" w:hAnsi="Arial" w:cs="Arial"/>
        </w:rPr>
      </w:pPr>
      <w:r w:rsidRPr="00CF1CFB">
        <w:rPr>
          <w:rFonts w:ascii="Arial" w:eastAsia="Calibri" w:hAnsi="Arial" w:cs="Arial"/>
        </w:rPr>
        <w:t>Harmonogram może podlegać aktualizacji na wniosek każdej ze stron Umowy w zakresie przesunięcia terminów realizacji poszczególnych zakresów robót/prac, w szczególności w celu dostosowania treści Harmonogramu do rzeczywistych przerobów, co jednak nie wpływa na uprawnienie Zamawiającego do naliczenia kar umownych, zgodnie z zasadami wynikającymi z § 15 Umowy. Zaktualizowany</w:t>
      </w:r>
    </w:p>
    <w:p w14:paraId="300A00A9" w14:textId="77777777" w:rsidR="00AE640D" w:rsidRPr="00CF1CFB" w:rsidRDefault="00AE640D" w:rsidP="00125103">
      <w:pPr>
        <w:pStyle w:val="Akapitzlist"/>
        <w:widowControl w:val="0"/>
        <w:numPr>
          <w:ilvl w:val="0"/>
          <w:numId w:val="51"/>
        </w:numPr>
        <w:spacing w:before="160" w:after="200" w:line="23" w:lineRule="atLeast"/>
        <w:ind w:left="284" w:hanging="284"/>
        <w:rPr>
          <w:rFonts w:ascii="Arial" w:eastAsia="Calibri" w:hAnsi="Arial" w:cs="Arial"/>
        </w:rPr>
      </w:pPr>
      <w:r w:rsidRPr="00CF1CFB">
        <w:rPr>
          <w:rFonts w:ascii="Arial" w:eastAsia="Calibri" w:hAnsi="Arial" w:cs="Arial"/>
        </w:rPr>
        <w:t>Harmonogram służy wyłącznie do celów informacyjnych</w:t>
      </w:r>
    </w:p>
    <w:p w14:paraId="0AC8290B" w14:textId="77777777" w:rsidR="00AE640D" w:rsidRPr="00CF1CFB" w:rsidRDefault="00AE640D" w:rsidP="00125103">
      <w:pPr>
        <w:pStyle w:val="Akapitzlist"/>
        <w:widowControl w:val="0"/>
        <w:numPr>
          <w:ilvl w:val="0"/>
          <w:numId w:val="51"/>
        </w:numPr>
        <w:spacing w:before="160" w:after="200" w:line="23" w:lineRule="atLeast"/>
        <w:ind w:left="284" w:hanging="284"/>
        <w:jc w:val="both"/>
        <w:rPr>
          <w:rFonts w:ascii="Arial" w:eastAsia="Calibri" w:hAnsi="Arial" w:cs="Arial"/>
          <w:bCs/>
        </w:rPr>
      </w:pPr>
      <w:r w:rsidRPr="00CF1CFB">
        <w:rPr>
          <w:rFonts w:ascii="Arial" w:eastAsia="Calibri" w:hAnsi="Arial" w:cs="Arial"/>
        </w:rPr>
        <w:t xml:space="preserve">W zakresie zmian harmonogramu obowiązują zasady określone w </w:t>
      </w:r>
      <w:r w:rsidRPr="00CF1CFB">
        <w:rPr>
          <w:rFonts w:ascii="Arial" w:eastAsia="Calibri" w:hAnsi="Arial" w:cs="Arial"/>
          <w:bCs/>
        </w:rPr>
        <w:t>§ 5</w:t>
      </w:r>
    </w:p>
    <w:p w14:paraId="3BDB2FB6" w14:textId="77777777" w:rsidR="00AE640D" w:rsidRPr="00CF1CFB" w:rsidRDefault="00AE640D" w:rsidP="00125103">
      <w:pPr>
        <w:pStyle w:val="Akapitzlist"/>
        <w:widowControl w:val="0"/>
        <w:numPr>
          <w:ilvl w:val="0"/>
          <w:numId w:val="51"/>
        </w:numPr>
        <w:spacing w:before="160" w:after="200" w:line="23" w:lineRule="atLeast"/>
        <w:ind w:left="284" w:hanging="284"/>
        <w:rPr>
          <w:rFonts w:ascii="Arial" w:eastAsia="Calibri" w:hAnsi="Arial" w:cs="Arial"/>
        </w:rPr>
      </w:pPr>
      <w:r w:rsidRPr="00CF1CFB">
        <w:rPr>
          <w:rFonts w:ascii="Arial" w:eastAsia="Calibri" w:hAnsi="Arial" w:cs="Arial"/>
        </w:rPr>
        <w:t>Wprowadzenie zmian, o których mowa w ust. 6 nie wymaga zmiany Umowy.</w:t>
      </w:r>
    </w:p>
    <w:p w14:paraId="62C2331B" w14:textId="77777777" w:rsidR="00AE640D" w:rsidRPr="00CF1CFB" w:rsidRDefault="00AE640D" w:rsidP="00125103">
      <w:pPr>
        <w:pStyle w:val="Akapitzlist"/>
        <w:widowControl w:val="0"/>
        <w:numPr>
          <w:ilvl w:val="0"/>
          <w:numId w:val="51"/>
        </w:numPr>
        <w:spacing w:before="160" w:after="200" w:line="23" w:lineRule="atLeast"/>
        <w:ind w:left="284" w:hanging="284"/>
        <w:jc w:val="both"/>
        <w:rPr>
          <w:rFonts w:ascii="Arial" w:eastAsia="Calibri" w:hAnsi="Arial" w:cs="Arial"/>
        </w:rPr>
      </w:pPr>
      <w:r w:rsidRPr="00CF1CFB">
        <w:rPr>
          <w:rFonts w:ascii="Arial" w:eastAsia="Calibri" w:hAnsi="Arial" w:cs="Arial"/>
        </w:rPr>
        <w:t xml:space="preserve">Przez pojęcie „dni robocze” rozumie się dni od poniedziałku do piątku, z wyłączeniem dni wolnych od pracy w rozumieniu ustawy z 18.01.1951 r. o dniach </w:t>
      </w:r>
      <w:r w:rsidRPr="00CF1CFB">
        <w:rPr>
          <w:rFonts w:ascii="Arial" w:eastAsia="Calibri" w:hAnsi="Arial" w:cs="Arial"/>
        </w:rPr>
        <w:lastRenderedPageBreak/>
        <w:t>wolnych od pracy (t.j. Dz.U. z 2015 r., poz. 90).</w:t>
      </w:r>
    </w:p>
    <w:p w14:paraId="4F2F726B" w14:textId="77777777" w:rsidR="00AE640D" w:rsidRPr="00CF1CFB" w:rsidRDefault="00AE640D" w:rsidP="00125103">
      <w:pPr>
        <w:pStyle w:val="Akapitzlist"/>
        <w:widowControl w:val="0"/>
        <w:numPr>
          <w:ilvl w:val="0"/>
          <w:numId w:val="51"/>
        </w:numPr>
        <w:spacing w:before="160" w:after="200" w:line="23" w:lineRule="atLeast"/>
        <w:ind w:left="284" w:hanging="284"/>
        <w:jc w:val="both"/>
        <w:rPr>
          <w:rFonts w:ascii="Arial" w:eastAsia="Calibri" w:hAnsi="Arial" w:cs="Arial"/>
        </w:rPr>
      </w:pPr>
      <w:r w:rsidRPr="00CF1CFB">
        <w:rPr>
          <w:rFonts w:ascii="Arial" w:hAnsi="Arial" w:cs="Arial"/>
        </w:rPr>
        <w:t>Zamawiający oświadcza, że posiada prawo do dysponowania nieruchomością na cele budowlane.</w:t>
      </w:r>
    </w:p>
    <w:p w14:paraId="6A454404" w14:textId="77777777" w:rsidR="00AE640D" w:rsidRPr="00CF1CFB" w:rsidRDefault="00AE640D" w:rsidP="00AE640D">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2</w:t>
      </w:r>
    </w:p>
    <w:p w14:paraId="7E4F42CA" w14:textId="77777777" w:rsidR="00AE640D" w:rsidRPr="00CF1CFB" w:rsidRDefault="00AE640D" w:rsidP="00AE640D">
      <w:pPr>
        <w:pStyle w:val="Default"/>
        <w:widowControl w:val="0"/>
        <w:autoSpaceDE/>
        <w:autoSpaceDN/>
        <w:adjustRightInd/>
        <w:spacing w:before="160" w:after="200" w:line="23" w:lineRule="atLeast"/>
        <w:ind w:left="284" w:hanging="284"/>
        <w:rPr>
          <w:rFonts w:ascii="Arial" w:hAnsi="Arial" w:cs="Arial"/>
        </w:rPr>
      </w:pPr>
      <w:r w:rsidRPr="00CF1CFB">
        <w:rPr>
          <w:rFonts w:ascii="Arial" w:hAnsi="Arial" w:cs="Arial"/>
          <w:b/>
          <w:bCs/>
        </w:rPr>
        <w:t>1.</w:t>
      </w:r>
      <w:r w:rsidRPr="00CF1CFB">
        <w:rPr>
          <w:rFonts w:ascii="Arial" w:hAnsi="Arial" w:cs="Arial"/>
        </w:rPr>
        <w:t xml:space="preserve"> Zamawiający nie zastrzega obowiązku osobistego wykonania przez Wykonawcę kluczowych części zamówienia. </w:t>
      </w:r>
    </w:p>
    <w:p w14:paraId="41C22A75" w14:textId="77777777" w:rsidR="00AE640D" w:rsidRPr="00CF1CFB" w:rsidRDefault="00AE640D" w:rsidP="00AE640D">
      <w:pPr>
        <w:pStyle w:val="Default"/>
        <w:widowControl w:val="0"/>
        <w:autoSpaceDE/>
        <w:autoSpaceDN/>
        <w:adjustRightInd/>
        <w:spacing w:before="160" w:after="200" w:line="23" w:lineRule="atLeast"/>
        <w:ind w:left="284" w:hanging="284"/>
        <w:rPr>
          <w:rFonts w:ascii="Arial" w:hAnsi="Arial" w:cs="Arial"/>
        </w:rPr>
      </w:pPr>
      <w:r w:rsidRPr="00CF1CFB">
        <w:rPr>
          <w:rFonts w:ascii="Arial" w:hAnsi="Arial" w:cs="Arial"/>
          <w:b/>
          <w:bCs/>
        </w:rPr>
        <w:t>2.</w:t>
      </w:r>
      <w:r w:rsidRPr="00CF1CFB">
        <w:rPr>
          <w:rFonts w:ascii="Arial" w:hAnsi="Arial" w:cs="Arial"/>
        </w:rPr>
        <w:t xml:space="preserve"> Nadzór inwestorski nad realizacją przedmiotu umowy w imieniu Zamawiającego pełnić będzie Zamawiający przy pomocy branżowych inspektorów nadzoru oraz pracowników Zamawiającego w osobach: Sławomir Prus i Tadeusz Jankowski. Zamawiający zastrzega sobie możliwość ewentualnego powołania ekspertów branżowych. </w:t>
      </w:r>
    </w:p>
    <w:p w14:paraId="50E393B5" w14:textId="77777777" w:rsidR="00AE640D" w:rsidRPr="00CF1CFB" w:rsidRDefault="00AE640D" w:rsidP="00AE640D">
      <w:pPr>
        <w:pStyle w:val="Default"/>
        <w:widowControl w:val="0"/>
        <w:autoSpaceDE/>
        <w:autoSpaceDN/>
        <w:adjustRightInd/>
        <w:spacing w:before="160" w:after="200" w:line="23" w:lineRule="atLeast"/>
        <w:ind w:left="284" w:hanging="284"/>
        <w:rPr>
          <w:rFonts w:ascii="Arial" w:hAnsi="Arial" w:cs="Arial"/>
        </w:rPr>
      </w:pPr>
      <w:r w:rsidRPr="00CF1CFB">
        <w:rPr>
          <w:rFonts w:ascii="Arial" w:hAnsi="Arial" w:cs="Arial"/>
          <w:b/>
          <w:bCs/>
        </w:rPr>
        <w:t>3.</w:t>
      </w:r>
      <w:r w:rsidRPr="00CF1CFB">
        <w:rPr>
          <w:rFonts w:ascii="Arial" w:hAnsi="Arial" w:cs="Arial"/>
        </w:rPr>
        <w:t xml:space="preserve"> Wykonawca przejmuje obowiązki kierownika budowy i ustanawia kierownika budowy w specjalności drogowej w osobie ……………………………………………………………………………. posiadającego uprawnienia budowlane nr ………………………………………………………………</w:t>
      </w:r>
    </w:p>
    <w:p w14:paraId="45A6725A" w14:textId="77777777" w:rsidR="00AE640D" w:rsidRPr="00CF1CFB" w:rsidRDefault="00AE640D" w:rsidP="00AE640D">
      <w:pPr>
        <w:pStyle w:val="Default"/>
        <w:widowControl w:val="0"/>
        <w:autoSpaceDE/>
        <w:autoSpaceDN/>
        <w:adjustRightInd/>
        <w:spacing w:before="120" w:after="120" w:line="23" w:lineRule="atLeast"/>
        <w:ind w:left="1037" w:hanging="340"/>
        <w:jc w:val="both"/>
        <w:rPr>
          <w:rFonts w:ascii="Arial" w:hAnsi="Arial" w:cs="Arial"/>
        </w:rPr>
      </w:pPr>
      <w:r w:rsidRPr="00CF1CFB">
        <w:rPr>
          <w:rFonts w:ascii="Arial" w:hAnsi="Arial" w:cs="Arial"/>
        </w:rPr>
        <w:t xml:space="preserve">1) Wykonawca oświadcza, że wskazany wyżej kierownik budowy posiada właściwe uprawnienia budowlane do wykonywania samodzielnych funkcji technicznych w budownictwie określone w ustawie z dnia 7 lipca 1994 r. Prawo budowlane (tekst jednolity: Dz. U. z 2020 r., poz. 1333) oraz spełnia warunki do wykonywania tych funkcji określone w tejże ustawie. Uprawnienia te odpowiadają przedmiotowi zamówienia. </w:t>
      </w:r>
    </w:p>
    <w:p w14:paraId="1D7DBA3E" w14:textId="77777777" w:rsidR="00AE640D" w:rsidRPr="00CF1CFB" w:rsidRDefault="00AE640D" w:rsidP="00AE640D">
      <w:pPr>
        <w:pStyle w:val="Default"/>
        <w:widowControl w:val="0"/>
        <w:autoSpaceDE/>
        <w:autoSpaceDN/>
        <w:adjustRightInd/>
        <w:spacing w:before="120" w:after="120" w:line="23" w:lineRule="atLeast"/>
        <w:ind w:left="1037" w:hanging="340"/>
        <w:jc w:val="both"/>
        <w:rPr>
          <w:rFonts w:ascii="Arial" w:hAnsi="Arial" w:cs="Arial"/>
        </w:rPr>
      </w:pPr>
      <w:r w:rsidRPr="00CF1CFB">
        <w:rPr>
          <w:rFonts w:ascii="Arial" w:hAnsi="Arial" w:cs="Arial"/>
        </w:rPr>
        <w:t xml:space="preserve">2) Do wykonywania samodzielnych funkcji przy realizacji robót Wykonawca będzie zatrudniał personel posiadający odpowiednie kwalifikacje. </w:t>
      </w:r>
    </w:p>
    <w:p w14:paraId="7B5EA44D" w14:textId="77777777" w:rsidR="00AE640D" w:rsidRPr="00CF1CFB" w:rsidRDefault="00AE640D" w:rsidP="00AE640D">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3</w:t>
      </w:r>
    </w:p>
    <w:p w14:paraId="78D21E9F" w14:textId="77777777" w:rsidR="00AE640D" w:rsidRPr="00CF1CFB" w:rsidRDefault="00AE640D" w:rsidP="00AE640D">
      <w:pPr>
        <w:widowControl w:val="0"/>
        <w:spacing w:before="12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Integralną część umowy w formie załączników stanowią: </w:t>
      </w:r>
    </w:p>
    <w:p w14:paraId="2FEDB552" w14:textId="77777777" w:rsidR="00AE640D" w:rsidRPr="00CF1CFB" w:rsidRDefault="00AE640D" w:rsidP="00125103">
      <w:pPr>
        <w:widowControl w:val="0"/>
        <w:numPr>
          <w:ilvl w:val="3"/>
          <w:numId w:val="44"/>
        </w:numPr>
        <w:spacing w:before="12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Specyfikacja Istotnych Warunków Zamówienia z załącznikami,</w:t>
      </w:r>
    </w:p>
    <w:p w14:paraId="4D51D27F" w14:textId="77777777" w:rsidR="00AE640D" w:rsidRPr="00CF1CFB" w:rsidRDefault="00AE640D" w:rsidP="00125103">
      <w:pPr>
        <w:widowControl w:val="0"/>
        <w:numPr>
          <w:ilvl w:val="3"/>
          <w:numId w:val="44"/>
        </w:numPr>
        <w:spacing w:before="12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Oferta Wykonawcy,</w:t>
      </w:r>
    </w:p>
    <w:p w14:paraId="57052575" w14:textId="77777777" w:rsidR="00AE640D" w:rsidRPr="00CF1CFB" w:rsidRDefault="00AE640D" w:rsidP="00125103">
      <w:pPr>
        <w:widowControl w:val="0"/>
        <w:numPr>
          <w:ilvl w:val="3"/>
          <w:numId w:val="44"/>
        </w:numPr>
        <w:spacing w:before="120" w:after="120" w:line="23" w:lineRule="atLeast"/>
        <w:ind w:left="1037" w:hanging="340"/>
        <w:jc w:val="both"/>
        <w:outlineLvl w:val="6"/>
        <w:rPr>
          <w:rFonts w:ascii="Arial" w:eastAsia="Times New Roman" w:hAnsi="Arial" w:cs="Arial"/>
          <w:iCs/>
          <w:sz w:val="24"/>
          <w:szCs w:val="24"/>
          <w:lang w:eastAsia="pl-PL"/>
        </w:rPr>
      </w:pPr>
      <w:r w:rsidRPr="00CF1CFB">
        <w:rPr>
          <w:rFonts w:ascii="Arial" w:eastAsia="Times New Roman" w:hAnsi="Arial" w:cs="Arial"/>
          <w:iCs/>
          <w:sz w:val="24"/>
          <w:szCs w:val="24"/>
          <w:lang w:eastAsia="pl-PL"/>
        </w:rPr>
        <w:t>Szczegółowy harmonogram rzeczowo finansowy realizacji zamówienia,</w:t>
      </w:r>
    </w:p>
    <w:p w14:paraId="7B7AD2BD" w14:textId="77777777" w:rsidR="00AE640D" w:rsidRPr="00CF1CFB" w:rsidRDefault="00AE640D" w:rsidP="00125103">
      <w:pPr>
        <w:widowControl w:val="0"/>
        <w:numPr>
          <w:ilvl w:val="3"/>
          <w:numId w:val="44"/>
        </w:numPr>
        <w:spacing w:before="12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Wypełniony kosztorys-przedmiar robót.</w:t>
      </w:r>
    </w:p>
    <w:p w14:paraId="31F3A9AD" w14:textId="77777777" w:rsidR="00AE640D" w:rsidRPr="00CF1CFB" w:rsidRDefault="00AE640D" w:rsidP="00AE640D">
      <w:pPr>
        <w:widowControl w:val="0"/>
        <w:spacing w:before="240" w:after="120" w:line="23" w:lineRule="atLeast"/>
        <w:jc w:val="center"/>
        <w:rPr>
          <w:rFonts w:ascii="Arial" w:eastAsia="Calibri" w:hAnsi="Arial" w:cs="Arial"/>
          <w:sz w:val="24"/>
          <w:szCs w:val="24"/>
          <w:lang w:eastAsia="pl-PL"/>
        </w:rPr>
      </w:pPr>
      <w:r w:rsidRPr="00CF1CFB">
        <w:rPr>
          <w:rFonts w:ascii="Arial" w:eastAsia="Calibri" w:hAnsi="Arial" w:cs="Arial"/>
          <w:b/>
          <w:sz w:val="24"/>
          <w:szCs w:val="24"/>
          <w:lang w:eastAsia="pl-PL"/>
        </w:rPr>
        <w:t>§ 4</w:t>
      </w:r>
    </w:p>
    <w:p w14:paraId="6BC125FD" w14:textId="77777777" w:rsidR="00AE640D" w:rsidRPr="00CF1CFB" w:rsidRDefault="00AE640D" w:rsidP="00AE640D">
      <w:pPr>
        <w:widowControl w:val="0"/>
        <w:spacing w:before="12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 xml:space="preserve">1. </w:t>
      </w:r>
      <w:r w:rsidRPr="00CF1CFB">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14:paraId="6BDB5A70" w14:textId="77777777" w:rsidR="00AE640D" w:rsidRPr="00CF1CFB" w:rsidRDefault="00AE640D" w:rsidP="00AE640D">
      <w:pPr>
        <w:widowControl w:val="0"/>
        <w:spacing w:before="120" w:after="0" w:line="23" w:lineRule="atLeast"/>
        <w:ind w:left="681" w:hanging="22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ustawy z dnia 7 lipca 1994 r. - </w:t>
      </w:r>
      <w:r w:rsidRPr="00CF1CFB">
        <w:rPr>
          <w:rFonts w:ascii="Arial" w:eastAsia="Calibri" w:hAnsi="Arial" w:cs="Arial"/>
          <w:i/>
          <w:sz w:val="24"/>
          <w:szCs w:val="24"/>
          <w:lang w:eastAsia="pl-PL"/>
        </w:rPr>
        <w:t>Prawo budowlane</w:t>
      </w:r>
      <w:r w:rsidRPr="00CF1CFB">
        <w:rPr>
          <w:rFonts w:ascii="Arial" w:eastAsia="Calibri" w:hAnsi="Arial" w:cs="Arial"/>
          <w:sz w:val="24"/>
          <w:szCs w:val="24"/>
          <w:lang w:eastAsia="pl-PL"/>
        </w:rPr>
        <w:t xml:space="preserve"> (tekst jednolity Dz.U. z 2020 roku poz. 1333 z późn. zm.).</w:t>
      </w:r>
    </w:p>
    <w:p w14:paraId="59295A85" w14:textId="77777777" w:rsidR="00AE640D" w:rsidRPr="00CF1CFB" w:rsidRDefault="00AE640D" w:rsidP="00AE640D">
      <w:pPr>
        <w:widowControl w:val="0"/>
        <w:spacing w:before="120" w:after="0" w:line="23" w:lineRule="atLeast"/>
        <w:ind w:left="681" w:hanging="22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ustawy z dnia 27 kwietnia 2001 r. </w:t>
      </w:r>
      <w:r w:rsidRPr="00CF1CFB">
        <w:rPr>
          <w:rFonts w:ascii="Arial" w:eastAsia="Calibri" w:hAnsi="Arial" w:cs="Arial"/>
          <w:i/>
          <w:sz w:val="24"/>
          <w:szCs w:val="24"/>
          <w:lang w:eastAsia="pl-PL"/>
        </w:rPr>
        <w:t>Prawo ochrony środowiska</w:t>
      </w:r>
      <w:r w:rsidRPr="00CF1CFB">
        <w:rPr>
          <w:rFonts w:ascii="Arial" w:eastAsia="Calibri" w:hAnsi="Arial" w:cs="Arial"/>
          <w:sz w:val="24"/>
          <w:szCs w:val="24"/>
          <w:lang w:eastAsia="pl-PL"/>
        </w:rPr>
        <w:t xml:space="preserve"> (tekst jednolity Dz.U. z 2020 r. poz. 1219 z późn. zm.),</w:t>
      </w:r>
    </w:p>
    <w:p w14:paraId="22828672" w14:textId="77777777" w:rsidR="00AE640D" w:rsidRPr="00CF1CFB" w:rsidRDefault="00AE640D" w:rsidP="00AE640D">
      <w:pPr>
        <w:widowControl w:val="0"/>
        <w:spacing w:before="120" w:after="0" w:line="23" w:lineRule="atLeast"/>
        <w:ind w:left="681" w:hanging="227"/>
        <w:jc w:val="both"/>
        <w:rPr>
          <w:rFonts w:ascii="Arial" w:eastAsia="Calibri" w:hAnsi="Arial" w:cs="Arial"/>
          <w:sz w:val="24"/>
          <w:szCs w:val="24"/>
          <w:lang w:eastAsia="pl-PL"/>
        </w:rPr>
      </w:pPr>
      <w:r w:rsidRPr="00CF1CFB">
        <w:rPr>
          <w:rFonts w:ascii="Arial" w:eastAsia="Calibri" w:hAnsi="Arial" w:cs="Arial"/>
          <w:sz w:val="24"/>
          <w:szCs w:val="24"/>
          <w:lang w:eastAsia="pl-PL"/>
        </w:rPr>
        <w:lastRenderedPageBreak/>
        <w:t xml:space="preserve">- ustawy z 14 grudnia 2012 r. </w:t>
      </w:r>
      <w:r w:rsidRPr="00CF1CFB">
        <w:rPr>
          <w:rFonts w:ascii="Arial" w:eastAsia="Calibri" w:hAnsi="Arial" w:cs="Arial"/>
          <w:i/>
          <w:sz w:val="24"/>
          <w:szCs w:val="24"/>
          <w:lang w:eastAsia="pl-PL"/>
        </w:rPr>
        <w:t>o odpadach</w:t>
      </w:r>
      <w:r w:rsidRPr="00CF1CFB">
        <w:rPr>
          <w:rFonts w:ascii="Arial" w:eastAsia="Calibri" w:hAnsi="Arial" w:cs="Arial"/>
          <w:sz w:val="24"/>
          <w:szCs w:val="24"/>
          <w:lang w:eastAsia="pl-PL"/>
        </w:rPr>
        <w:t xml:space="preserve"> (tekst jednolity Dz.U. z 2020 r. poz. 797),</w:t>
      </w:r>
    </w:p>
    <w:p w14:paraId="046C8CFF" w14:textId="77777777" w:rsidR="00AE640D" w:rsidRPr="00CF1CFB" w:rsidRDefault="00AE640D" w:rsidP="00AE640D">
      <w:pPr>
        <w:widowControl w:val="0"/>
        <w:spacing w:before="120" w:after="0" w:line="23" w:lineRule="atLeast"/>
        <w:ind w:left="681" w:hanging="22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ustawy z dnia 16 kwietnia 2004 r. </w:t>
      </w:r>
      <w:r w:rsidRPr="00CF1CFB">
        <w:rPr>
          <w:rFonts w:ascii="Arial" w:eastAsia="Calibri" w:hAnsi="Arial" w:cs="Arial"/>
          <w:i/>
          <w:sz w:val="24"/>
          <w:szCs w:val="24"/>
          <w:lang w:eastAsia="pl-PL"/>
        </w:rPr>
        <w:t>o wyrobach budowlanych</w:t>
      </w:r>
      <w:r w:rsidRPr="00CF1CFB">
        <w:rPr>
          <w:rFonts w:ascii="Arial" w:eastAsia="Calibri" w:hAnsi="Arial" w:cs="Arial"/>
          <w:sz w:val="24"/>
          <w:szCs w:val="24"/>
          <w:lang w:eastAsia="pl-PL"/>
        </w:rPr>
        <w:t xml:space="preserve"> (tekst jednolity Dz.U. z 2020 r., poz. 215 z późn. zm.).</w:t>
      </w:r>
    </w:p>
    <w:p w14:paraId="5369D459" w14:textId="77777777" w:rsidR="00AE640D" w:rsidRPr="00CF1CFB" w:rsidRDefault="00AE640D" w:rsidP="00AE640D">
      <w:pPr>
        <w:widowControl w:val="0"/>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2.</w:t>
      </w:r>
      <w:r w:rsidRPr="00CF1CFB">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14:paraId="1E043FA3" w14:textId="77777777" w:rsidR="00AE640D" w:rsidRPr="00CF1CFB" w:rsidRDefault="00AE640D" w:rsidP="00AE640D">
      <w:pPr>
        <w:widowControl w:val="0"/>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3.</w:t>
      </w:r>
      <w:r w:rsidRPr="00CF1CFB">
        <w:rPr>
          <w:rFonts w:ascii="Arial" w:eastAsia="Calibri" w:hAnsi="Arial" w:cs="Arial"/>
          <w:sz w:val="24"/>
          <w:szCs w:val="24"/>
          <w:lang w:eastAsia="pl-PL"/>
        </w:rPr>
        <w:t xml:space="preserve"> Wykonawca oświadcza, że zamówienie objęte umową należą do zakresu jego działalności i zawodowo trudni się wykonywaniem takich zamówień.</w:t>
      </w:r>
    </w:p>
    <w:p w14:paraId="240A19DF" w14:textId="77777777" w:rsidR="00AE640D" w:rsidRPr="00CF1CFB" w:rsidRDefault="00AE640D" w:rsidP="00AE640D">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5</w:t>
      </w:r>
    </w:p>
    <w:p w14:paraId="328F48B1" w14:textId="77777777" w:rsidR="00AE640D" w:rsidRPr="00CF1CFB" w:rsidRDefault="00AE640D" w:rsidP="00AE640D">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Termin wykonania zamówienia</w:t>
      </w:r>
    </w:p>
    <w:p w14:paraId="3DE48F7C" w14:textId="77777777" w:rsidR="00AE640D" w:rsidRPr="00CF1CFB" w:rsidRDefault="00AE640D" w:rsidP="00AE640D">
      <w:pPr>
        <w:widowControl w:val="0"/>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 xml:space="preserve">1. </w:t>
      </w:r>
      <w:r w:rsidRPr="00CF1CFB">
        <w:rPr>
          <w:rFonts w:ascii="Arial" w:eastAsia="Calibri" w:hAnsi="Arial" w:cs="Arial"/>
          <w:sz w:val="24"/>
          <w:szCs w:val="24"/>
          <w:lang w:eastAsia="pl-PL"/>
        </w:rPr>
        <w:t xml:space="preserve">Termin rozpoczęcia realizacji przedmiotu umowy strony ustalają na dzień </w:t>
      </w:r>
      <w:r w:rsidRPr="00CF1CFB">
        <w:rPr>
          <w:rFonts w:ascii="Arial" w:eastAsia="Calibri" w:hAnsi="Arial" w:cs="Arial"/>
          <w:b/>
          <w:sz w:val="24"/>
          <w:szCs w:val="24"/>
          <w:lang w:eastAsia="pl-PL"/>
        </w:rPr>
        <w:t>. . . . . . . . . . . . . .</w:t>
      </w:r>
      <w:r w:rsidRPr="00CF1CFB">
        <w:rPr>
          <w:rFonts w:ascii="Arial" w:eastAsia="Calibri" w:hAnsi="Arial" w:cs="Arial"/>
          <w:sz w:val="24"/>
          <w:szCs w:val="24"/>
          <w:lang w:eastAsia="pl-PL"/>
        </w:rPr>
        <w:t xml:space="preserve"> </w:t>
      </w:r>
      <w:r w:rsidRPr="00CF1CFB">
        <w:rPr>
          <w:rFonts w:ascii="Arial" w:eastAsia="Calibri" w:hAnsi="Arial" w:cs="Arial"/>
          <w:b/>
          <w:sz w:val="24"/>
          <w:szCs w:val="24"/>
          <w:lang w:eastAsia="pl-PL"/>
        </w:rPr>
        <w:t>2021</w:t>
      </w:r>
      <w:r w:rsidRPr="00CF1CFB">
        <w:rPr>
          <w:rFonts w:ascii="Arial" w:eastAsia="Calibri" w:hAnsi="Arial" w:cs="Arial"/>
          <w:sz w:val="24"/>
          <w:szCs w:val="24"/>
          <w:lang w:eastAsia="pl-PL"/>
        </w:rPr>
        <w:t xml:space="preserve"> </w:t>
      </w:r>
      <w:r w:rsidRPr="00CF1CFB">
        <w:rPr>
          <w:rFonts w:ascii="Arial" w:eastAsia="Calibri" w:hAnsi="Arial" w:cs="Arial"/>
          <w:b/>
          <w:sz w:val="24"/>
          <w:szCs w:val="24"/>
          <w:lang w:eastAsia="pl-PL"/>
        </w:rPr>
        <w:t>roku.</w:t>
      </w:r>
    </w:p>
    <w:p w14:paraId="04615214" w14:textId="77777777" w:rsidR="00AE640D" w:rsidRPr="00CF1CFB" w:rsidRDefault="00AE640D" w:rsidP="00AE640D">
      <w:pPr>
        <w:widowControl w:val="0"/>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2</w:t>
      </w:r>
      <w:r w:rsidRPr="00CF1CFB">
        <w:rPr>
          <w:rFonts w:ascii="Arial" w:eastAsia="Calibri" w:hAnsi="Arial" w:cs="Arial"/>
          <w:sz w:val="24"/>
          <w:szCs w:val="24"/>
          <w:lang w:eastAsia="pl-PL"/>
        </w:rPr>
        <w:t xml:space="preserve">. Termin zakończenia przedmiotu umowy rozumiany jako dzień odbioru końcowego robót potwierdzony protokołem odbioru ustala się na </w:t>
      </w:r>
      <w:r w:rsidRPr="0030421A">
        <w:rPr>
          <w:rFonts w:ascii="Arial" w:eastAsia="Calibri" w:hAnsi="Arial" w:cs="Arial"/>
          <w:sz w:val="24"/>
          <w:szCs w:val="24"/>
          <w:lang w:eastAsia="pl-PL"/>
        </w:rPr>
        <w:t xml:space="preserve">dzień </w:t>
      </w:r>
      <w:r w:rsidRPr="0030421A">
        <w:rPr>
          <w:rFonts w:ascii="Arial" w:eastAsia="Calibri" w:hAnsi="Arial" w:cs="Arial"/>
          <w:b/>
          <w:sz w:val="24"/>
          <w:szCs w:val="24"/>
          <w:lang w:eastAsia="pl-PL"/>
        </w:rPr>
        <w:t>30 listopada</w:t>
      </w:r>
      <w:r w:rsidRPr="00CF1CFB">
        <w:rPr>
          <w:rFonts w:ascii="Arial" w:eastAsia="Calibri" w:hAnsi="Arial" w:cs="Arial"/>
          <w:b/>
          <w:sz w:val="24"/>
          <w:szCs w:val="24"/>
          <w:lang w:eastAsia="pl-PL"/>
        </w:rPr>
        <w:t xml:space="preserve"> 2021 roku.</w:t>
      </w:r>
      <w:r w:rsidRPr="00CF1CFB">
        <w:rPr>
          <w:rFonts w:ascii="Arial" w:eastAsia="Calibri" w:hAnsi="Arial" w:cs="Arial"/>
          <w:sz w:val="24"/>
          <w:szCs w:val="24"/>
          <w:lang w:eastAsia="pl-PL"/>
        </w:rPr>
        <w:t xml:space="preserve"> </w:t>
      </w:r>
    </w:p>
    <w:p w14:paraId="24968E6D" w14:textId="77777777" w:rsidR="00AE640D" w:rsidRPr="00CF1CFB" w:rsidRDefault="00AE640D" w:rsidP="00AE640D">
      <w:pPr>
        <w:widowControl w:val="0"/>
        <w:spacing w:before="120" w:after="0" w:line="23" w:lineRule="atLeast"/>
        <w:ind w:left="340" w:hanging="340"/>
        <w:jc w:val="both"/>
        <w:rPr>
          <w:rFonts w:ascii="Arial" w:eastAsia="Calibri" w:hAnsi="Arial" w:cs="Arial"/>
          <w:sz w:val="24"/>
          <w:szCs w:val="24"/>
          <w:lang w:eastAsia="pl-PL"/>
        </w:rPr>
      </w:pPr>
      <w:r w:rsidRPr="00CF1CFB">
        <w:rPr>
          <w:rFonts w:ascii="Arial" w:eastAsia="Calibri" w:hAnsi="Arial" w:cs="Arial"/>
          <w:b/>
          <w:sz w:val="24"/>
          <w:szCs w:val="24"/>
          <w:lang w:eastAsia="pl-PL"/>
        </w:rPr>
        <w:t xml:space="preserve">3. </w:t>
      </w:r>
      <w:r w:rsidRPr="00CF1CFB">
        <w:rPr>
          <w:rFonts w:ascii="Arial" w:eastAsia="Calibri" w:hAnsi="Arial" w:cs="Arial"/>
          <w:sz w:val="24"/>
          <w:szCs w:val="24"/>
          <w:lang w:eastAsia="pl-PL"/>
        </w:rPr>
        <w:t>Po przekroczeniu umownego terminu zakończenia robót, Wykonawcy nie przysługuje prawo do odstąpienia od wykonania przedmiotu umowy.</w:t>
      </w:r>
    </w:p>
    <w:p w14:paraId="3EE2B82D" w14:textId="77777777" w:rsidR="00AE640D" w:rsidRPr="00CF1CFB" w:rsidRDefault="00AE640D" w:rsidP="00AE640D">
      <w:pPr>
        <w:widowControl w:val="0"/>
        <w:spacing w:before="120" w:after="0" w:line="23" w:lineRule="atLeast"/>
        <w:ind w:left="340" w:hanging="340"/>
        <w:jc w:val="both"/>
        <w:rPr>
          <w:rFonts w:ascii="Arial" w:eastAsia="Calibri" w:hAnsi="Arial" w:cs="Arial"/>
          <w:sz w:val="24"/>
          <w:szCs w:val="24"/>
          <w:lang w:eastAsia="pl-PL"/>
        </w:rPr>
      </w:pPr>
      <w:r w:rsidRPr="00CF1CFB">
        <w:rPr>
          <w:rFonts w:ascii="Arial" w:eastAsia="Calibri" w:hAnsi="Arial" w:cs="Arial"/>
          <w:b/>
          <w:sz w:val="24"/>
          <w:szCs w:val="24"/>
          <w:lang w:eastAsia="pl-PL"/>
        </w:rPr>
        <w:t>4.</w:t>
      </w:r>
      <w:r w:rsidRPr="00CF1CFB">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14:paraId="1AC06241" w14:textId="77777777" w:rsidR="00AE640D" w:rsidRPr="00CF1CFB" w:rsidRDefault="00AE640D" w:rsidP="00AE640D">
      <w:pPr>
        <w:widowControl w:val="0"/>
        <w:spacing w:before="120" w:after="0" w:line="23" w:lineRule="atLeast"/>
        <w:ind w:left="340" w:hanging="340"/>
        <w:jc w:val="both"/>
        <w:rPr>
          <w:rFonts w:ascii="Arial" w:eastAsia="Calibri" w:hAnsi="Arial" w:cs="Arial"/>
          <w:sz w:val="24"/>
          <w:szCs w:val="24"/>
          <w:lang w:eastAsia="pl-PL"/>
        </w:rPr>
      </w:pPr>
      <w:r w:rsidRPr="00CF1CFB">
        <w:rPr>
          <w:rFonts w:ascii="Arial" w:eastAsia="Calibri" w:hAnsi="Arial" w:cs="Arial"/>
          <w:b/>
          <w:sz w:val="24"/>
          <w:szCs w:val="24"/>
          <w:lang w:eastAsia="pl-PL"/>
        </w:rPr>
        <w:t>5.</w:t>
      </w:r>
      <w:r w:rsidRPr="00CF1CFB">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14:paraId="61860B2A" w14:textId="77777777" w:rsidR="00AE640D" w:rsidRPr="00CF1CFB" w:rsidRDefault="00AE640D" w:rsidP="00AE640D">
      <w:pPr>
        <w:widowControl w:val="0"/>
        <w:spacing w:before="120" w:after="0" w:line="23" w:lineRule="atLeast"/>
        <w:ind w:left="340" w:hanging="340"/>
        <w:jc w:val="both"/>
        <w:rPr>
          <w:rFonts w:ascii="Arial" w:eastAsia="Calibri" w:hAnsi="Arial" w:cs="Arial"/>
          <w:sz w:val="24"/>
          <w:szCs w:val="24"/>
          <w:lang w:eastAsia="pl-PL"/>
        </w:rPr>
      </w:pPr>
      <w:r w:rsidRPr="00CF1CFB">
        <w:rPr>
          <w:rFonts w:ascii="Arial" w:eastAsia="Calibri" w:hAnsi="Arial" w:cs="Arial"/>
          <w:b/>
          <w:sz w:val="24"/>
          <w:szCs w:val="24"/>
          <w:lang w:eastAsia="pl-PL"/>
        </w:rPr>
        <w:t>6.</w:t>
      </w:r>
      <w:r w:rsidRPr="00CF1CFB">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14:paraId="6E6722E5" w14:textId="77777777" w:rsidR="00AE640D" w:rsidRPr="00CF1CFB" w:rsidRDefault="00AE640D" w:rsidP="00AE640D">
      <w:pPr>
        <w:widowControl w:val="0"/>
        <w:spacing w:before="120" w:after="0" w:line="23" w:lineRule="atLeast"/>
        <w:ind w:left="340" w:hanging="340"/>
        <w:jc w:val="both"/>
        <w:rPr>
          <w:rFonts w:ascii="Arial" w:eastAsia="Calibri" w:hAnsi="Arial" w:cs="Arial"/>
          <w:sz w:val="24"/>
          <w:szCs w:val="24"/>
          <w:lang w:eastAsia="pl-PL"/>
        </w:rPr>
      </w:pPr>
      <w:r w:rsidRPr="00CF1CFB">
        <w:rPr>
          <w:rFonts w:ascii="Arial" w:eastAsia="Calibri" w:hAnsi="Arial" w:cs="Arial"/>
          <w:b/>
          <w:sz w:val="24"/>
          <w:szCs w:val="24"/>
          <w:lang w:eastAsia="pl-PL"/>
        </w:rPr>
        <w:t xml:space="preserve">7. </w:t>
      </w:r>
      <w:r w:rsidRPr="00CF1CFB">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14:paraId="05B2A6D4" w14:textId="77777777" w:rsidR="00AE640D" w:rsidRPr="00CF1CFB" w:rsidRDefault="00AE640D" w:rsidP="00125103">
      <w:pPr>
        <w:pStyle w:val="Akapitzlist"/>
        <w:widowControl w:val="0"/>
        <w:numPr>
          <w:ilvl w:val="0"/>
          <w:numId w:val="52"/>
        </w:numPr>
        <w:spacing w:before="120" w:line="23" w:lineRule="atLeast"/>
        <w:ind w:left="340" w:hanging="340"/>
        <w:jc w:val="both"/>
        <w:rPr>
          <w:rFonts w:ascii="Arial" w:eastAsia="Calibri" w:hAnsi="Arial" w:cs="Arial"/>
          <w:bCs/>
        </w:rPr>
      </w:pPr>
      <w:r w:rsidRPr="00CF1CFB">
        <w:rPr>
          <w:rFonts w:ascii="Arial" w:eastAsia="Calibri" w:hAnsi="Arial" w:cs="Arial"/>
          <w:bCs/>
        </w:rPr>
        <w:t>Strony ustalają, że poszczególne terminy pośrednie wynikają z Harmonogramu.</w:t>
      </w:r>
    </w:p>
    <w:p w14:paraId="31B6BB67" w14:textId="77777777" w:rsidR="00AE640D" w:rsidRPr="00CF1CFB" w:rsidRDefault="00AE640D" w:rsidP="00AE640D">
      <w:pPr>
        <w:widowControl w:val="0"/>
        <w:spacing w:before="240" w:after="120" w:line="23" w:lineRule="atLeast"/>
        <w:jc w:val="center"/>
        <w:rPr>
          <w:rFonts w:ascii="Arial" w:eastAsia="Calibri" w:hAnsi="Arial" w:cs="Arial"/>
          <w:b/>
          <w:sz w:val="24"/>
          <w:lang w:eastAsia="pl-PL"/>
        </w:rPr>
      </w:pPr>
      <w:r w:rsidRPr="00CF1CFB">
        <w:rPr>
          <w:rFonts w:ascii="Arial" w:eastAsia="Calibri" w:hAnsi="Arial" w:cs="Arial"/>
          <w:b/>
          <w:sz w:val="24"/>
          <w:lang w:eastAsia="pl-PL"/>
        </w:rPr>
        <w:t>§ 6</w:t>
      </w:r>
    </w:p>
    <w:p w14:paraId="4A403496" w14:textId="77777777" w:rsidR="00AE640D" w:rsidRPr="00CF1CFB" w:rsidRDefault="00AE640D" w:rsidP="00AE640D">
      <w:pPr>
        <w:widowControl w:val="0"/>
        <w:spacing w:before="240" w:after="120" w:line="23" w:lineRule="atLeast"/>
        <w:jc w:val="center"/>
        <w:rPr>
          <w:rFonts w:ascii="Arial" w:eastAsia="Calibri" w:hAnsi="Arial" w:cs="Arial"/>
          <w:b/>
          <w:sz w:val="24"/>
          <w:lang w:eastAsia="pl-PL"/>
        </w:rPr>
      </w:pPr>
      <w:r w:rsidRPr="00CF1CFB">
        <w:rPr>
          <w:rFonts w:ascii="Arial" w:eastAsia="Calibri" w:hAnsi="Arial" w:cs="Arial"/>
          <w:b/>
          <w:sz w:val="24"/>
          <w:lang w:eastAsia="pl-PL"/>
        </w:rPr>
        <w:t>Prawa i obowiązki Zamawiającego</w:t>
      </w:r>
    </w:p>
    <w:p w14:paraId="1C2E33FD" w14:textId="77777777" w:rsidR="00AE640D" w:rsidRPr="00CF1CFB" w:rsidRDefault="00AE640D" w:rsidP="00125103">
      <w:pPr>
        <w:widowControl w:val="0"/>
        <w:numPr>
          <w:ilvl w:val="0"/>
          <w:numId w:val="47"/>
        </w:numPr>
        <w:spacing w:before="160" w:after="0" w:line="23" w:lineRule="atLeast"/>
        <w:ind w:left="284"/>
        <w:jc w:val="both"/>
        <w:rPr>
          <w:rFonts w:ascii="Arial" w:eastAsia="Times New Roman" w:hAnsi="Arial" w:cs="Arial"/>
          <w:sz w:val="24"/>
          <w:lang w:eastAsia="pl-PL"/>
        </w:rPr>
      </w:pPr>
      <w:r w:rsidRPr="00CF1CFB">
        <w:rPr>
          <w:rFonts w:ascii="Arial" w:eastAsia="Times New Roman" w:hAnsi="Arial" w:cs="Arial"/>
          <w:sz w:val="24"/>
          <w:lang w:eastAsia="pl-PL"/>
        </w:rPr>
        <w:t xml:space="preserve">Zamawiający uprawniony jest do kontrolowania prawidłowości wykonanych robót, </w:t>
      </w:r>
      <w:r w:rsidRPr="00CF1CFB">
        <w:rPr>
          <w:rFonts w:ascii="Arial" w:eastAsia="Times New Roman" w:hAnsi="Arial" w:cs="Arial"/>
          <w:sz w:val="24"/>
          <w:lang w:eastAsia="pl-PL"/>
        </w:rPr>
        <w:lastRenderedPageBreak/>
        <w:t>w szczególności ich jakości, terminowości i użycia właściwych materiałów oraz do żądania utrwalenia wyników kontroli w protokołach sporządzonych z udziałem Wykonawcy.</w:t>
      </w:r>
    </w:p>
    <w:p w14:paraId="338D2E0D" w14:textId="77777777" w:rsidR="00AE640D" w:rsidRPr="00CF1CFB" w:rsidRDefault="00AE640D" w:rsidP="00125103">
      <w:pPr>
        <w:widowControl w:val="0"/>
        <w:numPr>
          <w:ilvl w:val="0"/>
          <w:numId w:val="47"/>
        </w:numPr>
        <w:spacing w:before="160" w:after="0" w:line="23" w:lineRule="atLeast"/>
        <w:ind w:left="284"/>
        <w:jc w:val="both"/>
        <w:rPr>
          <w:rFonts w:ascii="Arial" w:eastAsia="Times New Roman" w:hAnsi="Arial" w:cs="Arial"/>
          <w:sz w:val="24"/>
          <w:lang w:eastAsia="pl-PL"/>
        </w:rPr>
      </w:pPr>
      <w:r w:rsidRPr="00CF1CFB">
        <w:rPr>
          <w:rFonts w:ascii="Arial" w:eastAsia="Times New Roman" w:hAnsi="Arial" w:cs="Arial"/>
          <w:sz w:val="24"/>
          <w:lang w:eastAsia="pl-PL"/>
        </w:rPr>
        <w:t xml:space="preserve">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 </w:t>
      </w:r>
    </w:p>
    <w:p w14:paraId="4A2C8AF4" w14:textId="77777777" w:rsidR="00AE640D" w:rsidRPr="00CF1CFB" w:rsidRDefault="00AE640D" w:rsidP="00125103">
      <w:pPr>
        <w:widowControl w:val="0"/>
        <w:numPr>
          <w:ilvl w:val="0"/>
          <w:numId w:val="47"/>
        </w:numPr>
        <w:spacing w:before="160" w:after="0" w:line="23" w:lineRule="atLeast"/>
        <w:ind w:left="284"/>
        <w:jc w:val="both"/>
        <w:rPr>
          <w:rFonts w:ascii="Arial" w:eastAsia="Times New Roman" w:hAnsi="Arial" w:cs="Arial"/>
          <w:sz w:val="24"/>
          <w:lang w:eastAsia="pl-PL"/>
        </w:rPr>
      </w:pPr>
      <w:r w:rsidRPr="00CF1CFB">
        <w:rPr>
          <w:rFonts w:ascii="Arial" w:eastAsia="Times New Roman" w:hAnsi="Arial" w:cs="Arial"/>
          <w:sz w:val="24"/>
          <w:lang w:eastAsia="pl-PL"/>
        </w:rPr>
        <w:t>Zamawiający ma prawo żądania wykonania badań, które nie były przewidziane Umową, Dokumentacją lub obowiązującymi przepisami w zakresie zgodności zastosowanych technologii, materiałów, czy urządzeń i prowadzenia i odbioru robót, Wykonawca zobowiązany jest do ich przeprowadzenia. Jeżeli w rezultacie przeprowadzenia badań okaże się, że zastosowana technologia, materiały, czy urządzenia bądź wykonanie (i odbiór) robót jest niezgodne z Umową, koszty badań dodatkowych obciążają Wykonawcę.</w:t>
      </w:r>
    </w:p>
    <w:p w14:paraId="29DB9180" w14:textId="77777777" w:rsidR="00AE640D" w:rsidRPr="00CF1CFB" w:rsidRDefault="00AE640D" w:rsidP="00125103">
      <w:pPr>
        <w:widowControl w:val="0"/>
        <w:numPr>
          <w:ilvl w:val="0"/>
          <w:numId w:val="47"/>
        </w:numPr>
        <w:spacing w:before="160" w:after="0" w:line="23" w:lineRule="atLeast"/>
        <w:ind w:left="283" w:hanging="357"/>
        <w:jc w:val="both"/>
        <w:rPr>
          <w:rFonts w:ascii="Arial" w:eastAsia="Times New Roman" w:hAnsi="Arial" w:cs="Arial"/>
          <w:sz w:val="24"/>
          <w:lang w:eastAsia="pl-PL"/>
        </w:rPr>
      </w:pPr>
      <w:r w:rsidRPr="00CF1CFB">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14:paraId="6769B3B0" w14:textId="77777777" w:rsidR="00AE640D" w:rsidRPr="00CF1CFB" w:rsidRDefault="00AE640D" w:rsidP="00125103">
      <w:pPr>
        <w:widowControl w:val="0"/>
        <w:numPr>
          <w:ilvl w:val="0"/>
          <w:numId w:val="47"/>
        </w:numPr>
        <w:spacing w:before="160" w:after="0" w:line="23" w:lineRule="atLeast"/>
        <w:ind w:left="284"/>
        <w:jc w:val="both"/>
        <w:rPr>
          <w:rFonts w:ascii="Arial" w:eastAsia="Times New Roman" w:hAnsi="Arial" w:cs="Arial"/>
          <w:sz w:val="24"/>
          <w:lang w:eastAsia="pl-PL"/>
        </w:rPr>
      </w:pPr>
      <w:r w:rsidRPr="00CF1CFB">
        <w:rPr>
          <w:rFonts w:ascii="Arial" w:eastAsia="Times New Roman" w:hAnsi="Arial" w:cs="Arial"/>
          <w:sz w:val="24"/>
          <w:lang w:eastAsia="pl-PL"/>
        </w:rPr>
        <w:t>Do obowiązków Zamawiającego należy:</w:t>
      </w:r>
    </w:p>
    <w:p w14:paraId="5D1F5F1F" w14:textId="77777777" w:rsidR="00AE640D" w:rsidRPr="00CF1CFB" w:rsidRDefault="00AE640D" w:rsidP="00125103">
      <w:pPr>
        <w:widowControl w:val="0"/>
        <w:numPr>
          <w:ilvl w:val="0"/>
          <w:numId w:val="48"/>
        </w:numPr>
        <w:spacing w:before="120" w:after="120" w:line="23" w:lineRule="atLeast"/>
        <w:jc w:val="both"/>
        <w:rPr>
          <w:rFonts w:ascii="Arial" w:eastAsia="Calibri" w:hAnsi="Arial" w:cs="Arial"/>
          <w:sz w:val="24"/>
          <w:lang w:eastAsia="pl-PL"/>
        </w:rPr>
      </w:pPr>
      <w:r w:rsidRPr="00CF1CFB">
        <w:rPr>
          <w:rFonts w:ascii="Arial" w:eastAsia="Calibri" w:hAnsi="Arial" w:cs="Arial"/>
          <w:sz w:val="24"/>
          <w:lang w:eastAsia="pl-PL"/>
        </w:rPr>
        <w:t>protokolarne przekazania Wykonawcy 1 egzemplarza kompletnego projektu budowlanego i wykonawczego najpóźniej w dniu podpisania umowy,</w:t>
      </w:r>
    </w:p>
    <w:p w14:paraId="17910F97" w14:textId="77777777" w:rsidR="00AE640D" w:rsidRPr="00CF1CFB" w:rsidRDefault="00AE640D" w:rsidP="00125103">
      <w:pPr>
        <w:widowControl w:val="0"/>
        <w:numPr>
          <w:ilvl w:val="0"/>
          <w:numId w:val="48"/>
        </w:numPr>
        <w:spacing w:before="120" w:after="120" w:line="23" w:lineRule="atLeast"/>
        <w:ind w:left="1066" w:hanging="357"/>
        <w:jc w:val="both"/>
        <w:rPr>
          <w:rFonts w:ascii="Arial" w:eastAsia="Calibri" w:hAnsi="Arial" w:cs="Arial"/>
          <w:sz w:val="24"/>
          <w:lang w:eastAsia="pl-PL"/>
        </w:rPr>
      </w:pPr>
      <w:r w:rsidRPr="00CF1CFB">
        <w:rPr>
          <w:rFonts w:ascii="Arial" w:eastAsia="Calibri" w:hAnsi="Arial" w:cs="Arial"/>
          <w:sz w:val="24"/>
          <w:lang w:eastAsia="pl-PL"/>
        </w:rPr>
        <w:t>wprowadzenie i protokolarne przekazanie Wykonawcy terenu robót wraz z dziennikiem budowy, w terminie do 3 dni licząc od dnia zawarcia umowy,</w:t>
      </w:r>
    </w:p>
    <w:p w14:paraId="330FD9D7" w14:textId="77777777" w:rsidR="00AE640D" w:rsidRPr="00CF1CFB" w:rsidRDefault="00AE640D" w:rsidP="00125103">
      <w:pPr>
        <w:widowControl w:val="0"/>
        <w:numPr>
          <w:ilvl w:val="0"/>
          <w:numId w:val="48"/>
        </w:numPr>
        <w:spacing w:before="120" w:after="120" w:line="23" w:lineRule="atLeast"/>
        <w:jc w:val="both"/>
        <w:rPr>
          <w:rFonts w:ascii="Arial" w:eastAsia="Calibri" w:hAnsi="Arial" w:cs="Arial"/>
          <w:sz w:val="24"/>
          <w:lang w:eastAsia="pl-PL"/>
        </w:rPr>
      </w:pPr>
      <w:r w:rsidRPr="00CF1CFB">
        <w:rPr>
          <w:rFonts w:ascii="Arial" w:eastAsia="Calibri" w:hAnsi="Arial" w:cs="Arial"/>
          <w:sz w:val="24"/>
          <w:lang w:eastAsia="pl-PL"/>
        </w:rPr>
        <w:t>zapewnienie na swój koszt nadzoru autorskiego i inwestorskiego,</w:t>
      </w:r>
    </w:p>
    <w:p w14:paraId="0224D99D" w14:textId="77777777" w:rsidR="00AE640D" w:rsidRPr="00CF1CFB" w:rsidRDefault="00AE640D" w:rsidP="00125103">
      <w:pPr>
        <w:widowControl w:val="0"/>
        <w:numPr>
          <w:ilvl w:val="0"/>
          <w:numId w:val="48"/>
        </w:numPr>
        <w:spacing w:before="120" w:after="120" w:line="23" w:lineRule="atLeast"/>
        <w:jc w:val="both"/>
        <w:rPr>
          <w:rFonts w:ascii="Arial" w:eastAsia="Calibri" w:hAnsi="Arial" w:cs="Arial"/>
          <w:sz w:val="24"/>
          <w:lang w:eastAsia="pl-PL"/>
        </w:rPr>
      </w:pPr>
      <w:r w:rsidRPr="00CF1CFB">
        <w:rPr>
          <w:rFonts w:ascii="Arial" w:eastAsia="Calibri" w:hAnsi="Arial" w:cs="Arial"/>
          <w:sz w:val="24"/>
          <w:lang w:eastAsia="pl-PL"/>
        </w:rPr>
        <w:t>wskazanie miejsc poboru energii elektrycznej i wody,</w:t>
      </w:r>
    </w:p>
    <w:p w14:paraId="5ABCFA9B" w14:textId="77777777" w:rsidR="00AE640D" w:rsidRPr="00CF1CFB" w:rsidRDefault="00AE640D" w:rsidP="00125103">
      <w:pPr>
        <w:widowControl w:val="0"/>
        <w:numPr>
          <w:ilvl w:val="0"/>
          <w:numId w:val="48"/>
        </w:numPr>
        <w:spacing w:before="120" w:after="120" w:line="23" w:lineRule="atLeast"/>
        <w:jc w:val="both"/>
        <w:rPr>
          <w:rFonts w:ascii="Arial" w:eastAsia="Calibri" w:hAnsi="Arial" w:cs="Arial"/>
          <w:sz w:val="24"/>
          <w:lang w:eastAsia="pl-PL"/>
        </w:rPr>
      </w:pPr>
      <w:r w:rsidRPr="00CF1CFB">
        <w:rPr>
          <w:rFonts w:ascii="Arial" w:eastAsia="Calibri" w:hAnsi="Arial" w:cs="Arial"/>
          <w:sz w:val="24"/>
          <w:lang w:eastAsia="pl-PL"/>
        </w:rPr>
        <w:t>odebranie przedmiotu umowy po sprawdzeniu jego należytego wykonania,</w:t>
      </w:r>
    </w:p>
    <w:p w14:paraId="1EE6EA59" w14:textId="77777777" w:rsidR="00AE640D" w:rsidRPr="00CF1CFB" w:rsidRDefault="00AE640D" w:rsidP="00125103">
      <w:pPr>
        <w:widowControl w:val="0"/>
        <w:numPr>
          <w:ilvl w:val="0"/>
          <w:numId w:val="48"/>
        </w:numPr>
        <w:spacing w:before="120" w:after="120" w:line="23" w:lineRule="atLeast"/>
        <w:jc w:val="both"/>
        <w:rPr>
          <w:rFonts w:ascii="Arial" w:eastAsia="Calibri" w:hAnsi="Arial" w:cs="Arial"/>
          <w:sz w:val="24"/>
          <w:lang w:eastAsia="pl-PL"/>
        </w:rPr>
      </w:pPr>
      <w:r w:rsidRPr="00CF1CFB">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14:paraId="1BB9213D" w14:textId="77777777" w:rsidR="00AE640D" w:rsidRPr="00CF1CFB" w:rsidRDefault="00AE640D" w:rsidP="00125103">
      <w:pPr>
        <w:widowControl w:val="0"/>
        <w:numPr>
          <w:ilvl w:val="0"/>
          <w:numId w:val="48"/>
        </w:numPr>
        <w:tabs>
          <w:tab w:val="num" w:pos="1440"/>
        </w:tabs>
        <w:spacing w:before="120" w:after="120" w:line="23" w:lineRule="atLeast"/>
        <w:jc w:val="both"/>
        <w:rPr>
          <w:rFonts w:ascii="Arial" w:eastAsia="Calibri" w:hAnsi="Arial" w:cs="Arial"/>
          <w:sz w:val="24"/>
          <w:lang w:eastAsia="pl-PL"/>
        </w:rPr>
      </w:pPr>
      <w:r w:rsidRPr="00CF1CFB">
        <w:rPr>
          <w:rFonts w:ascii="Arial" w:eastAsia="Calibri" w:hAnsi="Arial" w:cs="Arial"/>
          <w:sz w:val="24"/>
          <w:lang w:eastAsia="pl-PL"/>
        </w:rPr>
        <w:t>dochować terminów zapłaty wynagrodzenia za wykonane i odebrane prace.</w:t>
      </w:r>
    </w:p>
    <w:p w14:paraId="283CF0E3" w14:textId="77777777" w:rsidR="00AE640D" w:rsidRPr="00CF1CFB" w:rsidRDefault="00AE640D" w:rsidP="00AE640D">
      <w:pPr>
        <w:widowControl w:val="0"/>
        <w:spacing w:before="240" w:after="120" w:line="23" w:lineRule="atLeast"/>
        <w:jc w:val="center"/>
        <w:rPr>
          <w:rFonts w:ascii="Arial" w:eastAsia="Calibri" w:hAnsi="Arial" w:cs="Arial"/>
          <w:b/>
          <w:sz w:val="24"/>
          <w:lang w:eastAsia="pl-PL"/>
        </w:rPr>
      </w:pPr>
      <w:r w:rsidRPr="00CF1CFB">
        <w:rPr>
          <w:rFonts w:ascii="Arial" w:eastAsia="Calibri" w:hAnsi="Arial" w:cs="Arial"/>
          <w:b/>
          <w:sz w:val="24"/>
          <w:lang w:eastAsia="pl-PL"/>
        </w:rPr>
        <w:t>§ 7</w:t>
      </w:r>
    </w:p>
    <w:p w14:paraId="44F1F221" w14:textId="77777777" w:rsidR="00AE640D" w:rsidRPr="00CF1CFB" w:rsidRDefault="00AE640D" w:rsidP="00AE640D">
      <w:pPr>
        <w:widowControl w:val="0"/>
        <w:spacing w:before="240" w:after="120" w:line="23" w:lineRule="atLeast"/>
        <w:jc w:val="center"/>
        <w:rPr>
          <w:rFonts w:ascii="Arial" w:eastAsia="Calibri" w:hAnsi="Arial" w:cs="Arial"/>
          <w:b/>
          <w:sz w:val="24"/>
          <w:lang w:eastAsia="pl-PL"/>
        </w:rPr>
      </w:pPr>
      <w:r w:rsidRPr="00CF1CFB">
        <w:rPr>
          <w:rFonts w:ascii="Arial" w:eastAsia="Calibri" w:hAnsi="Arial" w:cs="Arial"/>
          <w:b/>
          <w:sz w:val="24"/>
          <w:lang w:eastAsia="pl-PL"/>
        </w:rPr>
        <w:t>Prawa i obowiązki Wykonawcy</w:t>
      </w:r>
    </w:p>
    <w:p w14:paraId="10E2C8A3" w14:textId="77777777" w:rsidR="00AE640D" w:rsidRPr="00CF1CFB" w:rsidRDefault="00AE640D" w:rsidP="00125103">
      <w:pPr>
        <w:widowControl w:val="0"/>
        <w:numPr>
          <w:ilvl w:val="0"/>
          <w:numId w:val="49"/>
        </w:numPr>
        <w:spacing w:before="160" w:after="0" w:line="23" w:lineRule="atLeast"/>
        <w:ind w:left="284" w:hanging="284"/>
        <w:jc w:val="both"/>
        <w:rPr>
          <w:rFonts w:ascii="Arial" w:eastAsia="Calibri" w:hAnsi="Arial" w:cs="Arial"/>
          <w:sz w:val="24"/>
          <w:lang w:eastAsia="pl-PL"/>
        </w:rPr>
      </w:pPr>
      <w:r w:rsidRPr="00CF1CFB">
        <w:rPr>
          <w:rFonts w:ascii="Arial" w:eastAsia="Calibri" w:hAnsi="Arial" w:cs="Arial"/>
          <w:sz w:val="24"/>
          <w:lang w:eastAsia="pl-PL"/>
        </w:rPr>
        <w:t>Wykonawca ma prawo do:</w:t>
      </w:r>
    </w:p>
    <w:p w14:paraId="6737D739" w14:textId="77777777" w:rsidR="00AE640D" w:rsidRPr="00CF1CFB" w:rsidRDefault="00AE640D" w:rsidP="00125103">
      <w:pPr>
        <w:widowControl w:val="0"/>
        <w:numPr>
          <w:ilvl w:val="0"/>
          <w:numId w:val="50"/>
        </w:numPr>
        <w:spacing w:before="160" w:after="120" w:line="23" w:lineRule="atLeast"/>
        <w:jc w:val="both"/>
        <w:rPr>
          <w:rFonts w:ascii="Arial" w:eastAsia="Calibri" w:hAnsi="Arial" w:cs="Arial"/>
          <w:sz w:val="24"/>
          <w:lang w:eastAsia="pl-PL"/>
        </w:rPr>
      </w:pPr>
      <w:r w:rsidRPr="00CF1CFB">
        <w:rPr>
          <w:rFonts w:ascii="Arial" w:eastAsia="Calibri" w:hAnsi="Arial" w:cs="Arial"/>
          <w:sz w:val="24"/>
          <w:lang w:eastAsia="pl-PL"/>
        </w:rPr>
        <w:t>otrzymania od Zamawiającego 1 egzemplarza kompletnego w formie papierowej projektu technicznego najpóźniej w dniu podpisania umowy,</w:t>
      </w:r>
    </w:p>
    <w:p w14:paraId="6448A6E2" w14:textId="77777777" w:rsidR="00AE640D" w:rsidRPr="00CF1CFB" w:rsidRDefault="00AE640D" w:rsidP="00125103">
      <w:pPr>
        <w:widowControl w:val="0"/>
        <w:numPr>
          <w:ilvl w:val="0"/>
          <w:numId w:val="50"/>
        </w:numPr>
        <w:spacing w:before="160" w:after="120" w:line="23" w:lineRule="atLeast"/>
        <w:jc w:val="both"/>
        <w:rPr>
          <w:rFonts w:ascii="Arial" w:eastAsia="Calibri" w:hAnsi="Arial" w:cs="Arial"/>
          <w:sz w:val="24"/>
          <w:lang w:eastAsia="pl-PL"/>
        </w:rPr>
      </w:pPr>
      <w:r w:rsidRPr="00CF1CFB">
        <w:rPr>
          <w:rFonts w:ascii="Arial" w:eastAsia="Calibri" w:hAnsi="Arial" w:cs="Arial"/>
          <w:sz w:val="24"/>
          <w:lang w:eastAsia="pl-PL"/>
        </w:rPr>
        <w:t>uzyskania wskazania terenu na organizację zaplecza budowy,</w:t>
      </w:r>
    </w:p>
    <w:p w14:paraId="52370BA2" w14:textId="77777777" w:rsidR="00AE640D" w:rsidRPr="00CF1CFB" w:rsidRDefault="00AE640D" w:rsidP="00125103">
      <w:pPr>
        <w:widowControl w:val="0"/>
        <w:numPr>
          <w:ilvl w:val="0"/>
          <w:numId w:val="50"/>
        </w:numPr>
        <w:spacing w:before="160" w:after="120" w:line="23" w:lineRule="atLeast"/>
        <w:jc w:val="both"/>
        <w:rPr>
          <w:rFonts w:ascii="Arial" w:eastAsia="Calibri" w:hAnsi="Arial" w:cs="Arial"/>
          <w:sz w:val="24"/>
          <w:lang w:eastAsia="pl-PL"/>
        </w:rPr>
      </w:pPr>
      <w:r w:rsidRPr="00CF1CFB">
        <w:rPr>
          <w:rFonts w:ascii="Arial" w:eastAsia="Calibri" w:hAnsi="Arial" w:cs="Arial"/>
          <w:sz w:val="24"/>
          <w:lang w:eastAsia="pl-PL"/>
        </w:rPr>
        <w:lastRenderedPageBreak/>
        <w:t>uzyskania wskazania miejsc poboru energii elektrycznej i wody,</w:t>
      </w:r>
    </w:p>
    <w:p w14:paraId="24C63665" w14:textId="77777777" w:rsidR="00AE640D" w:rsidRPr="00CF1CFB" w:rsidRDefault="00AE640D" w:rsidP="00125103">
      <w:pPr>
        <w:widowControl w:val="0"/>
        <w:numPr>
          <w:ilvl w:val="0"/>
          <w:numId w:val="50"/>
        </w:numPr>
        <w:spacing w:before="160" w:after="120" w:line="23" w:lineRule="atLeast"/>
        <w:jc w:val="both"/>
        <w:rPr>
          <w:rFonts w:ascii="Arial" w:eastAsia="Calibri" w:hAnsi="Arial" w:cs="Arial"/>
          <w:sz w:val="24"/>
          <w:lang w:eastAsia="pl-PL"/>
        </w:rPr>
      </w:pPr>
      <w:r w:rsidRPr="00CF1CFB">
        <w:rPr>
          <w:rFonts w:ascii="Arial" w:eastAsia="Calibri" w:hAnsi="Arial" w:cs="Arial"/>
          <w:sz w:val="24"/>
          <w:lang w:eastAsia="pl-PL"/>
        </w:rPr>
        <w:t>w razie potrzeby wystąpienia o udział projektanta w radach budowy,</w:t>
      </w:r>
    </w:p>
    <w:p w14:paraId="632193C9" w14:textId="77777777" w:rsidR="00AE640D" w:rsidRPr="00CF1CFB" w:rsidRDefault="00AE640D" w:rsidP="00125103">
      <w:pPr>
        <w:widowControl w:val="0"/>
        <w:numPr>
          <w:ilvl w:val="0"/>
          <w:numId w:val="50"/>
        </w:numPr>
        <w:tabs>
          <w:tab w:val="left" w:pos="720"/>
        </w:tabs>
        <w:spacing w:before="160" w:after="120" w:line="23" w:lineRule="atLeast"/>
        <w:jc w:val="both"/>
        <w:rPr>
          <w:rFonts w:ascii="Arial" w:eastAsia="Calibri" w:hAnsi="Arial" w:cs="Arial"/>
          <w:sz w:val="24"/>
          <w:lang w:eastAsia="pl-PL"/>
        </w:rPr>
      </w:pPr>
      <w:r w:rsidRPr="00CF1CFB">
        <w:rPr>
          <w:rFonts w:ascii="Arial" w:eastAsia="Calibri" w:hAnsi="Arial" w:cs="Arial"/>
          <w:sz w:val="24"/>
          <w:lang w:eastAsia="pl-PL"/>
        </w:rPr>
        <w:t>zapewnienia na koszt Zamawiającego nadzoru autorskiego i inwestorskiego,</w:t>
      </w:r>
    </w:p>
    <w:p w14:paraId="1A2F70B8" w14:textId="77777777" w:rsidR="00AE640D" w:rsidRPr="00CF1CFB" w:rsidRDefault="00AE640D" w:rsidP="00125103">
      <w:pPr>
        <w:widowControl w:val="0"/>
        <w:numPr>
          <w:ilvl w:val="0"/>
          <w:numId w:val="50"/>
        </w:numPr>
        <w:tabs>
          <w:tab w:val="left" w:pos="720"/>
        </w:tabs>
        <w:spacing w:before="160" w:after="120" w:line="23" w:lineRule="atLeast"/>
        <w:jc w:val="both"/>
        <w:rPr>
          <w:rFonts w:ascii="Arial" w:eastAsia="Calibri" w:hAnsi="Arial" w:cs="Arial"/>
          <w:sz w:val="24"/>
          <w:lang w:eastAsia="pl-PL"/>
        </w:rPr>
      </w:pPr>
      <w:r w:rsidRPr="00CF1CFB">
        <w:rPr>
          <w:rFonts w:ascii="Arial" w:eastAsia="Calibri" w:hAnsi="Arial" w:cs="Arial"/>
          <w:sz w:val="24"/>
          <w:lang w:eastAsia="pl-PL"/>
        </w:rPr>
        <w:t>wzywania Zamawiającego do dokonywania odbiorów,</w:t>
      </w:r>
    </w:p>
    <w:p w14:paraId="29040F7F" w14:textId="77777777" w:rsidR="00AE640D" w:rsidRPr="00CF1CFB" w:rsidRDefault="00AE640D" w:rsidP="00125103">
      <w:pPr>
        <w:widowControl w:val="0"/>
        <w:numPr>
          <w:ilvl w:val="0"/>
          <w:numId w:val="50"/>
        </w:numPr>
        <w:tabs>
          <w:tab w:val="left" w:pos="720"/>
        </w:tabs>
        <w:spacing w:before="160" w:after="120" w:line="23" w:lineRule="atLeast"/>
        <w:jc w:val="both"/>
        <w:rPr>
          <w:rFonts w:ascii="Arial" w:eastAsia="Calibri" w:hAnsi="Arial" w:cs="Arial"/>
          <w:sz w:val="24"/>
          <w:lang w:eastAsia="pl-PL"/>
        </w:rPr>
      </w:pPr>
      <w:r w:rsidRPr="00CF1CFB">
        <w:rPr>
          <w:rFonts w:ascii="Arial" w:eastAsia="Calibri" w:hAnsi="Arial" w:cs="Arial"/>
          <w:sz w:val="24"/>
          <w:lang w:eastAsia="pl-PL"/>
        </w:rPr>
        <w:t>zgłaszania wniosków i propozycji dotyczących sposobu realizacji zamówienia,</w:t>
      </w:r>
    </w:p>
    <w:p w14:paraId="1BD34E03" w14:textId="77777777" w:rsidR="00AE640D" w:rsidRPr="00CF1CFB" w:rsidRDefault="00AE640D" w:rsidP="00125103">
      <w:pPr>
        <w:widowControl w:val="0"/>
        <w:numPr>
          <w:ilvl w:val="0"/>
          <w:numId w:val="50"/>
        </w:numPr>
        <w:tabs>
          <w:tab w:val="left" w:pos="720"/>
        </w:tabs>
        <w:spacing w:before="160" w:after="120" w:line="23" w:lineRule="atLeast"/>
        <w:jc w:val="both"/>
        <w:rPr>
          <w:rFonts w:ascii="Arial" w:eastAsia="Calibri" w:hAnsi="Arial" w:cs="Arial"/>
          <w:sz w:val="24"/>
          <w:lang w:eastAsia="pl-PL"/>
        </w:rPr>
      </w:pPr>
      <w:r w:rsidRPr="00CF1CFB">
        <w:rPr>
          <w:rFonts w:ascii="Arial" w:eastAsia="Calibri" w:hAnsi="Arial" w:cs="Arial"/>
          <w:sz w:val="24"/>
          <w:lang w:eastAsia="pl-PL"/>
        </w:rPr>
        <w:t>otrzymywania terminowego wynagrodzenia za wykonane i odebrane prace.</w:t>
      </w:r>
    </w:p>
    <w:p w14:paraId="14647886" w14:textId="77777777" w:rsidR="00AE640D" w:rsidRPr="00CF1CFB" w:rsidRDefault="00AE640D" w:rsidP="00125103">
      <w:pPr>
        <w:widowControl w:val="0"/>
        <w:numPr>
          <w:ilvl w:val="0"/>
          <w:numId w:val="49"/>
        </w:numPr>
        <w:spacing w:before="160" w:after="0" w:line="23" w:lineRule="atLeast"/>
        <w:ind w:left="284" w:hanging="284"/>
        <w:jc w:val="both"/>
        <w:rPr>
          <w:rFonts w:ascii="Arial" w:eastAsia="Calibri" w:hAnsi="Arial" w:cs="Arial"/>
          <w:sz w:val="24"/>
          <w:lang w:eastAsia="pl-PL"/>
        </w:rPr>
      </w:pPr>
      <w:r w:rsidRPr="00CF1CFB">
        <w:rPr>
          <w:rFonts w:ascii="Arial" w:eastAsia="Calibri" w:hAnsi="Arial" w:cs="Arial"/>
          <w:sz w:val="24"/>
          <w:lang w:eastAsia="pl-PL"/>
        </w:rPr>
        <w:t>Wykonawca zobowiązany jest zapewnić wykonanie robót i kierowanie robotami objętymi umową przez osoby posiadające stosowne kwalifikacje zawodowe i uprawnienia.</w:t>
      </w:r>
    </w:p>
    <w:p w14:paraId="6D705F54" w14:textId="77777777" w:rsidR="00AE640D" w:rsidRPr="00CF1CFB" w:rsidRDefault="00AE640D" w:rsidP="00125103">
      <w:pPr>
        <w:widowControl w:val="0"/>
        <w:numPr>
          <w:ilvl w:val="0"/>
          <w:numId w:val="49"/>
        </w:numPr>
        <w:spacing w:before="160" w:after="0" w:line="23" w:lineRule="atLeast"/>
        <w:ind w:left="284" w:hanging="284"/>
        <w:jc w:val="both"/>
        <w:rPr>
          <w:rFonts w:ascii="Arial" w:eastAsia="Calibri" w:hAnsi="Arial" w:cs="Arial"/>
          <w:sz w:val="24"/>
          <w:lang w:eastAsia="pl-PL"/>
        </w:rPr>
      </w:pPr>
      <w:r w:rsidRPr="00CF1CFB">
        <w:rPr>
          <w:rFonts w:ascii="Arial" w:eastAsia="Calibri" w:hAnsi="Arial" w:cs="Arial"/>
          <w:sz w:val="24"/>
          <w:lang w:eastAsia="pl-PL"/>
        </w:rPr>
        <w:t>Wykonawca zobowiązuje się wyznaczyć do kierowania robotami osoby wskazane w ofercie Wykonawcy.</w:t>
      </w:r>
    </w:p>
    <w:p w14:paraId="0B0611A1" w14:textId="77777777" w:rsidR="00AE640D" w:rsidRPr="00CF1CFB" w:rsidRDefault="00AE640D" w:rsidP="00125103">
      <w:pPr>
        <w:widowControl w:val="0"/>
        <w:numPr>
          <w:ilvl w:val="0"/>
          <w:numId w:val="49"/>
        </w:numPr>
        <w:spacing w:before="160" w:after="0" w:line="23" w:lineRule="atLeast"/>
        <w:ind w:left="284" w:hanging="284"/>
        <w:jc w:val="both"/>
        <w:rPr>
          <w:rFonts w:ascii="Arial" w:eastAsia="Calibri" w:hAnsi="Arial" w:cs="Arial"/>
          <w:sz w:val="24"/>
          <w:lang w:eastAsia="pl-PL"/>
        </w:rPr>
      </w:pPr>
      <w:r w:rsidRPr="00CF1CFB">
        <w:rPr>
          <w:rFonts w:ascii="Arial" w:eastAsia="Calibri" w:hAnsi="Arial" w:cs="Arial"/>
          <w:sz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w:t>
      </w:r>
    </w:p>
    <w:p w14:paraId="02DF0790" w14:textId="77777777" w:rsidR="00AE640D" w:rsidRPr="00CF1CFB" w:rsidRDefault="00AE640D" w:rsidP="00125103">
      <w:pPr>
        <w:widowControl w:val="0"/>
        <w:numPr>
          <w:ilvl w:val="0"/>
          <w:numId w:val="49"/>
        </w:numPr>
        <w:spacing w:before="160" w:after="0" w:line="23" w:lineRule="atLeast"/>
        <w:ind w:left="284" w:hanging="284"/>
        <w:jc w:val="both"/>
        <w:rPr>
          <w:rFonts w:ascii="Arial" w:eastAsia="Calibri" w:hAnsi="Arial" w:cs="Arial"/>
          <w:sz w:val="24"/>
          <w:lang w:eastAsia="pl-PL"/>
        </w:rPr>
      </w:pPr>
      <w:r w:rsidRPr="00CF1CFB">
        <w:rPr>
          <w:rFonts w:ascii="Arial" w:eastAsia="Calibri" w:hAnsi="Arial" w:cs="Arial"/>
          <w:sz w:val="24"/>
          <w:lang w:eastAsia="pl-PL"/>
        </w:rPr>
        <w:t>Zaakceptowana zmiana którejkolwiek z osób, o których mowa w ust. 2, winna być potwierdzona pisemnie i nie wymaga aneksu do niniejszej umowy Zamawiającego.</w:t>
      </w:r>
    </w:p>
    <w:p w14:paraId="4131CA06" w14:textId="77777777" w:rsidR="00AE640D" w:rsidRPr="00CF1CFB" w:rsidRDefault="00AE640D" w:rsidP="00125103">
      <w:pPr>
        <w:widowControl w:val="0"/>
        <w:numPr>
          <w:ilvl w:val="0"/>
          <w:numId w:val="49"/>
        </w:numPr>
        <w:spacing w:before="160" w:after="0" w:line="23" w:lineRule="atLeast"/>
        <w:ind w:left="284" w:hanging="284"/>
        <w:jc w:val="both"/>
        <w:rPr>
          <w:rFonts w:ascii="Arial" w:eastAsia="Calibri" w:hAnsi="Arial" w:cs="Arial"/>
          <w:sz w:val="24"/>
          <w:lang w:eastAsia="pl-PL"/>
        </w:rPr>
      </w:pPr>
      <w:r w:rsidRPr="00CF1CFB">
        <w:rPr>
          <w:rFonts w:ascii="Arial" w:eastAsia="Calibri" w:hAnsi="Arial" w:cs="Arial"/>
          <w:sz w:val="24"/>
          <w:lang w:eastAsia="pl-PL"/>
        </w:rPr>
        <w:t>Kierownik budowy (robót) zobowiązany jest do prowadzenia dziennika budowy.</w:t>
      </w:r>
    </w:p>
    <w:p w14:paraId="2E201031" w14:textId="77777777" w:rsidR="00AE640D" w:rsidRPr="00CF1CFB" w:rsidRDefault="00AE640D" w:rsidP="00125103">
      <w:pPr>
        <w:widowControl w:val="0"/>
        <w:numPr>
          <w:ilvl w:val="0"/>
          <w:numId w:val="49"/>
        </w:numPr>
        <w:spacing w:before="160" w:after="0" w:line="23" w:lineRule="atLeast"/>
        <w:ind w:left="284" w:hanging="284"/>
        <w:jc w:val="both"/>
        <w:rPr>
          <w:rFonts w:ascii="Arial" w:eastAsia="Calibri" w:hAnsi="Arial" w:cs="Arial"/>
          <w:sz w:val="24"/>
          <w:lang w:eastAsia="pl-PL"/>
        </w:rPr>
      </w:pPr>
      <w:r w:rsidRPr="00CF1CFB">
        <w:rPr>
          <w:rFonts w:ascii="Arial" w:eastAsia="Calibri" w:hAnsi="Arial" w:cs="Arial"/>
          <w:sz w:val="24"/>
          <w:lang w:eastAsia="pl-PL"/>
        </w:rPr>
        <w:t xml:space="preserve">Kierownik budowy (robót) działać będzie w granicach umocowania określonego w ustawie </w:t>
      </w:r>
      <w:r w:rsidRPr="00CF1CFB">
        <w:rPr>
          <w:rFonts w:ascii="Arial" w:eastAsia="Calibri" w:hAnsi="Arial" w:cs="Arial"/>
          <w:i/>
          <w:sz w:val="24"/>
          <w:lang w:eastAsia="pl-PL"/>
        </w:rPr>
        <w:t>Prawo budowlane</w:t>
      </w:r>
      <w:r w:rsidRPr="00CF1CFB">
        <w:rPr>
          <w:rFonts w:ascii="Arial" w:eastAsia="Calibri" w:hAnsi="Arial" w:cs="Arial"/>
          <w:sz w:val="24"/>
          <w:lang w:eastAsia="pl-PL"/>
        </w:rPr>
        <w:t>.</w:t>
      </w:r>
    </w:p>
    <w:p w14:paraId="1F19E146" w14:textId="77777777" w:rsidR="00AE640D" w:rsidRPr="00CF1CFB" w:rsidRDefault="00AE640D" w:rsidP="00125103">
      <w:pPr>
        <w:widowControl w:val="0"/>
        <w:numPr>
          <w:ilvl w:val="0"/>
          <w:numId w:val="49"/>
        </w:numPr>
        <w:spacing w:before="160" w:after="0" w:line="23" w:lineRule="atLeast"/>
        <w:ind w:left="284" w:hanging="284"/>
        <w:jc w:val="both"/>
        <w:rPr>
          <w:rFonts w:ascii="Arial" w:eastAsia="Calibri" w:hAnsi="Arial" w:cs="Arial"/>
          <w:sz w:val="24"/>
          <w:lang w:eastAsia="pl-PL"/>
        </w:rPr>
      </w:pPr>
      <w:r w:rsidRPr="00CF1CFB">
        <w:rPr>
          <w:rFonts w:ascii="Arial" w:eastAsia="Calibri" w:hAnsi="Arial" w:cs="Arial"/>
          <w:sz w:val="24"/>
          <w:lang w:eastAsia="pl-PL"/>
        </w:rPr>
        <w:t>Do obowiązków Wykonawcy należy też:</w:t>
      </w:r>
    </w:p>
    <w:p w14:paraId="3EE3FA1E" w14:textId="77777777" w:rsidR="00AE640D" w:rsidRPr="00CF1CFB" w:rsidRDefault="00AE640D" w:rsidP="00125103">
      <w:pPr>
        <w:widowControl w:val="0"/>
        <w:numPr>
          <w:ilvl w:val="0"/>
          <w:numId w:val="39"/>
        </w:numPr>
        <w:tabs>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przejęcie terenu robót od Zamawiającego;</w:t>
      </w:r>
    </w:p>
    <w:p w14:paraId="4AFF39DF" w14:textId="77777777" w:rsidR="00AE640D" w:rsidRPr="00CF1CFB" w:rsidRDefault="00AE640D" w:rsidP="00125103">
      <w:pPr>
        <w:widowControl w:val="0"/>
        <w:numPr>
          <w:ilvl w:val="0"/>
          <w:numId w:val="39"/>
        </w:numPr>
        <w:tabs>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przekazania Zamawiającemu oświadczeń o podjęciu obowiązków przez kierownika budowy i kierowników robót branżowych wskazanych w ofercie </w:t>
      </w:r>
    </w:p>
    <w:p w14:paraId="3C5C0C35" w14:textId="77777777" w:rsidR="00AE640D" w:rsidRPr="00CF1CFB" w:rsidRDefault="00AE640D" w:rsidP="00125103">
      <w:pPr>
        <w:widowControl w:val="0"/>
        <w:numPr>
          <w:ilvl w:val="0"/>
          <w:numId w:val="39"/>
        </w:numPr>
        <w:tabs>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lang w:eastAsia="pl-PL"/>
        </w:rPr>
        <w:t>umożliwienia wstępu na teren budowy pracownikom organu nadzoru budowlanego, oraz uprawnionym przedstawicielom Zamawiającego;</w:t>
      </w:r>
    </w:p>
    <w:p w14:paraId="324D322F" w14:textId="77777777" w:rsidR="00AE640D" w:rsidRPr="00CF1CFB" w:rsidRDefault="00AE640D" w:rsidP="00125103">
      <w:pPr>
        <w:widowControl w:val="0"/>
        <w:numPr>
          <w:ilvl w:val="0"/>
          <w:numId w:val="39"/>
        </w:numPr>
        <w:tabs>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na własny koszt zabezpieczenie terenu robót oraz właściwe oznakowanie robót, a także przez czas trwania realizacji zadania dbanie o stan techniczny i prawidłowość oznakowań, ze szczególnym uwzględnieniem ochrony zdrowia i życia ludzi, w tym zapewnienie bezpiecznego korzystania z terenu przylegającego do terenu budowy;</w:t>
      </w:r>
    </w:p>
    <w:p w14:paraId="568B0240" w14:textId="77777777" w:rsidR="00AE640D" w:rsidRPr="00CF1CFB" w:rsidRDefault="00AE640D" w:rsidP="00125103">
      <w:pPr>
        <w:widowControl w:val="0"/>
        <w:numPr>
          <w:ilvl w:val="0"/>
          <w:numId w:val="39"/>
        </w:numPr>
        <w:spacing w:before="160" w:after="12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wykonanie na własny koszt zasilania placu budowy w energię elektryczną, wodę oraz odprowadzenie ścieków oraz poniesienie wszelkich opłat z tym związanych;</w:t>
      </w:r>
    </w:p>
    <w:p w14:paraId="2DE22E8A" w14:textId="77777777" w:rsidR="00AE640D" w:rsidRPr="00CF1CFB" w:rsidRDefault="00AE640D" w:rsidP="00125103">
      <w:pPr>
        <w:widowControl w:val="0"/>
        <w:numPr>
          <w:ilvl w:val="0"/>
          <w:numId w:val="39"/>
        </w:numPr>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lastRenderedPageBreak/>
        <w:t>na własny koszt zabezpieczenie instalacji, urządzeń i obiektów na terenie robót i w jego bezpośrednim otoczeniu, przed ich zniszczeniem lub uszkodzeniem w trakcie wykonywania robót;</w:t>
      </w:r>
    </w:p>
    <w:p w14:paraId="59201D14" w14:textId="77777777" w:rsidR="00AE640D" w:rsidRPr="00CF1CFB" w:rsidRDefault="00AE640D" w:rsidP="00125103">
      <w:pPr>
        <w:widowControl w:val="0"/>
        <w:numPr>
          <w:ilvl w:val="0"/>
          <w:numId w:val="39"/>
        </w:numPr>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14:paraId="400863E7" w14:textId="77777777" w:rsidR="00AE640D" w:rsidRPr="00CF1CFB" w:rsidRDefault="00AE640D" w:rsidP="00125103">
      <w:pPr>
        <w:widowControl w:val="0"/>
        <w:numPr>
          <w:ilvl w:val="0"/>
          <w:numId w:val="39"/>
        </w:numPr>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wykonanie przedmiotu umowy z materiałów fabrycznie nowych odpowiadających wymaganiom określonym w art. 10 ustawy z dnia 7 lipca 1994 r. </w:t>
      </w:r>
      <w:r w:rsidRPr="00CF1CFB">
        <w:rPr>
          <w:rFonts w:ascii="Arial" w:eastAsia="Calibri" w:hAnsi="Arial" w:cs="Arial"/>
          <w:i/>
          <w:sz w:val="24"/>
          <w:szCs w:val="24"/>
          <w:lang w:eastAsia="pl-PL"/>
        </w:rPr>
        <w:t>Prawo budowlane</w:t>
      </w:r>
      <w:r w:rsidRPr="00CF1CFB">
        <w:rPr>
          <w:rFonts w:ascii="Arial" w:eastAsia="Calibri" w:hAnsi="Arial" w:cs="Arial"/>
          <w:sz w:val="24"/>
          <w:szCs w:val="24"/>
          <w:lang w:eastAsia="pl-PL"/>
        </w:rPr>
        <w:t xml:space="preserve"> (tekst jednolity Dz. U. 2020 r. poz. 1333 z późn. zm.), okazania, na każde żądanie Zamawiającego lub inspektora nadzoru inwestorskiego, certyfikatów zgodności z polską normą lub aprobatą techniczną każdego używanego na budowie wyrobu;</w:t>
      </w:r>
    </w:p>
    <w:p w14:paraId="1CED7461" w14:textId="77777777" w:rsidR="00AE640D" w:rsidRPr="00CF1CFB" w:rsidRDefault="00AE640D" w:rsidP="00125103">
      <w:pPr>
        <w:widowControl w:val="0"/>
        <w:numPr>
          <w:ilvl w:val="0"/>
          <w:numId w:val="39"/>
        </w:numPr>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uzyskania zatwierdzenia przez Zamawiającego wyrobów, materiałów i urządzeń  planowanych do dostarczenia / wbudowania;</w:t>
      </w:r>
    </w:p>
    <w:p w14:paraId="5C967073" w14:textId="77777777" w:rsidR="00AE640D" w:rsidRPr="00CF1CFB" w:rsidRDefault="00AE640D" w:rsidP="00125103">
      <w:pPr>
        <w:widowControl w:val="0"/>
        <w:numPr>
          <w:ilvl w:val="0"/>
          <w:numId w:val="39"/>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1264C2FF" w14:textId="77777777" w:rsidR="00AE640D" w:rsidRPr="00CF1CFB" w:rsidRDefault="00AE640D" w:rsidP="00125103">
      <w:pPr>
        <w:widowControl w:val="0"/>
        <w:numPr>
          <w:ilvl w:val="0"/>
          <w:numId w:val="39"/>
        </w:numPr>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przy zmianie materiałów przewidzianych do wykonania prac będących przedmiotu zamówienia w stosunku do materiałów przewidzianych w dokumentacji projektowej i STWiORB, uzyskania na taką zamianę pisemnej  zgody Zamawiającego;</w:t>
      </w:r>
    </w:p>
    <w:p w14:paraId="3E997499" w14:textId="77777777" w:rsidR="00AE640D" w:rsidRPr="00CF1CFB" w:rsidRDefault="00AE640D" w:rsidP="00125103">
      <w:pPr>
        <w:widowControl w:val="0"/>
        <w:numPr>
          <w:ilvl w:val="0"/>
          <w:numId w:val="39"/>
        </w:numPr>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14:paraId="201AE1C2" w14:textId="77777777" w:rsidR="00AE640D" w:rsidRPr="00CF1CFB" w:rsidRDefault="00AE640D" w:rsidP="00125103">
      <w:pPr>
        <w:widowControl w:val="0"/>
        <w:numPr>
          <w:ilvl w:val="0"/>
          <w:numId w:val="39"/>
        </w:numPr>
        <w:tabs>
          <w:tab w:val="left" w:pos="18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14:paraId="42539097" w14:textId="77777777" w:rsidR="00AE640D" w:rsidRPr="00CF1CFB" w:rsidRDefault="00AE640D" w:rsidP="00125103">
      <w:pPr>
        <w:widowControl w:val="0"/>
        <w:numPr>
          <w:ilvl w:val="0"/>
          <w:numId w:val="39"/>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jako wytwarzającego odpady – przestrzeganie przepisów prawnych wynikających z następujących ustaw:</w:t>
      </w:r>
    </w:p>
    <w:p w14:paraId="1ADEC4C7" w14:textId="77777777" w:rsidR="00AE640D" w:rsidRPr="00CF1CFB" w:rsidRDefault="00AE640D" w:rsidP="00125103">
      <w:pPr>
        <w:widowControl w:val="0"/>
        <w:numPr>
          <w:ilvl w:val="1"/>
          <w:numId w:val="39"/>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ustawy z dnia 27.04.2001 r. </w:t>
      </w:r>
      <w:r w:rsidRPr="00CF1CFB">
        <w:rPr>
          <w:rFonts w:ascii="Arial" w:eastAsia="Calibri" w:hAnsi="Arial" w:cs="Arial"/>
          <w:i/>
          <w:sz w:val="24"/>
          <w:szCs w:val="24"/>
          <w:lang w:eastAsia="pl-PL"/>
        </w:rPr>
        <w:t>Prawo ochrony środowiska</w:t>
      </w:r>
      <w:r w:rsidRPr="00CF1CFB">
        <w:rPr>
          <w:rFonts w:ascii="Arial" w:eastAsia="Calibri" w:hAnsi="Arial" w:cs="Arial"/>
          <w:sz w:val="24"/>
          <w:szCs w:val="24"/>
          <w:lang w:eastAsia="pl-PL"/>
        </w:rPr>
        <w:t xml:space="preserve"> (tekst jednolity Dz. U.  z 2020 r., poz. 1219 z późniejszymi zmianami),</w:t>
      </w:r>
    </w:p>
    <w:p w14:paraId="6F2FCA8D" w14:textId="77777777" w:rsidR="00AE640D" w:rsidRPr="00CF1CFB" w:rsidRDefault="00AE640D" w:rsidP="00125103">
      <w:pPr>
        <w:widowControl w:val="0"/>
        <w:numPr>
          <w:ilvl w:val="1"/>
          <w:numId w:val="39"/>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ustawy z dnia 14.12.2012 r. </w:t>
      </w:r>
      <w:r w:rsidRPr="00CF1CFB">
        <w:rPr>
          <w:rFonts w:ascii="Arial" w:eastAsia="Calibri" w:hAnsi="Arial" w:cs="Arial"/>
          <w:i/>
          <w:sz w:val="24"/>
          <w:szCs w:val="24"/>
          <w:lang w:eastAsia="pl-PL"/>
        </w:rPr>
        <w:t>o odpadach</w:t>
      </w:r>
      <w:r w:rsidRPr="00CF1CFB">
        <w:rPr>
          <w:rFonts w:ascii="Arial" w:eastAsia="Calibri" w:hAnsi="Arial" w:cs="Arial"/>
          <w:sz w:val="24"/>
          <w:szCs w:val="24"/>
          <w:lang w:eastAsia="pl-PL"/>
        </w:rPr>
        <w:t xml:space="preserve"> (Dz. U. z 2020 r., poz. 2018 z późniejszymi zmianami), powołane przepisy prawne Wykonawca zobowiązuje się stosować z uwzględnieniem ewentualnych zmian stanu prawnego w tym zakresie;</w:t>
      </w:r>
    </w:p>
    <w:p w14:paraId="177A6F46" w14:textId="77777777" w:rsidR="00AE640D" w:rsidRPr="00CF1CFB" w:rsidRDefault="00AE640D" w:rsidP="00125103">
      <w:pPr>
        <w:widowControl w:val="0"/>
        <w:numPr>
          <w:ilvl w:val="0"/>
          <w:numId w:val="39"/>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przestrzeganie zasad oraz ponoszenie pełnej odpowiedzialności za stan i przestrzeganie przepisów bhp, ochronę p.poż i dozór mienia na terenie robót, jak i za wszelkie szkody powstałe w trakcie trwania robót na terenie </w:t>
      </w:r>
      <w:r w:rsidRPr="00CF1CFB">
        <w:rPr>
          <w:rFonts w:ascii="Arial" w:eastAsia="Calibri" w:hAnsi="Arial" w:cs="Arial"/>
          <w:sz w:val="24"/>
          <w:szCs w:val="24"/>
          <w:lang w:eastAsia="pl-PL"/>
        </w:rPr>
        <w:lastRenderedPageBreak/>
        <w:t>przyjętym od Zamawiającego lub mające związek z prowadzonymi robotami;</w:t>
      </w:r>
    </w:p>
    <w:p w14:paraId="4F0B8135" w14:textId="77777777" w:rsidR="00AE640D" w:rsidRPr="00CF1CFB" w:rsidRDefault="00AE640D" w:rsidP="00125103">
      <w:pPr>
        <w:widowControl w:val="0"/>
        <w:numPr>
          <w:ilvl w:val="0"/>
          <w:numId w:val="39"/>
        </w:numPr>
        <w:spacing w:before="160" w:after="12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przed rozpoczęciem wykonywania robót wykonawca uzyska zezwolenie od zarządcy drogi w drodze decyzji administracyjnej na zajęcie pasa drogowego lub umowy użyczenia na czas przebudowy drogi (jeżeli dotyczy);</w:t>
      </w:r>
    </w:p>
    <w:p w14:paraId="0768B19D" w14:textId="77777777" w:rsidR="00AE640D" w:rsidRPr="00CF1CFB" w:rsidRDefault="00AE640D" w:rsidP="00125103">
      <w:pPr>
        <w:widowControl w:val="0"/>
        <w:numPr>
          <w:ilvl w:val="0"/>
          <w:numId w:val="39"/>
        </w:numPr>
        <w:spacing w:before="160" w:after="12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przed przystąpieniem do robót, w ramach i w cenie zamówienia, opracowanie i wprowadzenie projektów tymczasowej organizacji ruchu, uzgodnione z odpowiednim zarządem drogi i organem zarządzającym ruchem, wraz z dostarczeniem, instalacją i obsługą odpowiednich urządzeń oraz wykonaniem prac wynikających z wyżej wspomnianych projektów (jeżeli dotyczy); </w:t>
      </w:r>
    </w:p>
    <w:p w14:paraId="567281F7" w14:textId="77777777" w:rsidR="00AE640D" w:rsidRPr="00CF1CFB" w:rsidRDefault="00AE640D" w:rsidP="00125103">
      <w:pPr>
        <w:widowControl w:val="0"/>
        <w:numPr>
          <w:ilvl w:val="0"/>
          <w:numId w:val="39"/>
        </w:numPr>
        <w:spacing w:before="160" w:after="12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w trakcie realizacji zamówienia – w  zależności od potrzeb i postępu robót na Wykonawcy pozostaje obowiązek bieżącego aktualizowania projektów organizacji ruchu, w tym uzyskania ich zatwierdzenia (jeżeli dotyczy);</w:t>
      </w:r>
    </w:p>
    <w:p w14:paraId="01F0C7D6" w14:textId="77777777" w:rsidR="00AE640D" w:rsidRPr="00CF1CFB" w:rsidRDefault="00AE640D" w:rsidP="00125103">
      <w:pPr>
        <w:widowControl w:val="0"/>
        <w:numPr>
          <w:ilvl w:val="0"/>
          <w:numId w:val="39"/>
        </w:numPr>
        <w:spacing w:before="160" w:after="12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po ustaniu potrzeby zmiany organizacji ruchu drogowego, Wykonawca niezwłocznie, własnym stawaniem i na własny koszt, usunie wszelkie urządzenia i oznakowania wprowadzone w związku z realizacją przedmiotowego zamówienia ( jeżeli dotyczy);</w:t>
      </w:r>
    </w:p>
    <w:p w14:paraId="0D2F0DD3" w14:textId="77777777" w:rsidR="00AE640D" w:rsidRPr="00CF1CFB" w:rsidRDefault="00AE640D" w:rsidP="00125103">
      <w:pPr>
        <w:widowControl w:val="0"/>
        <w:numPr>
          <w:ilvl w:val="0"/>
          <w:numId w:val="39"/>
        </w:numPr>
        <w:spacing w:before="160" w:after="12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kompletowanie w trakcie realizacji robót wszelkiej dokumentacji zgodnie z przepisami </w:t>
      </w:r>
      <w:r w:rsidRPr="00CF1CFB">
        <w:rPr>
          <w:rFonts w:ascii="Arial" w:eastAsia="Calibri" w:hAnsi="Arial" w:cs="Arial"/>
          <w:i/>
          <w:sz w:val="24"/>
          <w:szCs w:val="24"/>
          <w:lang w:eastAsia="pl-PL"/>
        </w:rPr>
        <w:t>Prawa budowlanego</w:t>
      </w:r>
      <w:r w:rsidRPr="00CF1CFB">
        <w:rPr>
          <w:rFonts w:ascii="Arial" w:eastAsia="Calibri" w:hAnsi="Arial" w:cs="Arial"/>
          <w:sz w:val="24"/>
          <w:szCs w:val="24"/>
          <w:lang w:eastAsia="pl-PL"/>
        </w:rPr>
        <w:t xml:space="preserve"> oraz przygotowanie do odbioru końcowego kompletu protokołów niezbędnych przy odbiorze w tym bieżące nanoszenie w dokumentacji zmian, wprowadzanych w uzgodnieniu z Zamawiającym w przypadku odstępstw od dokumentacji projektowej, po uzgodnieniu z projektantem;</w:t>
      </w:r>
    </w:p>
    <w:p w14:paraId="61320A28" w14:textId="77777777" w:rsidR="00AE640D" w:rsidRPr="00CF1CFB" w:rsidRDefault="00AE640D" w:rsidP="00125103">
      <w:pPr>
        <w:widowControl w:val="0"/>
        <w:numPr>
          <w:ilvl w:val="0"/>
          <w:numId w:val="39"/>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terminowe wykonanie i przekazanie do eksploatacji przedmiotu umowy oraz oświadczenie, że roboty ukończone przez niego są całkowicie zgodne z umową i odpowiadają potrzebom, dla których są przewidziane według umowy;</w:t>
      </w:r>
    </w:p>
    <w:p w14:paraId="57BC7B55" w14:textId="77777777" w:rsidR="00AE640D" w:rsidRPr="00CF1CFB" w:rsidRDefault="00AE640D" w:rsidP="00125103">
      <w:pPr>
        <w:widowControl w:val="0"/>
        <w:numPr>
          <w:ilvl w:val="0"/>
          <w:numId w:val="39"/>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lang w:eastAsia="pl-PL"/>
        </w:rPr>
        <w:t xml:space="preserve">przestrzeganie terminów realizacji robót przyjętych w </w:t>
      </w:r>
      <w:r w:rsidRPr="00CF1CFB">
        <w:rPr>
          <w:rFonts w:ascii="Arial" w:eastAsia="Calibri" w:hAnsi="Arial" w:cs="Arial"/>
          <w:i/>
          <w:sz w:val="24"/>
          <w:lang w:eastAsia="pl-PL"/>
        </w:rPr>
        <w:t>Szczegółowym harmonogramie rzeczowo finansowym</w:t>
      </w:r>
      <w:r w:rsidRPr="00CF1CFB">
        <w:rPr>
          <w:rFonts w:ascii="Arial" w:eastAsia="Calibri" w:hAnsi="Arial" w:cs="Arial"/>
          <w:sz w:val="24"/>
          <w:lang w:eastAsia="pl-PL"/>
        </w:rPr>
        <w:t xml:space="preserve"> realizacji zamówienia</w:t>
      </w:r>
      <w:r w:rsidRPr="00CF1CFB">
        <w:rPr>
          <w:rFonts w:ascii="Arial" w:eastAsia="Calibri" w:hAnsi="Arial" w:cs="Arial"/>
          <w:sz w:val="24"/>
          <w:szCs w:val="24"/>
          <w:lang w:eastAsia="pl-PL"/>
        </w:rPr>
        <w:t>;</w:t>
      </w:r>
    </w:p>
    <w:p w14:paraId="74D4627D" w14:textId="77777777" w:rsidR="00AE640D" w:rsidRPr="00CF1CFB" w:rsidRDefault="00AE640D" w:rsidP="00125103">
      <w:pPr>
        <w:widowControl w:val="0"/>
        <w:numPr>
          <w:ilvl w:val="0"/>
          <w:numId w:val="39"/>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informowanie Zamawiającego (Inspektora Nadzoru) o problemach technicznych lub okolicznościach, które mogą wpłynąć na jakość lub termin zakończenia robót;</w:t>
      </w:r>
    </w:p>
    <w:p w14:paraId="12D343DC" w14:textId="77777777" w:rsidR="00AE640D" w:rsidRPr="00CF1CFB" w:rsidRDefault="00AE640D" w:rsidP="00125103">
      <w:pPr>
        <w:widowControl w:val="0"/>
        <w:numPr>
          <w:ilvl w:val="0"/>
          <w:numId w:val="39"/>
        </w:numPr>
        <w:tabs>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14:paraId="4DDEF882" w14:textId="77777777" w:rsidR="00AE640D" w:rsidRPr="00CF1CFB" w:rsidRDefault="00AE640D" w:rsidP="00125103">
      <w:pPr>
        <w:widowControl w:val="0"/>
        <w:numPr>
          <w:ilvl w:val="0"/>
          <w:numId w:val="39"/>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14:paraId="7DF065CB" w14:textId="77777777" w:rsidR="00AE640D" w:rsidRPr="00CF1CFB" w:rsidRDefault="00AE640D" w:rsidP="00125103">
      <w:pPr>
        <w:widowControl w:val="0"/>
        <w:numPr>
          <w:ilvl w:val="0"/>
          <w:numId w:val="39"/>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zapewnienie bieżącej obsługi geodezyjnej prac oraz prowadzenie na </w:t>
      </w:r>
      <w:r w:rsidRPr="00CF1CFB">
        <w:rPr>
          <w:rFonts w:ascii="Arial" w:eastAsia="Calibri" w:hAnsi="Arial" w:cs="Arial"/>
          <w:sz w:val="24"/>
          <w:szCs w:val="24"/>
          <w:lang w:eastAsia="pl-PL"/>
        </w:rPr>
        <w:lastRenderedPageBreak/>
        <w:t>bieżąco dokumentacji geodezyjnej, a po zakończeniu realizacji przedmiotu zamówienia przekazanie jej Zamawiającemu. Wykonawca potwierdzi w Powiatowym Ośrodku Dokumentacji Geodezyjnej i Kartograficznej (PODGiK) w Zielonej Górze czy na terenie budowy znajdują się znaki geodezyjne będące pod ochroną i przedstawi ich wykaz Zamawiającemu. W razie uszkodzenia tych znaków będzie zmuszony na własny koszt do ich odtworzenia w uzgodnieniu z PODGiK;</w:t>
      </w:r>
    </w:p>
    <w:p w14:paraId="0A7E2365" w14:textId="77777777" w:rsidR="00AE640D" w:rsidRPr="00CF1CFB" w:rsidRDefault="00AE640D" w:rsidP="00125103">
      <w:pPr>
        <w:widowControl w:val="0"/>
        <w:numPr>
          <w:ilvl w:val="0"/>
          <w:numId w:val="39"/>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14:paraId="24209CE7" w14:textId="77777777" w:rsidR="00AE640D" w:rsidRPr="00CF1CFB" w:rsidRDefault="00AE640D" w:rsidP="00125103">
      <w:pPr>
        <w:widowControl w:val="0"/>
        <w:numPr>
          <w:ilvl w:val="0"/>
          <w:numId w:val="39"/>
        </w:numPr>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ochrona terenów zielonych sąsiadujących z placem budowy - Drzewa i krzewy nie przeznaczone do usunięcia należy trwale zabezpieczyć na czas budowy przed uszkodzeniami, a po zakończeniu budowy tereny zielone należy przywrócić do stanu pierwotnego;</w:t>
      </w:r>
    </w:p>
    <w:p w14:paraId="12302123" w14:textId="77777777" w:rsidR="00AE640D" w:rsidRPr="00CF1CFB" w:rsidRDefault="00AE640D" w:rsidP="00125103">
      <w:pPr>
        <w:widowControl w:val="0"/>
        <w:numPr>
          <w:ilvl w:val="0"/>
          <w:numId w:val="39"/>
        </w:numPr>
        <w:tabs>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14:paraId="5B73FFAC" w14:textId="77777777" w:rsidR="00AE640D" w:rsidRPr="00CF1CFB" w:rsidRDefault="00AE640D" w:rsidP="00125103">
      <w:pPr>
        <w:widowControl w:val="0"/>
        <w:numPr>
          <w:ilvl w:val="0"/>
          <w:numId w:val="39"/>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posiadanie polis ubezpieczeniowych, ważnych nie później niż od daty zawarcia umowy do czasu odbioru końcowego, obejmujących:</w:t>
      </w:r>
    </w:p>
    <w:p w14:paraId="0C246006" w14:textId="77777777" w:rsidR="00AE640D" w:rsidRPr="00CF1CFB" w:rsidRDefault="00AE640D" w:rsidP="00125103">
      <w:pPr>
        <w:widowControl w:val="0"/>
        <w:numPr>
          <w:ilvl w:val="2"/>
          <w:numId w:val="40"/>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CF1CFB">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14:paraId="6A84874A" w14:textId="77777777" w:rsidR="00AE640D" w:rsidRPr="00CF1CFB" w:rsidRDefault="00AE640D" w:rsidP="00125103">
      <w:pPr>
        <w:widowControl w:val="0"/>
        <w:numPr>
          <w:ilvl w:val="2"/>
          <w:numId w:val="40"/>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14:paraId="79471C2A" w14:textId="77777777" w:rsidR="00AE640D" w:rsidRPr="00CF1CFB" w:rsidRDefault="00AE640D" w:rsidP="00125103">
      <w:pPr>
        <w:widowControl w:val="0"/>
        <w:numPr>
          <w:ilvl w:val="0"/>
          <w:numId w:val="39"/>
        </w:numPr>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wypełnienie obowiązków wynikających z treści § 11 umowy;</w:t>
      </w:r>
    </w:p>
    <w:p w14:paraId="381061E2" w14:textId="77777777" w:rsidR="00AE640D" w:rsidRPr="00CF1CFB" w:rsidRDefault="00AE640D" w:rsidP="00125103">
      <w:pPr>
        <w:widowControl w:val="0"/>
        <w:numPr>
          <w:ilvl w:val="0"/>
          <w:numId w:val="39"/>
        </w:numPr>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14:paraId="6787E0DC" w14:textId="77777777" w:rsidR="00AE640D" w:rsidRPr="00CF1CFB" w:rsidRDefault="00AE640D" w:rsidP="00125103">
      <w:pPr>
        <w:widowControl w:val="0"/>
        <w:numPr>
          <w:ilvl w:val="0"/>
          <w:numId w:val="39"/>
        </w:numPr>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lang w:eastAsia="pl-PL"/>
        </w:rPr>
        <w:t>po zakończeniu zadania przekazanie Zamawiającemu kompletu dokumentów, zgodnie z wymaganiami ustawowymi.</w:t>
      </w:r>
    </w:p>
    <w:p w14:paraId="62CA35E1" w14:textId="77777777" w:rsidR="00AE640D" w:rsidRPr="00CF1CFB" w:rsidRDefault="00AE640D" w:rsidP="00AE640D">
      <w:pPr>
        <w:widowControl w:val="0"/>
        <w:spacing w:before="36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lastRenderedPageBreak/>
        <w:t>§ 8</w:t>
      </w:r>
    </w:p>
    <w:p w14:paraId="0281F067" w14:textId="77777777" w:rsidR="00AE640D" w:rsidRPr="00CF1CFB" w:rsidRDefault="00AE640D" w:rsidP="00AE640D">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Wynagrodzenie</w:t>
      </w:r>
    </w:p>
    <w:p w14:paraId="4DF055F7" w14:textId="77777777" w:rsidR="00AE640D" w:rsidRPr="00CF1CFB" w:rsidRDefault="00AE640D" w:rsidP="00125103">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Za wykonanie przedmiotu umowy, określonego w §1 niniejszej umowy, Strony ustalają wynagrodzenie w wysokości …………………………………. netto (słownie złotych: ………………………………………………………………..………………….), powiększone o obowiązujący podatek VAT w kwocie ……...…………(słownie złotych: ……….…………………………………………………..……………………., co daje kwotę brutto ………….………..zł (słownie złotych:…………………………...   ………………………….………………….……………).</w:t>
      </w:r>
    </w:p>
    <w:p w14:paraId="181EC791" w14:textId="77777777" w:rsidR="00AE640D" w:rsidRPr="00CF1CFB" w:rsidRDefault="00AE640D" w:rsidP="00125103">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 Wynagrodzenie nie będzie podlegać zmianom z zastrzeżeniem przypadków określonych w Umowie.</w:t>
      </w:r>
    </w:p>
    <w:p w14:paraId="6FDAC031" w14:textId="77777777" w:rsidR="00AE640D" w:rsidRPr="00CF1CFB" w:rsidRDefault="00AE640D" w:rsidP="00125103">
      <w:pPr>
        <w:widowControl w:val="0"/>
        <w:numPr>
          <w:ilvl w:val="0"/>
          <w:numId w:val="41"/>
        </w:numPr>
        <w:spacing w:before="16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Ustalone w ust. 1 wynagrodzenie netto jest niezmienne, nie podlega przeliczeniom.</w:t>
      </w:r>
    </w:p>
    <w:p w14:paraId="360C12AF" w14:textId="77777777" w:rsidR="00AE640D" w:rsidRPr="00CF1CFB" w:rsidRDefault="00AE640D" w:rsidP="00125103">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Wykonawca oświadcza, że jest podatnikiem podatku VAT, uprawnionym do wystawienia faktury VAT. Numer NIP Wykonawcy ……………………………….. .</w:t>
      </w:r>
    </w:p>
    <w:p w14:paraId="08359939" w14:textId="77777777" w:rsidR="00AE640D" w:rsidRPr="00CF1CFB" w:rsidRDefault="00AE640D" w:rsidP="00125103">
      <w:pPr>
        <w:numPr>
          <w:ilvl w:val="0"/>
          <w:numId w:val="41"/>
        </w:numPr>
        <w:spacing w:before="160" w:after="0" w:line="23" w:lineRule="atLeast"/>
        <w:ind w:left="284" w:hanging="284"/>
        <w:jc w:val="both"/>
        <w:rPr>
          <w:rFonts w:ascii="Arial" w:eastAsia="Calibri" w:hAnsi="Arial" w:cs="Arial"/>
          <w:sz w:val="24"/>
          <w:szCs w:val="24"/>
          <w:lang w:eastAsia="pl-PL"/>
        </w:rPr>
      </w:pPr>
      <w:r w:rsidRPr="00CF1CFB">
        <w:rPr>
          <w:rFonts w:ascii="Arial" w:eastAsia="Times New Roman" w:hAnsi="Arial" w:cs="Arial"/>
          <w:sz w:val="24"/>
          <w:szCs w:val="24"/>
          <w:lang w:eastAsia="pl-PL"/>
        </w:rPr>
        <w:t>Zamawiający za wykonanie prace dopuszcza możliwość wystawiania faktur częściowych. Faktury te mogą być wystawiane nie częściej niż raz w miesiącu i pozostawać w zgodzie z uzgodnionym z Zamawiającym „</w:t>
      </w:r>
      <w:r w:rsidRPr="00CF1CFB">
        <w:rPr>
          <w:rFonts w:ascii="Arial" w:eastAsia="Times New Roman" w:hAnsi="Arial" w:cs="Arial"/>
          <w:i/>
          <w:sz w:val="24"/>
          <w:szCs w:val="24"/>
          <w:lang w:eastAsia="pl-PL"/>
        </w:rPr>
        <w:t>Szczegółowym harmonogramem rzeczowo finansowym realizacji zamówienia</w:t>
      </w:r>
      <w:r w:rsidRPr="00CF1CFB">
        <w:rPr>
          <w:rFonts w:ascii="Arial" w:eastAsia="Times New Roman" w:hAnsi="Arial" w:cs="Arial"/>
          <w:sz w:val="24"/>
          <w:szCs w:val="24"/>
          <w:lang w:eastAsia="pl-PL"/>
        </w:rPr>
        <w:t>”. Podstawą wystawienia faktury częściowej będą protokoły odbioru robót podpisane przez Kierownika Budowy jako przedstawiciela Wykonawcy i Inspektora Nadzoru jako przedstawiciela Zamawiającego.</w:t>
      </w:r>
    </w:p>
    <w:p w14:paraId="0B43C46D" w14:textId="77777777" w:rsidR="00AE640D" w:rsidRPr="00CF1CFB" w:rsidRDefault="00AE640D" w:rsidP="00125103">
      <w:pPr>
        <w:pStyle w:val="Akapitzlist"/>
        <w:numPr>
          <w:ilvl w:val="0"/>
          <w:numId w:val="41"/>
        </w:numPr>
        <w:spacing w:after="160" w:line="259" w:lineRule="auto"/>
        <w:contextualSpacing/>
        <w:jc w:val="both"/>
        <w:rPr>
          <w:rFonts w:ascii="Arial" w:eastAsia="Calibri" w:hAnsi="Arial" w:cs="Arial"/>
        </w:rPr>
      </w:pPr>
      <w:r w:rsidRPr="00CF1CFB">
        <w:rPr>
          <w:rFonts w:ascii="Arial" w:eastAsia="Calibri" w:hAnsi="Arial" w:cs="Arial"/>
        </w:rPr>
        <w:t>Wartość robót płatnych na podstawie faktur częściowych nie może przekroczyć 90% wartości robót będących przedmiotem fakturowania. Pozostała do zapłaty część zostanie uregulowana na podstawie faktury końcowej. Podstawą jej wystawienia będzie przyjęcie przez strony końcowego protokołu odbioru robót</w:t>
      </w:r>
    </w:p>
    <w:p w14:paraId="41D33D39" w14:textId="77777777" w:rsidR="00AE640D" w:rsidRPr="00CF1CFB" w:rsidRDefault="00AE640D" w:rsidP="00125103">
      <w:pPr>
        <w:widowControl w:val="0"/>
        <w:numPr>
          <w:ilvl w:val="0"/>
          <w:numId w:val="41"/>
        </w:numPr>
        <w:spacing w:before="160" w:after="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Płatność będzie dokonana przelewem na wskazany przez Wykonawcę rachunek bankowy. Termin zapłaty faktury nastąpi w ciągu 30 dni od daty otrzymania przez Zamawiającego faktury wraz z końcowym protokołem odbioru robót.</w:t>
      </w:r>
    </w:p>
    <w:p w14:paraId="5FE09350" w14:textId="77777777" w:rsidR="00AE640D" w:rsidRPr="00CF1CFB" w:rsidRDefault="00AE640D" w:rsidP="00125103">
      <w:pPr>
        <w:widowControl w:val="0"/>
        <w:numPr>
          <w:ilvl w:val="0"/>
          <w:numId w:val="41"/>
        </w:numPr>
        <w:spacing w:before="160" w:after="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Dniem zapłaty jest dzień, w którym Zamawiający wydał swojemu bankowi polecenie przelewu.</w:t>
      </w:r>
    </w:p>
    <w:p w14:paraId="45805B93" w14:textId="77777777" w:rsidR="00AE640D" w:rsidRPr="00CF1CFB" w:rsidRDefault="00AE640D" w:rsidP="00125103">
      <w:pPr>
        <w:widowControl w:val="0"/>
        <w:numPr>
          <w:ilvl w:val="0"/>
          <w:numId w:val="41"/>
        </w:numPr>
        <w:spacing w:before="160" w:after="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Za nieterminowe płatności faktur Wykonawca ma prawo naliczyć odsetki ustawowe.</w:t>
      </w:r>
    </w:p>
    <w:p w14:paraId="6845E560" w14:textId="77777777" w:rsidR="00AE640D" w:rsidRPr="00CF1CFB" w:rsidRDefault="00AE640D" w:rsidP="00AE640D">
      <w:pPr>
        <w:widowControl w:val="0"/>
        <w:spacing w:before="240" w:after="120" w:line="23" w:lineRule="atLeast"/>
        <w:jc w:val="center"/>
        <w:rPr>
          <w:rFonts w:ascii="Arial" w:eastAsia="Times New Roman" w:hAnsi="Arial" w:cs="Arial"/>
          <w:b/>
          <w:sz w:val="24"/>
          <w:szCs w:val="24"/>
          <w:lang w:eastAsia="pl-PL"/>
        </w:rPr>
      </w:pPr>
      <w:r w:rsidRPr="00CF1CFB">
        <w:rPr>
          <w:rFonts w:ascii="Arial" w:eastAsia="Times New Roman" w:hAnsi="Arial" w:cs="Arial"/>
          <w:b/>
          <w:sz w:val="24"/>
          <w:szCs w:val="24"/>
          <w:lang w:eastAsia="pl-PL"/>
        </w:rPr>
        <w:t xml:space="preserve">§ 9 </w:t>
      </w:r>
    </w:p>
    <w:p w14:paraId="5C7D7EF2" w14:textId="77777777" w:rsidR="00AE640D" w:rsidRPr="00CF1CFB" w:rsidRDefault="00AE640D" w:rsidP="00AE640D">
      <w:pPr>
        <w:widowControl w:val="0"/>
        <w:spacing w:before="120" w:after="120" w:line="23" w:lineRule="atLeast"/>
        <w:jc w:val="center"/>
        <w:rPr>
          <w:rFonts w:ascii="Arial" w:eastAsia="Times New Roman" w:hAnsi="Arial" w:cs="Arial"/>
          <w:b/>
          <w:sz w:val="24"/>
          <w:szCs w:val="24"/>
          <w:lang w:eastAsia="pl-PL"/>
        </w:rPr>
      </w:pPr>
      <w:r w:rsidRPr="00CF1CFB">
        <w:rPr>
          <w:rFonts w:ascii="Arial" w:eastAsia="Times New Roman" w:hAnsi="Arial" w:cs="Arial"/>
          <w:b/>
          <w:sz w:val="24"/>
          <w:szCs w:val="24"/>
          <w:lang w:eastAsia="pl-PL"/>
        </w:rPr>
        <w:t>Zmiany i rzeczonym zakresie wykonywanych robót</w:t>
      </w:r>
    </w:p>
    <w:p w14:paraId="557BF968" w14:textId="77777777" w:rsidR="00AE640D" w:rsidRPr="00CF1CFB" w:rsidRDefault="00AE640D" w:rsidP="00AE640D">
      <w:pPr>
        <w:widowControl w:val="0"/>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b/>
          <w:sz w:val="24"/>
          <w:szCs w:val="24"/>
          <w:lang w:eastAsia="pl-PL"/>
        </w:rPr>
        <w:t>1.</w:t>
      </w:r>
      <w:r w:rsidRPr="00CF1CFB">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t>
      </w:r>
      <w:r w:rsidRPr="00CF1CFB">
        <w:rPr>
          <w:rFonts w:ascii="Arial" w:eastAsia="Calibri" w:hAnsi="Arial" w:cs="Arial"/>
          <w:sz w:val="24"/>
          <w:szCs w:val="24"/>
          <w:lang w:eastAsia="pl-PL"/>
        </w:rPr>
        <w:lastRenderedPageBreak/>
        <w:t xml:space="preserve">Wykonawca, w terminie </w:t>
      </w:r>
      <w:r w:rsidRPr="00CF1CFB">
        <w:rPr>
          <w:rFonts w:ascii="Arial" w:eastAsia="Calibri" w:hAnsi="Arial" w:cs="Arial"/>
          <w:b/>
          <w:sz w:val="24"/>
          <w:szCs w:val="24"/>
          <w:lang w:eastAsia="pl-PL"/>
        </w:rPr>
        <w:t xml:space="preserve">7 </w:t>
      </w:r>
      <w:r w:rsidRPr="00CF1CFB">
        <w:rPr>
          <w:rFonts w:ascii="Arial" w:eastAsia="Calibri" w:hAnsi="Arial" w:cs="Arial"/>
          <w:sz w:val="24"/>
          <w:szCs w:val="24"/>
          <w:lang w:eastAsia="pl-PL"/>
        </w:rPr>
        <w:t>dni od otrzymania takich informacji, zaproponuje zmianę wysokości wynagrodzenia.</w:t>
      </w:r>
    </w:p>
    <w:p w14:paraId="101BEF6A" w14:textId="77777777" w:rsidR="00AE640D" w:rsidRPr="00CF1CFB" w:rsidRDefault="00AE640D" w:rsidP="00AE640D">
      <w:pPr>
        <w:widowControl w:val="0"/>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b/>
          <w:sz w:val="24"/>
          <w:szCs w:val="24"/>
          <w:lang w:eastAsia="pl-PL"/>
        </w:rPr>
        <w:t>2.</w:t>
      </w:r>
      <w:r w:rsidRPr="00CF1CFB">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14:paraId="1ABC66D0" w14:textId="77777777" w:rsidR="00AE640D" w:rsidRPr="00CF1CFB" w:rsidRDefault="00AE640D" w:rsidP="00AE640D">
      <w:pPr>
        <w:widowControl w:val="0"/>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b/>
          <w:sz w:val="24"/>
          <w:szCs w:val="24"/>
          <w:lang w:eastAsia="pl-PL"/>
        </w:rPr>
        <w:t>3.</w:t>
      </w:r>
      <w:r w:rsidRPr="00CF1CFB">
        <w:rPr>
          <w:rFonts w:ascii="Arial" w:eastAsia="Calibri" w:hAnsi="Arial" w:cs="Arial"/>
          <w:sz w:val="24"/>
          <w:szCs w:val="24"/>
          <w:lang w:eastAsia="pl-PL"/>
        </w:rPr>
        <w:t xml:space="preserve"> Prace dodatkowe mogą być dokonywane wyłącznie z pełnym poszanowaniem zapisów ustawy </w:t>
      </w:r>
      <w:r w:rsidRPr="00CF1CFB">
        <w:rPr>
          <w:rFonts w:ascii="Arial" w:eastAsia="Calibri" w:hAnsi="Arial" w:cs="Arial"/>
          <w:i/>
          <w:sz w:val="24"/>
          <w:szCs w:val="24"/>
          <w:lang w:eastAsia="pl-PL"/>
        </w:rPr>
        <w:t xml:space="preserve">Prawo zamówień publicznych, </w:t>
      </w:r>
      <w:r w:rsidRPr="00CF1CFB">
        <w:rPr>
          <w:rFonts w:ascii="Arial" w:eastAsia="Calibri" w:hAnsi="Arial" w:cs="Arial"/>
          <w:iCs/>
          <w:sz w:val="24"/>
          <w:szCs w:val="24"/>
          <w:lang w:eastAsia="pl-PL"/>
        </w:rPr>
        <w:t>zapisami SWZ i treścią niniejszej umowy</w:t>
      </w:r>
      <w:r w:rsidRPr="00CF1CFB">
        <w:rPr>
          <w:rFonts w:ascii="Arial" w:eastAsia="Calibri" w:hAnsi="Arial" w:cs="Arial"/>
          <w:sz w:val="24"/>
          <w:szCs w:val="24"/>
          <w:lang w:eastAsia="pl-PL"/>
        </w:rPr>
        <w:t>. O konieczności wykonania robót dodatkowych Wykonawca informuje niezwłocznie Zamawiającego na piśmie.</w:t>
      </w:r>
    </w:p>
    <w:p w14:paraId="48C100F8" w14:textId="77777777" w:rsidR="00AE640D" w:rsidRPr="00CF1CFB" w:rsidRDefault="00AE640D" w:rsidP="00125103">
      <w:pPr>
        <w:pStyle w:val="Akapitzlist"/>
        <w:widowControl w:val="0"/>
        <w:numPr>
          <w:ilvl w:val="0"/>
          <w:numId w:val="53"/>
        </w:numPr>
        <w:spacing w:before="120" w:line="23" w:lineRule="atLeast"/>
        <w:ind w:left="357" w:hanging="357"/>
        <w:jc w:val="both"/>
        <w:rPr>
          <w:rFonts w:ascii="Arial" w:eastAsia="Calibri" w:hAnsi="Arial" w:cs="Arial"/>
        </w:rPr>
      </w:pPr>
      <w:r w:rsidRPr="00CF1CFB">
        <w:rPr>
          <w:rFonts w:ascii="Arial" w:eastAsia="Calibri" w:hAnsi="Arial" w:cs="Arial"/>
        </w:rPr>
        <w:t>Wykonawca pokrywa koszty wprowadzenia zmian w Dokumentacji wynikających z przyczyn od niego zależnych, uwzględniając także koszty zmian w wykonywanych robotach. Jeśli zmiany zaproponowane przez Wykonawcę robót spowodują zmniejszenie poszczególnych asortymentów robót lub zmianę technologii, to stanowić to będzie podstawę do obniżenia wynagrodzenia Wykonawcy zgodnie z Kosztorysem ofertowym.</w:t>
      </w:r>
    </w:p>
    <w:p w14:paraId="2F4F07E8" w14:textId="77777777" w:rsidR="00AE640D" w:rsidRPr="00CF1CFB" w:rsidRDefault="00AE640D" w:rsidP="00AE640D">
      <w:pPr>
        <w:widowControl w:val="0"/>
        <w:spacing w:before="240" w:after="120" w:line="23" w:lineRule="atLeast"/>
        <w:jc w:val="center"/>
        <w:rPr>
          <w:rFonts w:ascii="Arial" w:eastAsia="Times New Roman" w:hAnsi="Arial" w:cs="Arial"/>
          <w:b/>
          <w:sz w:val="24"/>
          <w:szCs w:val="24"/>
          <w:lang w:eastAsia="pl-PL"/>
        </w:rPr>
      </w:pPr>
      <w:r w:rsidRPr="00CF1CFB">
        <w:rPr>
          <w:rFonts w:ascii="Arial" w:eastAsia="Times New Roman" w:hAnsi="Arial" w:cs="Arial"/>
          <w:b/>
          <w:sz w:val="24"/>
          <w:szCs w:val="24"/>
          <w:lang w:eastAsia="pl-PL"/>
        </w:rPr>
        <w:t>§ 10</w:t>
      </w:r>
    </w:p>
    <w:p w14:paraId="05EF12A5" w14:textId="77777777" w:rsidR="00AE640D" w:rsidRPr="00CF1CFB" w:rsidRDefault="00AE640D" w:rsidP="00AE640D">
      <w:pPr>
        <w:widowControl w:val="0"/>
        <w:spacing w:before="120" w:after="120" w:line="23" w:lineRule="atLeast"/>
        <w:jc w:val="center"/>
        <w:rPr>
          <w:rFonts w:ascii="Arial" w:eastAsia="Times New Roman" w:hAnsi="Arial" w:cs="Arial"/>
          <w:b/>
          <w:sz w:val="24"/>
          <w:szCs w:val="24"/>
          <w:lang w:eastAsia="pl-PL"/>
        </w:rPr>
      </w:pPr>
      <w:r w:rsidRPr="00CF1CFB">
        <w:rPr>
          <w:rFonts w:ascii="Arial" w:eastAsia="Times New Roman" w:hAnsi="Arial" w:cs="Arial"/>
          <w:b/>
          <w:sz w:val="24"/>
          <w:szCs w:val="24"/>
          <w:lang w:eastAsia="pl-PL"/>
        </w:rPr>
        <w:t>Podwykonawcy i dalsi podwykonawcy</w:t>
      </w:r>
    </w:p>
    <w:p w14:paraId="3FAB02BB" w14:textId="77777777" w:rsidR="00AE640D" w:rsidRPr="00CF1CFB" w:rsidRDefault="00AE640D" w:rsidP="00AE640D">
      <w:pPr>
        <w:widowControl w:val="0"/>
        <w:spacing w:before="120" w:after="0" w:line="23" w:lineRule="atLeast"/>
        <w:ind w:left="357" w:hanging="357"/>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1.</w:t>
      </w:r>
      <w:r w:rsidRPr="00CF1CFB">
        <w:rPr>
          <w:rFonts w:ascii="Arial" w:eastAsia="Times New Roman" w:hAnsi="Arial" w:cs="Arial"/>
          <w:sz w:val="24"/>
          <w:szCs w:val="24"/>
          <w:lang w:eastAsia="pl-PL"/>
        </w:rPr>
        <w:t xml:space="preserve"> Wykonawca zobowiązuje się wykonać zakres rzeczowy, objęty niniejszą Umową, własnymi siłami lub przy pomocy podwykonawców uzgodnionych z Zamawiającym w następujący sposób: </w:t>
      </w:r>
    </w:p>
    <w:p w14:paraId="1E94A204" w14:textId="77777777" w:rsidR="00AE640D" w:rsidRPr="00CF1CFB" w:rsidRDefault="00AE640D" w:rsidP="00AE640D">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1) własnymi siłami Wykonawca wykona: </w:t>
      </w:r>
    </w:p>
    <w:p w14:paraId="47184460" w14:textId="77777777" w:rsidR="00AE640D" w:rsidRPr="00CF1CFB" w:rsidRDefault="00AE640D" w:rsidP="00AE640D">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a) …………………………… </w:t>
      </w:r>
    </w:p>
    <w:p w14:paraId="0903F750" w14:textId="77777777" w:rsidR="00AE640D" w:rsidRPr="00CF1CFB" w:rsidRDefault="00AE640D" w:rsidP="00AE640D">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b) …………………………… </w:t>
      </w:r>
    </w:p>
    <w:p w14:paraId="783362C5" w14:textId="77777777" w:rsidR="00AE640D" w:rsidRPr="00CF1CFB" w:rsidRDefault="00AE640D" w:rsidP="00AE640D">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c) …………………………… </w:t>
      </w:r>
    </w:p>
    <w:p w14:paraId="66610DEF" w14:textId="77777777" w:rsidR="00AE640D" w:rsidRPr="00CF1CFB" w:rsidRDefault="00AE640D" w:rsidP="00AE640D">
      <w:pPr>
        <w:widowControl w:val="0"/>
        <w:spacing w:before="160" w:after="0" w:line="23" w:lineRule="atLeast"/>
        <w:ind w:left="284"/>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2) przy pomocy podwykonawców Wykonawca wykona : </w:t>
      </w:r>
    </w:p>
    <w:p w14:paraId="34607918" w14:textId="77777777" w:rsidR="00AE640D" w:rsidRPr="00CF1CFB" w:rsidRDefault="00AE640D" w:rsidP="00AE640D">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a) …………………………… </w:t>
      </w:r>
    </w:p>
    <w:p w14:paraId="74125D71" w14:textId="77777777" w:rsidR="00AE640D" w:rsidRPr="00CF1CFB" w:rsidRDefault="00AE640D" w:rsidP="00AE640D">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b) …………………………… </w:t>
      </w:r>
    </w:p>
    <w:p w14:paraId="7F979C14" w14:textId="77777777" w:rsidR="00AE640D" w:rsidRPr="00CF1CFB" w:rsidRDefault="00AE640D" w:rsidP="00AE640D">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c) …………………………… </w:t>
      </w:r>
    </w:p>
    <w:p w14:paraId="764B97FC" w14:textId="77777777" w:rsidR="00AE640D" w:rsidRPr="00CF1CFB" w:rsidRDefault="00AE640D" w:rsidP="00AE640D">
      <w:pPr>
        <w:widowControl w:val="0"/>
        <w:spacing w:before="120" w:after="0" w:line="23" w:lineRule="atLeast"/>
        <w:ind w:left="357" w:hanging="357"/>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2.</w:t>
      </w:r>
      <w:r w:rsidRPr="00CF1CFB">
        <w:rPr>
          <w:rFonts w:ascii="Arial" w:eastAsia="Times New Roman" w:hAnsi="Arial" w:cs="Arial"/>
          <w:sz w:val="24"/>
          <w:szCs w:val="24"/>
          <w:lang w:eastAsia="pl-PL"/>
        </w:rPr>
        <w:t xml:space="preserve"> W przypadku zlecenia części robót podwykonawcy: </w:t>
      </w:r>
    </w:p>
    <w:p w14:paraId="4D128DF7" w14:textId="77777777" w:rsidR="00AE640D" w:rsidRPr="00CF1CFB" w:rsidRDefault="00AE640D" w:rsidP="00AE640D">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1) Wykonawca, zlecając roboty podwykonawcom, zobowiązany jest bezwzględnie przestrzegać przepisy wynikające z art. 6471 Kodeksu cywilnego oraz ustawy Prawo zamówień publicznych, </w:t>
      </w:r>
    </w:p>
    <w:p w14:paraId="5BDD1A77" w14:textId="77777777" w:rsidR="00AE640D" w:rsidRPr="00CF1CFB" w:rsidRDefault="00AE640D" w:rsidP="00AE640D">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2) Wykonawca zobowiązuje się do koordynowania prac realizowanych przez podwykonawców, </w:t>
      </w:r>
    </w:p>
    <w:p w14:paraId="4C4D29FC" w14:textId="77777777" w:rsidR="00AE640D" w:rsidRPr="00CF1CFB" w:rsidRDefault="00AE640D" w:rsidP="00AE640D">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3) Wykonawca, Podwykonawca lub dalszy Podwykonawca, zamierzający zawrzeć umowę o podwykonawstwo, której przedmiotem są roboty budowlane, lub ją zmienić, jest obowiązany do przedłożenia Zamawiającemu projektu tej umowy lub projektu jej zmiany. Zamawiający w ciągu 7 dni od dnia przedstawienia mu przez Wykonawcę projektu umowy z podwykonawcą zgłasza w formie pisemnej zastrzeżenia jeżeli projekt </w:t>
      </w:r>
      <w:r w:rsidRPr="00CF1CFB">
        <w:rPr>
          <w:rFonts w:ascii="Arial" w:eastAsia="Times New Roman" w:hAnsi="Arial" w:cs="Arial"/>
          <w:sz w:val="24"/>
          <w:szCs w:val="24"/>
          <w:lang w:eastAsia="pl-PL"/>
        </w:rPr>
        <w:lastRenderedPageBreak/>
        <w:t>umowy nie spełnia wymagań: określonych w specyfikacji istotnych warunków zamówienia lub gdy przewiduje termin zapłaty wynagrodzenia dłuższy niż 30 dni od dnia doręczenia Wykonawcy rachunku lub faktury potwierdzających wykonanie robót budowlanych. Podwykonawca lub dalszy Podwykonawca obowiązany jest dołączyć zgodę Wykonawcy na zawarcie umowy o treści zgodnej z projektem umowy.</w:t>
      </w:r>
    </w:p>
    <w:p w14:paraId="475091D2" w14:textId="77777777" w:rsidR="00AE640D" w:rsidRPr="00CF1CFB" w:rsidRDefault="00AE640D" w:rsidP="00AE640D">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4) Wykonawca, podwykonawca lub dalszy podwykonawca, ma obowiązek do każdorazowego przedkładania Zamawiającemu, w terminie 7 dni od dnia zawarcia, poświadczonej za zgodność z oryginałem kopii zawartej umowy o podwykonawstwo i jej zmian, której przedmiotem są roboty budowlane, w celu weryfikacji, czy wskazane w niej terminy zapłaty wynagrodzenia nie są dłuższe niż 30 dni. Jeżeli termin zapłaty wynagrodzenia jest dłuższy niż 30 dni albo umowa nie spełnia wymogów określonych w specyfikacji istotnych warunków zamówienia Zamawiający zgłasza w formie pisemnej sprzeciw w ciągu 7 dni od dnia przedstawienia mu przez Wykonawcę umowy z podwykonawcą lub jej zmian. </w:t>
      </w:r>
    </w:p>
    <w:p w14:paraId="78F706FE" w14:textId="77777777" w:rsidR="00AE640D" w:rsidRPr="00CF1CFB" w:rsidRDefault="00AE640D" w:rsidP="00AE640D">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5) Wykonawca, podwykonawca lub dalszy podwykonawca, ma obowiązek do każdorazowego przedkładania Zamawiającemu, w terminie 7 dni od dnia zawarcia, poświadczonej za zgodność z oryginałem kopii zawartej umowy o podwykonawstwo lub jej zmiany, której przedmiotem są dostawy lub usługi, w celu weryfikacji, czy wskazane w niej terminy zapłaty wynagrodzenia nie są dłuższe niż 30 dni, z wyłączeniem umów o wartości niższej niż 0,5% kwoty brutto określonej w § 8 ust. 1. Jeżeli termin zapłaty wynagrodzenia jest dłuższy niż 30 dni albo umowa nie spełnia wymogów określonych w specyfikacji istotnych warunków zamówienia Zamawiający w terminie 7 dni zgłasza w formie pisemnej sprzeciw i wzywa go do doprowadzenia do zmiany tej umowy pod rygorem zapłaty kary umownej, o której mowa w §15 ust. 1 pkt 7 umowy. </w:t>
      </w:r>
    </w:p>
    <w:p w14:paraId="37D43915" w14:textId="77777777" w:rsidR="00AE640D" w:rsidRPr="00CF1CFB" w:rsidRDefault="00AE640D" w:rsidP="00AE640D">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6) Wykonawca ponosi pełną odpowiedzialność za wszelkie prace, działania,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 tak jak za działania własne. </w:t>
      </w:r>
    </w:p>
    <w:p w14:paraId="639EA960" w14:textId="77777777" w:rsidR="00AE640D" w:rsidRPr="00CF1CFB" w:rsidRDefault="00AE640D" w:rsidP="00AE640D">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7)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58D4C468" w14:textId="77777777" w:rsidR="00AE640D" w:rsidRPr="00CF1CFB" w:rsidRDefault="00AE640D" w:rsidP="00AE640D">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8) Zamawiający, w terminie określonym zgodnie z art. 437 ust. 1 pkt 2, ustawy </w:t>
      </w:r>
      <w:r w:rsidRPr="00CF1CFB">
        <w:rPr>
          <w:rFonts w:ascii="Arial" w:eastAsia="Times New Roman" w:hAnsi="Arial" w:cs="Arial"/>
          <w:sz w:val="24"/>
          <w:szCs w:val="24"/>
          <w:lang w:eastAsia="pl-PL"/>
        </w:rPr>
        <w:lastRenderedPageBreak/>
        <w:t xml:space="preserve">Pzp zgłasza w formie pisemnej, pod rygorem nieważności, zastrzeżenia do projektu umowy o podwykonawstwo, której przedmiotem są roboty budowlane, w przypadku gdy: </w:t>
      </w:r>
    </w:p>
    <w:p w14:paraId="757F9F46" w14:textId="77777777" w:rsidR="00AE640D" w:rsidRPr="00CF1CFB" w:rsidRDefault="00AE640D" w:rsidP="00AE640D">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a)</w:t>
      </w:r>
      <w:r w:rsidRPr="00CF1CFB">
        <w:rPr>
          <w:rFonts w:ascii="Arial" w:eastAsia="Times New Roman" w:hAnsi="Arial" w:cs="Arial"/>
          <w:sz w:val="24"/>
          <w:szCs w:val="24"/>
          <w:lang w:eastAsia="pl-PL"/>
        </w:rPr>
        <w:tab/>
        <w:t xml:space="preserve">nie spełnia ona wymagań określonych w dokumentach zamówienia; </w:t>
      </w:r>
    </w:p>
    <w:p w14:paraId="3C0E23EF" w14:textId="77777777" w:rsidR="00AE640D" w:rsidRPr="00CF1CFB" w:rsidRDefault="00AE640D" w:rsidP="00AE640D">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b)</w:t>
      </w:r>
      <w:r w:rsidRPr="00CF1CFB">
        <w:rPr>
          <w:rFonts w:ascii="Arial" w:eastAsia="Times New Roman" w:hAnsi="Arial" w:cs="Arial"/>
          <w:sz w:val="24"/>
          <w:szCs w:val="24"/>
          <w:lang w:eastAsia="pl-PL"/>
        </w:rPr>
        <w:tab/>
        <w:t xml:space="preserve">przewiduje ona termin zapłaty wynagrodzenia dłuższy niż określony w ust. 2; </w:t>
      </w:r>
    </w:p>
    <w:p w14:paraId="05856A0F" w14:textId="77777777" w:rsidR="00AE640D" w:rsidRPr="00CF1CFB" w:rsidRDefault="00AE640D" w:rsidP="00AE640D">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c)</w:t>
      </w:r>
      <w:r w:rsidRPr="00CF1CFB">
        <w:rPr>
          <w:rFonts w:ascii="Arial" w:eastAsia="Times New Roman" w:hAnsi="Arial" w:cs="Arial"/>
          <w:sz w:val="24"/>
          <w:szCs w:val="24"/>
          <w:lang w:eastAsia="pl-PL"/>
        </w:rPr>
        <w:tab/>
        <w:t xml:space="preserve"> zawiera ona postanowienia niezgodne z art. 463 ustawy Pzp.. </w:t>
      </w:r>
    </w:p>
    <w:p w14:paraId="6A4279F1" w14:textId="77777777" w:rsidR="00AE640D" w:rsidRPr="00CF1CFB" w:rsidRDefault="00AE640D" w:rsidP="00AE640D">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niezgłoszenie zastrzeżeń, o których mowa w ust. 3, do przedłożonego projektu umowy o podwykonawstwo, której przedmiotem są roboty budowlane, w terminie określonym zgodnie z art. 437 ust. 1 pkt 2, ustawy Pzp uważa się za akceptację projektu umowy przez zamawiającego.</w:t>
      </w:r>
    </w:p>
    <w:p w14:paraId="134D111C" w14:textId="77777777" w:rsidR="00AE640D" w:rsidRPr="00CF1CFB" w:rsidRDefault="00AE640D" w:rsidP="00AE640D">
      <w:pPr>
        <w:widowControl w:val="0"/>
        <w:spacing w:before="120" w:after="0" w:line="23" w:lineRule="atLeast"/>
        <w:ind w:left="357" w:hanging="357"/>
        <w:jc w:val="both"/>
        <w:rPr>
          <w:rFonts w:ascii="Arial" w:eastAsia="Calibri" w:hAnsi="Arial" w:cs="Arial"/>
          <w:sz w:val="24"/>
          <w:szCs w:val="24"/>
          <w:lang w:eastAsia="pl-PL"/>
        </w:rPr>
      </w:pPr>
      <w:r w:rsidRPr="00CF1CFB">
        <w:rPr>
          <w:rFonts w:ascii="Arial" w:eastAsia="Times New Roman" w:hAnsi="Arial" w:cs="Arial"/>
          <w:b/>
          <w:bCs/>
          <w:sz w:val="24"/>
          <w:szCs w:val="24"/>
          <w:lang w:eastAsia="pl-PL"/>
        </w:rPr>
        <w:t>3.</w:t>
      </w:r>
      <w:r w:rsidRPr="00CF1CFB">
        <w:rPr>
          <w:rFonts w:ascii="Arial" w:eastAsia="Times New Roman" w:hAnsi="Arial" w:cs="Arial"/>
          <w:sz w:val="24"/>
          <w:szCs w:val="24"/>
          <w:lang w:eastAsia="pl-PL"/>
        </w:rPr>
        <w:t xml:space="preserve"> </w:t>
      </w:r>
      <w:r w:rsidRPr="00CF1CFB">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E960AA2" w14:textId="77777777" w:rsidR="00AE640D" w:rsidRPr="00CF1CFB" w:rsidRDefault="00AE640D" w:rsidP="00AE640D">
      <w:pPr>
        <w:widowControl w:val="0"/>
        <w:spacing w:before="20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11</w:t>
      </w:r>
    </w:p>
    <w:p w14:paraId="2D22A9D1" w14:textId="77777777" w:rsidR="00AE640D" w:rsidRPr="00CF1CFB" w:rsidRDefault="00AE640D" w:rsidP="00AE640D">
      <w:pPr>
        <w:widowControl w:val="0"/>
        <w:spacing w:before="12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Umowy o podwykonawstwo</w:t>
      </w:r>
    </w:p>
    <w:p w14:paraId="25D97CE9" w14:textId="77777777" w:rsidR="00AE640D" w:rsidRPr="00CF1CFB" w:rsidRDefault="00AE640D" w:rsidP="00AE640D">
      <w:pPr>
        <w:widowControl w:val="0"/>
        <w:spacing w:before="120" w:after="0" w:line="23" w:lineRule="atLeast"/>
        <w:ind w:left="357" w:hanging="357"/>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1.</w:t>
      </w:r>
      <w:r w:rsidRPr="00CF1CFB">
        <w:rPr>
          <w:rFonts w:ascii="Arial" w:eastAsia="Times New Roman" w:hAnsi="Arial" w:cs="Arial"/>
          <w:sz w:val="24"/>
          <w:szCs w:val="24"/>
          <w:lang w:eastAsia="pl-PL"/>
        </w:rPr>
        <w:t xml:space="preserve"> W umowie z podwykonawcą robót budowlanych Wykonawca ma obowiązek: </w:t>
      </w:r>
    </w:p>
    <w:p w14:paraId="2399C326" w14:textId="77777777" w:rsidR="00AE640D" w:rsidRPr="00CF1CFB" w:rsidRDefault="00AE640D" w:rsidP="00AE640D">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1)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 </w:t>
      </w:r>
    </w:p>
    <w:p w14:paraId="5CE04DBD" w14:textId="77777777" w:rsidR="00AE640D" w:rsidRPr="00CF1CFB" w:rsidRDefault="00AE640D" w:rsidP="00AE640D">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2) zapewnić termin płatności wynagrodzenia należnego podwykonawcy tak, by termin ten nie następował po terminie płatności wynagrodzenia należnego na rzecz Wykonawcy, </w:t>
      </w:r>
    </w:p>
    <w:p w14:paraId="241329B2" w14:textId="77777777" w:rsidR="00AE640D" w:rsidRPr="00CF1CFB" w:rsidRDefault="00AE640D" w:rsidP="00AE640D">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3) uzależnić zapłatę drugiej części wynagrodzenia należnego podwykonawcy, jeżeli jest ono należne w częściach, od zapłaty przez podwykonawcę wynagrodzenia za wykonane roboty budowlane dalszym podwykonawcom,</w:t>
      </w:r>
    </w:p>
    <w:p w14:paraId="0E3369EF" w14:textId="77777777" w:rsidR="00AE640D" w:rsidRPr="00CF1CFB" w:rsidRDefault="00AE640D" w:rsidP="00AE640D">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4) uzależnić obowiązek zapłaty całości wynagrodzenia należnego podwykonawcy po wykonaniu całości robót budowlanych od zapłaty przez podwykonawcę wynagrodzenia za wykonane roboty budowlane dalszym podwykonawcom, </w:t>
      </w:r>
    </w:p>
    <w:p w14:paraId="6573A840" w14:textId="77777777" w:rsidR="00AE640D" w:rsidRPr="00CF1CFB" w:rsidRDefault="00AE640D" w:rsidP="00AE640D">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5) przewidzieć obowiązek przedłożenia Zamawiającemu projektów umów zawieranych z dalszymi podwykonawcami lub ich zmian wraz z dokumentami potwierdzającymi uprawnienie osób, które będą te umowy podpisywać do reprezentowania stron tych umów, wraz ze zgodą Wykonawcy na ich zawarcie, przynajmniej 7 dni przed dniem ich podpisania, a także obowiązek przedłożenia Zamawiającemu podpisanych umów najpóźniej w terminie 7 dni od dnia ich podpisania, zgodnie z zapisami ust.2 niniejszego paragrafu, </w:t>
      </w:r>
    </w:p>
    <w:p w14:paraId="210A8275" w14:textId="77777777" w:rsidR="00AE640D" w:rsidRPr="00CF1CFB" w:rsidRDefault="00AE640D" w:rsidP="00AE640D">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lastRenderedPageBreak/>
        <w:t xml:space="preserve">6) nie stosować postanowień: </w:t>
      </w:r>
    </w:p>
    <w:p w14:paraId="2B3B88DD" w14:textId="77777777" w:rsidR="00AE640D" w:rsidRPr="00CF1CFB" w:rsidRDefault="00AE640D" w:rsidP="00AE640D">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a) uzależniających uzyskanie przez podwykonawcę płatności od Wykonawcy od zapłaty przez Zamawiającego Wykonawcy wynagrodzenia obejmującego zakres robót wykonanych przez podwykonawcę, </w:t>
      </w:r>
    </w:p>
    <w:p w14:paraId="25FE4F44" w14:textId="77777777" w:rsidR="00AE640D" w:rsidRPr="00CF1CFB" w:rsidRDefault="00AE640D" w:rsidP="00AE640D">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b) uzależniających zwrot podwykonawcy przez Wykonawcę kwot zabezpieczenia ustanowionego przez podwykonawcę od zwrotu przez Zamawiającego Wykonawcy udzielonego przez niego zabezpieczenia wykonania umowy, </w:t>
      </w:r>
    </w:p>
    <w:p w14:paraId="2833BA66" w14:textId="77777777" w:rsidR="00AE640D" w:rsidRPr="00CF1CFB" w:rsidRDefault="00AE640D" w:rsidP="00AE640D">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7) tak określić zapisy umowy o podwykonawstwo aby nie zawierała ona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3829499" w14:textId="77777777" w:rsidR="00AE640D" w:rsidRPr="00CF1CFB" w:rsidRDefault="00AE640D" w:rsidP="00AE640D">
      <w:pPr>
        <w:widowControl w:val="0"/>
        <w:spacing w:before="120" w:after="0" w:line="23" w:lineRule="atLeast"/>
        <w:ind w:left="357" w:hanging="357"/>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2.</w:t>
      </w:r>
      <w:r w:rsidRPr="00CF1CFB">
        <w:rPr>
          <w:rFonts w:ascii="Arial" w:eastAsia="Times New Roman" w:hAnsi="Arial" w:cs="Arial"/>
          <w:sz w:val="24"/>
          <w:szCs w:val="24"/>
          <w:lang w:eastAsia="pl-PL"/>
        </w:rPr>
        <w:t xml:space="preserve"> Przed zawarciem umowy z podwykonawcą, Wykonawca jest zobowiązany do przedstawienia Zamawiającemu, zgodnie z zapisami § 10 ust. 2, projektu umów i ich zmian, które będą zawierane z podwykonawcami wraz z zakresem prac podlegających zleceniu, a także dokumentów potwierdzających uprawnienie osób, które będą te umowy podpisywać do reprezentowania stron tych umów</w:t>
      </w:r>
      <w:r w:rsidRPr="00CF1CFB">
        <w:rPr>
          <w:rFonts w:ascii="Arial" w:eastAsia="Times New Roman" w:hAnsi="Arial" w:cs="Arial"/>
          <w:b/>
          <w:bCs/>
          <w:i/>
          <w:iCs/>
          <w:sz w:val="24"/>
          <w:szCs w:val="24"/>
          <w:lang w:eastAsia="pl-PL"/>
        </w:rPr>
        <w:t xml:space="preserve">. </w:t>
      </w:r>
      <w:r w:rsidRPr="00CF1CFB">
        <w:rPr>
          <w:rFonts w:ascii="Arial" w:eastAsia="Times New Roman" w:hAnsi="Arial" w:cs="Arial"/>
          <w:sz w:val="24"/>
          <w:szCs w:val="24"/>
          <w:lang w:eastAsia="pl-PL"/>
        </w:rPr>
        <w:t>Kwota wynagrodzenia Podwykonawcy nie może być wyższa niż wartość tego zakresu robót, wynikająca z oferty Wykonawcy.</w:t>
      </w:r>
    </w:p>
    <w:p w14:paraId="238B9E9B" w14:textId="77777777" w:rsidR="00AE640D" w:rsidRPr="00CF1CFB" w:rsidRDefault="00AE640D" w:rsidP="00AE640D">
      <w:pPr>
        <w:widowControl w:val="0"/>
        <w:spacing w:before="120" w:after="0" w:line="23" w:lineRule="atLeast"/>
        <w:ind w:left="357" w:hanging="357"/>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3.</w:t>
      </w:r>
      <w:r w:rsidRPr="00CF1CFB">
        <w:rPr>
          <w:rFonts w:ascii="Arial" w:eastAsia="Times New Roman" w:hAnsi="Arial" w:cs="Arial"/>
          <w:sz w:val="24"/>
          <w:szCs w:val="24"/>
          <w:lang w:eastAsia="pl-PL"/>
        </w:rPr>
        <w:t xml:space="preserve"> Wykonawca przedkłada Zamawiającemu, zgodnie z zapisami § 10 ust. 2, kopie poświadczonych za zgodność z oryginałem umów zawartych z podwykonawcami i ich zmian, w terminie 7 dni od dnia ich zawarcia. </w:t>
      </w:r>
    </w:p>
    <w:p w14:paraId="3E505ECD" w14:textId="77777777" w:rsidR="00AE640D" w:rsidRPr="00CF1CFB" w:rsidRDefault="00AE640D" w:rsidP="00AE640D">
      <w:pPr>
        <w:widowControl w:val="0"/>
        <w:spacing w:before="120" w:after="0" w:line="23" w:lineRule="atLeast"/>
        <w:ind w:left="357" w:hanging="357"/>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4.</w:t>
      </w:r>
      <w:r w:rsidRPr="00CF1CFB">
        <w:rPr>
          <w:rFonts w:ascii="Arial" w:eastAsia="Times New Roman" w:hAnsi="Arial" w:cs="Arial"/>
          <w:sz w:val="24"/>
          <w:szCs w:val="24"/>
          <w:lang w:eastAsia="pl-PL"/>
        </w:rPr>
        <w:t xml:space="preserve"> Obowiązki Wykonawcy dotyczące projektów umów, określone w ust. 1 oraz ust. 2 i 3, odnoszą się odpowiednio do zmian ich treści. </w:t>
      </w:r>
    </w:p>
    <w:p w14:paraId="2C51A4AF" w14:textId="77777777" w:rsidR="00AE640D" w:rsidRPr="00CF1CFB" w:rsidRDefault="00AE640D" w:rsidP="00AE640D">
      <w:pPr>
        <w:widowControl w:val="0"/>
        <w:spacing w:before="120" w:after="0" w:line="23" w:lineRule="atLeast"/>
        <w:ind w:left="357" w:hanging="357"/>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5.</w:t>
      </w:r>
      <w:r w:rsidRPr="00CF1CFB">
        <w:rPr>
          <w:rFonts w:ascii="Arial" w:eastAsia="Times New Roman" w:hAnsi="Arial" w:cs="Arial"/>
          <w:sz w:val="24"/>
          <w:szCs w:val="24"/>
          <w:lang w:eastAsia="pl-PL"/>
        </w:rPr>
        <w:t xml:space="preserve"> Wykonawca ma obowiązek informowania Zamawiającego o wszystkich dokonanych z podwykonawcami rozliczeniach finansowych związanych z realizacją niniejszej Umowy.</w:t>
      </w:r>
    </w:p>
    <w:p w14:paraId="5327889E" w14:textId="77777777" w:rsidR="00AE640D" w:rsidRPr="00CF1CFB" w:rsidRDefault="00AE640D" w:rsidP="00AE640D">
      <w:pPr>
        <w:widowControl w:val="0"/>
        <w:spacing w:before="120" w:after="0" w:line="23" w:lineRule="atLeast"/>
        <w:ind w:left="357" w:hanging="357"/>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6.</w:t>
      </w:r>
      <w:r w:rsidRPr="00CF1CFB">
        <w:rPr>
          <w:rFonts w:ascii="Arial" w:eastAsia="Times New Roman" w:hAnsi="Arial" w:cs="Arial"/>
          <w:sz w:val="24"/>
          <w:szCs w:val="24"/>
          <w:lang w:eastAsia="pl-PL"/>
        </w:rPr>
        <w:t xml:space="preserve"> Wykonawca ma obowiązek terminowego regulowania płatności na rzecz podwykonawców za wykonane roboty, objęte niniejszą Umową. </w:t>
      </w:r>
    </w:p>
    <w:p w14:paraId="2EB0F455" w14:textId="77777777" w:rsidR="00AE640D" w:rsidRPr="00CF1CFB" w:rsidRDefault="00AE640D" w:rsidP="00AE640D">
      <w:pPr>
        <w:widowControl w:val="0"/>
        <w:spacing w:before="120" w:after="0" w:line="23" w:lineRule="atLeast"/>
        <w:ind w:left="357" w:hanging="357"/>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7.</w:t>
      </w:r>
      <w:r w:rsidRPr="00CF1CFB">
        <w:rPr>
          <w:rFonts w:ascii="Arial" w:eastAsia="Times New Roman" w:hAnsi="Arial" w:cs="Arial"/>
          <w:sz w:val="24"/>
          <w:szCs w:val="24"/>
          <w:lang w:eastAsia="pl-PL"/>
        </w:rPr>
        <w:t xml:space="preserve"> Wymogi odnoszące się do Wykonawcy i podwykonawców, określone w ust. 1 – 6 stosuje się odpowiednio do dalszych podwykonawców.</w:t>
      </w:r>
    </w:p>
    <w:p w14:paraId="559A4009" w14:textId="77777777" w:rsidR="00AE640D" w:rsidRPr="00CF1CFB" w:rsidRDefault="00AE640D" w:rsidP="00AE640D">
      <w:pPr>
        <w:widowControl w:val="0"/>
        <w:spacing w:before="120" w:after="0" w:line="23" w:lineRule="atLeast"/>
        <w:ind w:left="357" w:hanging="357"/>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8.</w:t>
      </w:r>
      <w:r w:rsidRPr="00CF1CFB">
        <w:rPr>
          <w:rFonts w:ascii="Arial" w:eastAsia="Times New Roman" w:hAnsi="Arial" w:cs="Arial"/>
          <w:sz w:val="24"/>
          <w:szCs w:val="24"/>
          <w:lang w:eastAsia="pl-PL"/>
        </w:rPr>
        <w:t xml:space="preserve"> W przypadku dokonania bezpośredniej zapłaty podwykonawcy lub dalszemu podwykonawcy, zamawiający potrąca kwotę wypłaconego wynagrodzenia z wynagrodzenia należnego wykonawcy.</w:t>
      </w:r>
    </w:p>
    <w:p w14:paraId="19978D56" w14:textId="77777777" w:rsidR="00AE640D" w:rsidRPr="00CF1CFB" w:rsidRDefault="00AE640D" w:rsidP="00AE640D">
      <w:pPr>
        <w:widowControl w:val="0"/>
        <w:spacing w:before="20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12</w:t>
      </w:r>
    </w:p>
    <w:p w14:paraId="6615DD94" w14:textId="77777777" w:rsidR="00AE640D" w:rsidRPr="00CF1CFB" w:rsidRDefault="00AE640D" w:rsidP="00AE640D">
      <w:pPr>
        <w:widowControl w:val="0"/>
        <w:spacing w:before="12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Osoby uczestniczące w realizacji umowy</w:t>
      </w:r>
    </w:p>
    <w:p w14:paraId="6FE25F96" w14:textId="77777777" w:rsidR="00AE640D" w:rsidRPr="00CF1CFB" w:rsidRDefault="00AE640D" w:rsidP="00AE640D">
      <w:pPr>
        <w:widowControl w:val="0"/>
        <w:spacing w:before="100" w:after="0" w:line="23" w:lineRule="atLeast"/>
        <w:ind w:left="528" w:hangingChars="219" w:hanging="528"/>
        <w:jc w:val="both"/>
        <w:rPr>
          <w:rFonts w:ascii="Arial" w:eastAsia="Calibri" w:hAnsi="Arial" w:cs="Arial"/>
          <w:sz w:val="24"/>
          <w:szCs w:val="24"/>
          <w:lang w:eastAsia="pl-PL"/>
        </w:rPr>
      </w:pPr>
      <w:r w:rsidRPr="00CF1CFB">
        <w:rPr>
          <w:rFonts w:ascii="Arial" w:eastAsia="Calibri" w:hAnsi="Arial" w:cs="Arial"/>
          <w:b/>
          <w:sz w:val="24"/>
          <w:szCs w:val="24"/>
          <w:lang w:eastAsia="pl-PL"/>
        </w:rPr>
        <w:t>1.</w:t>
      </w:r>
      <w:r w:rsidRPr="00CF1CFB">
        <w:rPr>
          <w:rFonts w:ascii="Arial" w:eastAsia="Calibri" w:hAnsi="Arial" w:cs="Arial"/>
          <w:sz w:val="24"/>
          <w:szCs w:val="24"/>
          <w:lang w:eastAsia="pl-PL"/>
        </w:rPr>
        <w:t xml:space="preserve"> Zamawiający wymaga, a Wykonawca zobowiązuje przy realizacji przedmiotowego zamówienia zatrudniać wyłącznie w oparciu umowy o pracę w rozumieniu art. 22 § 1 ustawy z dnia 26 czerwca 1974 r. – Kodeks pracy:  operatorów sprzętu - w tym kierowców oraz pracowników ręcznie wykonujących prace budowlane.       </w:t>
      </w:r>
    </w:p>
    <w:p w14:paraId="5A7A021D" w14:textId="77777777" w:rsidR="00AE640D" w:rsidRPr="00CF1CFB" w:rsidRDefault="00AE640D" w:rsidP="00AE640D">
      <w:pPr>
        <w:widowControl w:val="0"/>
        <w:spacing w:before="100" w:after="0" w:line="23" w:lineRule="atLeast"/>
        <w:ind w:left="528" w:hangingChars="219" w:hanging="528"/>
        <w:jc w:val="both"/>
        <w:rPr>
          <w:rFonts w:ascii="Arial" w:eastAsia="Calibri" w:hAnsi="Arial" w:cs="Arial"/>
          <w:sz w:val="24"/>
          <w:szCs w:val="24"/>
          <w:lang w:eastAsia="pl-PL"/>
        </w:rPr>
      </w:pPr>
      <w:r w:rsidRPr="00CF1CFB">
        <w:rPr>
          <w:rFonts w:ascii="Arial" w:eastAsia="Calibri" w:hAnsi="Arial" w:cs="Arial"/>
          <w:b/>
          <w:bCs/>
          <w:sz w:val="24"/>
          <w:szCs w:val="24"/>
          <w:lang w:eastAsia="pl-PL"/>
        </w:rPr>
        <w:lastRenderedPageBreak/>
        <w:t xml:space="preserve">2. </w:t>
      </w:r>
      <w:r w:rsidRPr="00CF1CFB">
        <w:rPr>
          <w:rFonts w:ascii="Arial" w:eastAsia="Calibri" w:hAnsi="Arial" w:cs="Arial"/>
          <w:sz w:val="24"/>
          <w:szCs w:val="24"/>
          <w:lang w:eastAsia="pl-PL"/>
        </w:rPr>
        <w:t>Zatrudnienie osób, o których mowa w ust. 1, trwać będzie przez cały okres realizacji zamówienia.</w:t>
      </w:r>
    </w:p>
    <w:p w14:paraId="15AFFFDC" w14:textId="77777777" w:rsidR="00AE640D" w:rsidRPr="00CF1CFB" w:rsidRDefault="00AE640D" w:rsidP="00AE640D">
      <w:pPr>
        <w:widowControl w:val="0"/>
        <w:spacing w:before="100" w:after="0" w:line="23" w:lineRule="atLeast"/>
        <w:ind w:left="528" w:hangingChars="219" w:hanging="528"/>
        <w:jc w:val="both"/>
        <w:rPr>
          <w:rFonts w:ascii="Arial" w:eastAsia="Calibri" w:hAnsi="Arial" w:cs="Arial"/>
          <w:bCs/>
          <w:iCs/>
          <w:sz w:val="24"/>
          <w:szCs w:val="24"/>
          <w:lang w:eastAsia="pl-PL"/>
        </w:rPr>
      </w:pPr>
      <w:r w:rsidRPr="00CF1CFB">
        <w:rPr>
          <w:rFonts w:ascii="Arial" w:eastAsia="Calibri" w:hAnsi="Arial" w:cs="Arial"/>
          <w:b/>
          <w:bCs/>
          <w:iCs/>
          <w:sz w:val="24"/>
          <w:szCs w:val="24"/>
          <w:lang w:eastAsia="pl-PL"/>
        </w:rPr>
        <w:t>3.</w:t>
      </w:r>
      <w:r w:rsidRPr="00CF1CFB">
        <w:rPr>
          <w:rFonts w:ascii="Arial" w:eastAsia="Calibri" w:hAnsi="Arial" w:cs="Arial"/>
          <w:bCs/>
          <w:iCs/>
          <w:sz w:val="24"/>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14:paraId="1BF74EED" w14:textId="77777777" w:rsidR="00AE640D" w:rsidRPr="00CF1CFB" w:rsidRDefault="00AE640D" w:rsidP="00AE640D">
      <w:pPr>
        <w:widowControl w:val="0"/>
        <w:spacing w:before="120" w:after="0" w:line="23" w:lineRule="atLeast"/>
        <w:ind w:left="1276" w:hanging="482"/>
        <w:jc w:val="both"/>
        <w:rPr>
          <w:rFonts w:ascii="Arial" w:eastAsia="Calibri" w:hAnsi="Arial" w:cs="Arial"/>
          <w:bCs/>
          <w:iCs/>
          <w:sz w:val="24"/>
          <w:szCs w:val="24"/>
          <w:lang w:eastAsia="pl-PL"/>
        </w:rPr>
      </w:pPr>
      <w:r w:rsidRPr="00CF1CFB">
        <w:rPr>
          <w:rFonts w:ascii="Arial" w:eastAsia="Calibri" w:hAnsi="Arial" w:cs="Arial"/>
          <w:bCs/>
          <w:iCs/>
          <w:sz w:val="24"/>
          <w:szCs w:val="24"/>
          <w:lang w:eastAsia="pl-PL"/>
        </w:rPr>
        <w:t>a)</w:t>
      </w:r>
      <w:r w:rsidRPr="00CF1CFB">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14:paraId="799B8FD1" w14:textId="77777777" w:rsidR="00AE640D" w:rsidRPr="00CF1CFB" w:rsidRDefault="00AE640D" w:rsidP="00AE640D">
      <w:pPr>
        <w:widowControl w:val="0"/>
        <w:spacing w:before="120" w:after="0" w:line="23" w:lineRule="atLeast"/>
        <w:ind w:left="1276" w:hanging="482"/>
        <w:jc w:val="both"/>
        <w:rPr>
          <w:rFonts w:ascii="Arial" w:eastAsia="Calibri" w:hAnsi="Arial" w:cs="Arial"/>
          <w:bCs/>
          <w:iCs/>
          <w:sz w:val="24"/>
          <w:szCs w:val="24"/>
          <w:lang w:eastAsia="pl-PL"/>
        </w:rPr>
      </w:pPr>
      <w:r w:rsidRPr="00CF1CFB">
        <w:rPr>
          <w:rFonts w:ascii="Arial" w:eastAsia="Calibri" w:hAnsi="Arial" w:cs="Arial"/>
          <w:bCs/>
          <w:iCs/>
          <w:sz w:val="24"/>
          <w:szCs w:val="24"/>
          <w:lang w:eastAsia="pl-PL"/>
        </w:rPr>
        <w:t>b)</w:t>
      </w:r>
      <w:r w:rsidRPr="00CF1CFB">
        <w:rPr>
          <w:rFonts w:ascii="Arial" w:eastAsia="Calibri" w:hAnsi="Arial" w:cs="Arial"/>
          <w:bCs/>
          <w:iCs/>
          <w:sz w:val="24"/>
          <w:szCs w:val="24"/>
          <w:lang w:eastAsia="pl-PL"/>
        </w:rPr>
        <w:tab/>
        <w:t>żądania wyjaśnień w przypadku wątpliwości w zakresie potwierdzenia spełniania ww. wymogów,</w:t>
      </w:r>
    </w:p>
    <w:p w14:paraId="5FE94E31" w14:textId="77777777" w:rsidR="00AE640D" w:rsidRPr="00CF1CFB" w:rsidRDefault="00AE640D" w:rsidP="00AE640D">
      <w:pPr>
        <w:widowControl w:val="0"/>
        <w:spacing w:before="120" w:after="0" w:line="23" w:lineRule="atLeast"/>
        <w:ind w:left="1276" w:hanging="482"/>
        <w:jc w:val="both"/>
        <w:rPr>
          <w:rFonts w:ascii="Arial" w:eastAsia="Calibri" w:hAnsi="Arial" w:cs="Arial"/>
          <w:bCs/>
          <w:iCs/>
          <w:sz w:val="24"/>
          <w:szCs w:val="24"/>
          <w:lang w:eastAsia="pl-PL"/>
        </w:rPr>
      </w:pPr>
      <w:r w:rsidRPr="00CF1CFB">
        <w:rPr>
          <w:rFonts w:ascii="Arial" w:eastAsia="Calibri" w:hAnsi="Arial" w:cs="Arial"/>
          <w:bCs/>
          <w:iCs/>
          <w:sz w:val="24"/>
          <w:szCs w:val="24"/>
          <w:lang w:eastAsia="pl-PL"/>
        </w:rPr>
        <w:t>c)</w:t>
      </w:r>
      <w:r w:rsidRPr="00CF1CFB">
        <w:rPr>
          <w:rFonts w:ascii="Arial" w:eastAsia="Calibri" w:hAnsi="Arial" w:cs="Arial"/>
          <w:bCs/>
          <w:iCs/>
          <w:sz w:val="24"/>
          <w:szCs w:val="24"/>
          <w:lang w:eastAsia="pl-PL"/>
        </w:rPr>
        <w:tab/>
        <w:t>przeprowadzania kontroli na miejscu wykonywania świadczenia.</w:t>
      </w:r>
    </w:p>
    <w:p w14:paraId="1469A504" w14:textId="77777777" w:rsidR="00AE640D" w:rsidRPr="00CF1CFB" w:rsidRDefault="00AE640D" w:rsidP="00AE640D">
      <w:pPr>
        <w:widowControl w:val="0"/>
        <w:spacing w:before="120" w:after="0" w:line="23" w:lineRule="atLeast"/>
        <w:ind w:left="482" w:hanging="482"/>
        <w:jc w:val="both"/>
        <w:rPr>
          <w:rFonts w:ascii="Arial" w:eastAsia="Calibri" w:hAnsi="Arial" w:cs="Arial"/>
          <w:bCs/>
          <w:iCs/>
          <w:sz w:val="24"/>
          <w:szCs w:val="24"/>
          <w:lang w:eastAsia="pl-PL"/>
        </w:rPr>
      </w:pPr>
      <w:r w:rsidRPr="00CF1CFB">
        <w:rPr>
          <w:rFonts w:ascii="Arial" w:eastAsia="Calibri" w:hAnsi="Arial" w:cs="Arial"/>
          <w:b/>
          <w:bCs/>
          <w:iCs/>
          <w:sz w:val="24"/>
          <w:szCs w:val="24"/>
          <w:lang w:eastAsia="pl-PL"/>
        </w:rPr>
        <w:t>4.</w:t>
      </w:r>
      <w:r w:rsidRPr="00CF1CFB">
        <w:rPr>
          <w:rFonts w:ascii="Arial" w:eastAsia="Calibri" w:hAnsi="Arial" w:cs="Arial"/>
          <w:bCs/>
          <w:iCs/>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14:paraId="33EC3D8E" w14:textId="77777777" w:rsidR="00AE640D" w:rsidRPr="00CF1CFB" w:rsidRDefault="00AE640D" w:rsidP="00AE640D">
      <w:pPr>
        <w:widowControl w:val="0"/>
        <w:spacing w:before="120" w:after="0" w:line="23" w:lineRule="atLeast"/>
        <w:ind w:left="1276" w:hanging="482"/>
        <w:jc w:val="both"/>
        <w:rPr>
          <w:rFonts w:ascii="Arial" w:eastAsia="Calibri" w:hAnsi="Arial" w:cs="Arial"/>
          <w:bCs/>
          <w:iCs/>
          <w:sz w:val="24"/>
          <w:szCs w:val="24"/>
          <w:lang w:eastAsia="pl-PL"/>
        </w:rPr>
      </w:pPr>
      <w:r w:rsidRPr="00CF1CFB">
        <w:rPr>
          <w:rFonts w:ascii="Arial" w:eastAsia="Calibri" w:hAnsi="Arial" w:cs="Arial"/>
          <w:bCs/>
          <w:iCs/>
          <w:sz w:val="24"/>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90245C8" w14:textId="77777777" w:rsidR="00AE640D" w:rsidRPr="00CF1CFB" w:rsidRDefault="00AE640D" w:rsidP="00AE640D">
      <w:pPr>
        <w:widowControl w:val="0"/>
        <w:spacing w:before="120" w:after="0" w:line="23" w:lineRule="atLeast"/>
        <w:ind w:left="1276" w:hanging="482"/>
        <w:jc w:val="both"/>
        <w:rPr>
          <w:rFonts w:ascii="Arial" w:eastAsia="Calibri" w:hAnsi="Arial" w:cs="Arial"/>
          <w:bCs/>
          <w:iCs/>
          <w:sz w:val="24"/>
          <w:szCs w:val="24"/>
          <w:lang w:eastAsia="pl-PL"/>
        </w:rPr>
      </w:pPr>
      <w:r w:rsidRPr="00CF1CFB">
        <w:rPr>
          <w:rFonts w:ascii="Arial" w:eastAsia="Calibri" w:hAnsi="Arial" w:cs="Arial"/>
          <w:bCs/>
          <w:iCs/>
          <w:sz w:val="24"/>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373BD14A" w14:textId="77777777" w:rsidR="00AE640D" w:rsidRPr="00CF1CFB" w:rsidRDefault="00AE640D" w:rsidP="00AE640D">
      <w:pPr>
        <w:widowControl w:val="0"/>
        <w:spacing w:before="120" w:after="0" w:line="23" w:lineRule="atLeast"/>
        <w:ind w:left="482" w:hanging="482"/>
        <w:jc w:val="both"/>
        <w:rPr>
          <w:rFonts w:ascii="Arial" w:eastAsia="Calibri" w:hAnsi="Arial" w:cs="Arial"/>
          <w:bCs/>
          <w:iCs/>
          <w:sz w:val="24"/>
          <w:szCs w:val="24"/>
          <w:lang w:eastAsia="pl-PL"/>
        </w:rPr>
      </w:pPr>
      <w:r w:rsidRPr="00CF1CFB">
        <w:rPr>
          <w:rFonts w:ascii="Arial" w:eastAsia="Calibri" w:hAnsi="Arial" w:cs="Arial"/>
          <w:b/>
          <w:bCs/>
          <w:iCs/>
          <w:sz w:val="24"/>
          <w:szCs w:val="24"/>
          <w:lang w:eastAsia="pl-PL"/>
        </w:rPr>
        <w:t>5.</w:t>
      </w:r>
      <w:r w:rsidRPr="00CF1CFB">
        <w:rPr>
          <w:rFonts w:ascii="Arial" w:eastAsia="Calibri" w:hAnsi="Arial" w:cs="Arial"/>
          <w:bCs/>
          <w:iCs/>
          <w:sz w:val="24"/>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t>
      </w:r>
      <w:r w:rsidRPr="00CF1CFB">
        <w:rPr>
          <w:rFonts w:ascii="Arial" w:eastAsia="Calibri" w:hAnsi="Arial" w:cs="Arial"/>
          <w:bCs/>
          <w:iCs/>
          <w:sz w:val="24"/>
          <w:szCs w:val="24"/>
          <w:lang w:eastAsia="pl-PL"/>
        </w:rPr>
        <w:lastRenderedPageBreak/>
        <w:t xml:space="preserve">wykonujących wskazane wyżej czynności i stanowić będzie podstawę do naliczenia kary umownej. </w:t>
      </w:r>
    </w:p>
    <w:p w14:paraId="0CD8D03D" w14:textId="77777777" w:rsidR="00AE640D" w:rsidRPr="00CF1CFB" w:rsidRDefault="00AE640D" w:rsidP="00AE640D">
      <w:pPr>
        <w:widowControl w:val="0"/>
        <w:spacing w:before="120" w:after="0" w:line="23" w:lineRule="atLeast"/>
        <w:ind w:left="482" w:hanging="482"/>
        <w:jc w:val="both"/>
        <w:rPr>
          <w:rFonts w:ascii="Arial" w:eastAsia="Calibri" w:hAnsi="Arial" w:cs="Arial"/>
          <w:sz w:val="24"/>
          <w:szCs w:val="24"/>
          <w:lang w:eastAsia="pl-PL"/>
        </w:rPr>
      </w:pPr>
      <w:r w:rsidRPr="00CF1CFB">
        <w:rPr>
          <w:rFonts w:ascii="Arial" w:eastAsia="Calibri" w:hAnsi="Arial" w:cs="Arial"/>
          <w:bCs/>
          <w:iCs/>
          <w:sz w:val="24"/>
          <w:szCs w:val="24"/>
          <w:lang w:eastAsia="pl-PL"/>
        </w:rPr>
        <w:t xml:space="preserve"> </w:t>
      </w:r>
      <w:r w:rsidRPr="00CF1CFB">
        <w:rPr>
          <w:rFonts w:ascii="Arial" w:eastAsia="Calibri" w:hAnsi="Arial" w:cs="Arial"/>
          <w:b/>
          <w:bCs/>
          <w:iCs/>
          <w:sz w:val="24"/>
          <w:szCs w:val="24"/>
          <w:lang w:eastAsia="pl-PL"/>
        </w:rPr>
        <w:t>6.</w:t>
      </w:r>
      <w:r w:rsidRPr="00CF1CFB">
        <w:rPr>
          <w:rFonts w:ascii="Arial" w:eastAsia="Calibri" w:hAnsi="Arial" w:cs="Arial"/>
          <w:bCs/>
          <w:iCs/>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CF1CFB">
        <w:rPr>
          <w:rFonts w:ascii="Arial" w:eastAsia="Calibri" w:hAnsi="Arial" w:cs="Arial"/>
          <w:sz w:val="24"/>
          <w:szCs w:val="24"/>
          <w:lang w:eastAsia="pl-PL"/>
        </w:rPr>
        <w:t xml:space="preserve"> </w:t>
      </w:r>
    </w:p>
    <w:p w14:paraId="74B96B28" w14:textId="77777777" w:rsidR="00AE640D" w:rsidRPr="00CF1CFB" w:rsidRDefault="00AE640D" w:rsidP="00AE640D">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13</w:t>
      </w:r>
    </w:p>
    <w:p w14:paraId="0850C3D0" w14:textId="77777777" w:rsidR="00AE640D" w:rsidRPr="00CF1CFB" w:rsidRDefault="00AE640D" w:rsidP="00AE640D">
      <w:pPr>
        <w:widowControl w:val="0"/>
        <w:spacing w:before="12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Odbiory</w:t>
      </w:r>
    </w:p>
    <w:p w14:paraId="1D74B3CB" w14:textId="77777777" w:rsidR="00AE640D" w:rsidRPr="00CF1CFB" w:rsidRDefault="00AE640D" w:rsidP="00125103">
      <w:pPr>
        <w:widowControl w:val="0"/>
        <w:numPr>
          <w:ilvl w:val="0"/>
          <w:numId w:val="42"/>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Strony zgodnie postanawiają, że będą stosowane następujące rodzaje odbiorów robót:</w:t>
      </w:r>
    </w:p>
    <w:p w14:paraId="21223330" w14:textId="77777777" w:rsidR="00AE640D" w:rsidRPr="00CF1CFB" w:rsidRDefault="00AE640D" w:rsidP="00125103">
      <w:pPr>
        <w:widowControl w:val="0"/>
        <w:numPr>
          <w:ilvl w:val="1"/>
          <w:numId w:val="42"/>
        </w:numPr>
        <w:tabs>
          <w:tab w:val="num" w:pos="720"/>
        </w:tabs>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odbiory robót zanikających i ulegających zakryciu,</w:t>
      </w:r>
    </w:p>
    <w:p w14:paraId="38127402" w14:textId="77777777" w:rsidR="00AE640D" w:rsidRPr="00CF1CFB" w:rsidRDefault="00AE640D" w:rsidP="00125103">
      <w:pPr>
        <w:widowControl w:val="0"/>
        <w:numPr>
          <w:ilvl w:val="1"/>
          <w:numId w:val="42"/>
        </w:numPr>
        <w:tabs>
          <w:tab w:val="num" w:pos="720"/>
        </w:tabs>
        <w:spacing w:before="120" w:after="120" w:line="23" w:lineRule="atLeast"/>
        <w:ind w:left="1037" w:hanging="340"/>
        <w:jc w:val="both"/>
        <w:rPr>
          <w:rFonts w:ascii="Arial" w:eastAsia="Calibri" w:hAnsi="Arial" w:cs="Arial"/>
          <w:b/>
          <w:sz w:val="24"/>
          <w:szCs w:val="24"/>
          <w:lang w:eastAsia="pl-PL"/>
        </w:rPr>
      </w:pPr>
      <w:r w:rsidRPr="00CF1CFB">
        <w:rPr>
          <w:rFonts w:ascii="Arial" w:eastAsia="Calibri" w:hAnsi="Arial" w:cs="Arial"/>
          <w:sz w:val="24"/>
          <w:szCs w:val="24"/>
          <w:lang w:eastAsia="pl-PL"/>
        </w:rPr>
        <w:t>odbiory częściowe zgodne z</w:t>
      </w:r>
      <w:r w:rsidRPr="00CF1CFB">
        <w:rPr>
          <w:rFonts w:ascii="Arial" w:eastAsia="Calibri" w:hAnsi="Arial" w:cs="Arial"/>
          <w:b/>
          <w:sz w:val="24"/>
          <w:szCs w:val="24"/>
          <w:lang w:eastAsia="pl-PL"/>
        </w:rPr>
        <w:t xml:space="preserve"> „</w:t>
      </w:r>
      <w:r w:rsidRPr="00CF1CFB">
        <w:rPr>
          <w:rFonts w:ascii="Arial" w:eastAsia="Calibri" w:hAnsi="Arial" w:cs="Arial"/>
          <w:sz w:val="24"/>
          <w:szCs w:val="24"/>
          <w:lang w:eastAsia="pl-PL"/>
        </w:rPr>
        <w:t>Szczegółowym harmonogramem rzeczowo finansowym realizacji zamówienia”,</w:t>
      </w:r>
    </w:p>
    <w:p w14:paraId="36F933B7" w14:textId="77777777" w:rsidR="00AE640D" w:rsidRPr="00CF1CFB" w:rsidRDefault="00AE640D" w:rsidP="00125103">
      <w:pPr>
        <w:widowControl w:val="0"/>
        <w:numPr>
          <w:ilvl w:val="1"/>
          <w:numId w:val="42"/>
        </w:numPr>
        <w:tabs>
          <w:tab w:val="num" w:pos="720"/>
        </w:tabs>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odbiór końcowy,</w:t>
      </w:r>
    </w:p>
    <w:p w14:paraId="1141B5CC" w14:textId="77777777" w:rsidR="00AE640D" w:rsidRPr="00CF1CFB" w:rsidRDefault="00AE640D" w:rsidP="00125103">
      <w:pPr>
        <w:widowControl w:val="0"/>
        <w:numPr>
          <w:ilvl w:val="1"/>
          <w:numId w:val="42"/>
        </w:numPr>
        <w:tabs>
          <w:tab w:val="num" w:pos="720"/>
        </w:tabs>
        <w:spacing w:before="120" w:after="120" w:line="23" w:lineRule="atLeast"/>
        <w:ind w:left="1037" w:hanging="340"/>
        <w:jc w:val="both"/>
        <w:rPr>
          <w:rFonts w:ascii="Arial" w:eastAsia="Calibri" w:hAnsi="Arial" w:cs="Arial"/>
          <w:sz w:val="24"/>
          <w:szCs w:val="24"/>
          <w:lang w:eastAsia="pl-PL"/>
        </w:rPr>
      </w:pPr>
      <w:r w:rsidRPr="00CF1CFB">
        <w:rPr>
          <w:rFonts w:ascii="Arial" w:eastAsia="Times New Roman" w:hAnsi="Arial" w:cs="Arial"/>
          <w:sz w:val="24"/>
          <w:szCs w:val="24"/>
          <w:lang w:eastAsia="pl-PL"/>
        </w:rPr>
        <w:t>odbiór pogwarancyjny przed upływem</w:t>
      </w:r>
      <w:r w:rsidRPr="00CF1CFB">
        <w:rPr>
          <w:rFonts w:ascii="Arial" w:eastAsia="Times New Roman" w:hAnsi="Arial" w:cs="Arial"/>
          <w:lang w:eastAsia="pl-PL"/>
        </w:rPr>
        <w:t xml:space="preserve"> </w:t>
      </w:r>
      <w:r w:rsidRPr="00CF1CFB">
        <w:rPr>
          <w:rFonts w:ascii="Arial" w:eastAsia="Times New Roman" w:hAnsi="Arial" w:cs="Arial"/>
          <w:sz w:val="24"/>
          <w:szCs w:val="24"/>
          <w:lang w:eastAsia="pl-PL"/>
        </w:rPr>
        <w:t>okresu gwarancji i rękojmi – termin odbioru wyznacza Zamawiający i zawiadamia Wykonawcę.</w:t>
      </w:r>
    </w:p>
    <w:p w14:paraId="20E7FD12" w14:textId="77777777" w:rsidR="00AE640D" w:rsidRPr="00CF1CFB" w:rsidRDefault="00AE640D" w:rsidP="00125103">
      <w:pPr>
        <w:widowControl w:val="0"/>
        <w:numPr>
          <w:ilvl w:val="0"/>
          <w:numId w:val="42"/>
        </w:numPr>
        <w:spacing w:before="120" w:after="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14:paraId="7EE46A96" w14:textId="77777777" w:rsidR="00AE640D" w:rsidRPr="00CF1CFB" w:rsidRDefault="00AE640D" w:rsidP="00125103">
      <w:pPr>
        <w:widowControl w:val="0"/>
        <w:numPr>
          <w:ilvl w:val="0"/>
          <w:numId w:val="42"/>
        </w:numPr>
        <w:spacing w:before="120" w:after="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Wykonawca zgłosi Zamawiającemu gotowość do odbioru końcowego, pisemnie bezpośrednio w siedzibie Zamawiającego.</w:t>
      </w:r>
    </w:p>
    <w:p w14:paraId="1BD9EE89" w14:textId="77777777" w:rsidR="00AE640D" w:rsidRPr="00CF1CFB" w:rsidRDefault="00AE640D" w:rsidP="00125103">
      <w:pPr>
        <w:widowControl w:val="0"/>
        <w:numPr>
          <w:ilvl w:val="0"/>
          <w:numId w:val="42"/>
        </w:numPr>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14:paraId="12A0C2EE" w14:textId="77777777" w:rsidR="00AE640D" w:rsidRPr="00CF1CFB" w:rsidRDefault="00AE640D" w:rsidP="00125103">
      <w:pPr>
        <w:widowControl w:val="0"/>
        <w:numPr>
          <w:ilvl w:val="0"/>
          <w:numId w:val="42"/>
        </w:numPr>
        <w:spacing w:before="120" w:after="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Wraz ze zgłoszeniem do odbioru końcowego Wykonawca przekaże Zamawiającemu następujące dokumenty:</w:t>
      </w:r>
    </w:p>
    <w:p w14:paraId="3C62F10A" w14:textId="77777777" w:rsidR="00AE640D" w:rsidRPr="00CF1CFB" w:rsidRDefault="00AE640D" w:rsidP="00125103">
      <w:pPr>
        <w:widowControl w:val="0"/>
        <w:numPr>
          <w:ilvl w:val="1"/>
          <w:numId w:val="42"/>
        </w:numPr>
        <w:tabs>
          <w:tab w:val="num" w:pos="720"/>
        </w:tabs>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dziennik budowy,</w:t>
      </w:r>
    </w:p>
    <w:p w14:paraId="3AC5D889" w14:textId="77777777" w:rsidR="00AE640D" w:rsidRPr="00CF1CFB" w:rsidRDefault="00AE640D" w:rsidP="00125103">
      <w:pPr>
        <w:widowControl w:val="0"/>
        <w:numPr>
          <w:ilvl w:val="1"/>
          <w:numId w:val="42"/>
        </w:numPr>
        <w:tabs>
          <w:tab w:val="num" w:pos="720"/>
        </w:tabs>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książkę obmiarów,</w:t>
      </w:r>
    </w:p>
    <w:p w14:paraId="5310D9AF" w14:textId="77777777" w:rsidR="00AE640D" w:rsidRPr="00CF1CFB" w:rsidRDefault="00AE640D" w:rsidP="00125103">
      <w:pPr>
        <w:widowControl w:val="0"/>
        <w:numPr>
          <w:ilvl w:val="1"/>
          <w:numId w:val="42"/>
        </w:numPr>
        <w:tabs>
          <w:tab w:val="num" w:pos="720"/>
        </w:tabs>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14:paraId="487BE737" w14:textId="77777777" w:rsidR="00AE640D" w:rsidRPr="00CF1CFB" w:rsidRDefault="00AE640D" w:rsidP="00125103">
      <w:pPr>
        <w:widowControl w:val="0"/>
        <w:numPr>
          <w:ilvl w:val="1"/>
          <w:numId w:val="42"/>
        </w:numPr>
        <w:tabs>
          <w:tab w:val="num" w:pos="720"/>
        </w:tabs>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oświadczenie Kierownika budowy robót o zgodności wykonania przedmiotu umowy z obowiązującymi przepisami i normami,</w:t>
      </w:r>
    </w:p>
    <w:p w14:paraId="5461FE3F" w14:textId="77777777" w:rsidR="00AE640D" w:rsidRPr="00CF1CFB" w:rsidRDefault="00AE640D" w:rsidP="00125103">
      <w:pPr>
        <w:widowControl w:val="0"/>
        <w:numPr>
          <w:ilvl w:val="1"/>
          <w:numId w:val="42"/>
        </w:numPr>
        <w:tabs>
          <w:tab w:val="num" w:pos="720"/>
        </w:tabs>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14:paraId="4E63ABD9" w14:textId="77777777" w:rsidR="00AE640D" w:rsidRPr="00CF1CFB" w:rsidRDefault="00AE640D" w:rsidP="00125103">
      <w:pPr>
        <w:widowControl w:val="0"/>
        <w:numPr>
          <w:ilvl w:val="0"/>
          <w:numId w:val="42"/>
        </w:numPr>
        <w:spacing w:before="120" w:after="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Zamawiający wyznaczy i rozpocznie czynności odbioru końcowego w terminie 7 dni roboczych od daty zawiadomienia go o osiągnięciu gotowości do odbioru </w:t>
      </w:r>
      <w:r w:rsidRPr="00CF1CFB">
        <w:rPr>
          <w:rFonts w:ascii="Arial" w:eastAsia="Calibri" w:hAnsi="Arial" w:cs="Arial"/>
          <w:sz w:val="24"/>
          <w:szCs w:val="24"/>
          <w:lang w:eastAsia="pl-PL"/>
        </w:rPr>
        <w:lastRenderedPageBreak/>
        <w:t>końcowego.</w:t>
      </w:r>
    </w:p>
    <w:p w14:paraId="60C4926D" w14:textId="77777777" w:rsidR="00AE640D" w:rsidRPr="00CF1CFB" w:rsidRDefault="00AE640D" w:rsidP="00125103">
      <w:pPr>
        <w:widowControl w:val="0"/>
        <w:numPr>
          <w:ilvl w:val="0"/>
          <w:numId w:val="42"/>
        </w:numPr>
        <w:spacing w:after="0" w:line="24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14:paraId="70323D55" w14:textId="77777777" w:rsidR="00AE640D" w:rsidRPr="00CF1CFB" w:rsidRDefault="00AE640D" w:rsidP="00125103">
      <w:pPr>
        <w:widowControl w:val="0"/>
        <w:numPr>
          <w:ilvl w:val="0"/>
          <w:numId w:val="42"/>
        </w:numPr>
        <w:tabs>
          <w:tab w:val="left" w:pos="900"/>
        </w:tabs>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sz w:val="24"/>
          <w:szCs w:val="24"/>
          <w:lang w:eastAsia="pl-PL"/>
        </w:rPr>
        <w:t>Jeżeli w trakcie odbiorów zostaną stwierdzone wady lub usterki to Zamawiającemu przysługują następujące uprawnienia:</w:t>
      </w:r>
    </w:p>
    <w:p w14:paraId="5267C8A2" w14:textId="77777777" w:rsidR="00AE640D" w:rsidRPr="00CF1CFB" w:rsidRDefault="00AE640D" w:rsidP="00AE640D">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 xml:space="preserve">1) </w:t>
      </w:r>
      <w:r w:rsidRPr="00CF1CFB">
        <w:rPr>
          <w:rFonts w:ascii="Arial" w:eastAsia="Calibri" w:hAnsi="Arial" w:cs="Arial"/>
          <w:sz w:val="24"/>
          <w:szCs w:val="24"/>
          <w:lang w:eastAsia="pl-PL"/>
        </w:rPr>
        <w:t>jeżeli usterki nadają się do usunięcia, Zamawiający ma prawo odmowy dokonania odbioru do czasu ich usunięcia, wyznaczając równocześnie termin usunięcia usterek;</w:t>
      </w:r>
    </w:p>
    <w:p w14:paraId="7288D846" w14:textId="77777777" w:rsidR="00AE640D" w:rsidRPr="00CF1CFB" w:rsidRDefault="00AE640D" w:rsidP="00AE640D">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2)</w:t>
      </w:r>
      <w:r w:rsidRPr="00CF1CFB">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14:paraId="06DDE514" w14:textId="77777777" w:rsidR="00AE640D" w:rsidRPr="00CF1CFB" w:rsidRDefault="00AE640D" w:rsidP="00AE640D">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3)</w:t>
      </w:r>
      <w:r w:rsidRPr="00CF1CFB">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14:paraId="09A9D642" w14:textId="77777777" w:rsidR="00AE640D" w:rsidRPr="00CF1CFB" w:rsidRDefault="00AE640D" w:rsidP="00125103">
      <w:pPr>
        <w:widowControl w:val="0"/>
        <w:numPr>
          <w:ilvl w:val="0"/>
          <w:numId w:val="42"/>
        </w:numPr>
        <w:tabs>
          <w:tab w:val="left" w:pos="900"/>
        </w:tabs>
        <w:spacing w:before="120" w:after="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14:paraId="538D58F9" w14:textId="77777777" w:rsidR="00AE640D" w:rsidRPr="00CF1CFB" w:rsidRDefault="00AE640D" w:rsidP="00125103">
      <w:pPr>
        <w:widowControl w:val="0"/>
        <w:numPr>
          <w:ilvl w:val="0"/>
          <w:numId w:val="42"/>
        </w:numPr>
        <w:tabs>
          <w:tab w:val="left" w:pos="900"/>
        </w:tabs>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14:paraId="709B2EBB" w14:textId="77777777" w:rsidR="00AE640D" w:rsidRPr="00CF1CFB" w:rsidRDefault="00AE640D" w:rsidP="00125103">
      <w:pPr>
        <w:numPr>
          <w:ilvl w:val="0"/>
          <w:numId w:val="42"/>
        </w:numPr>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sz w:val="24"/>
          <w:szCs w:val="24"/>
          <w:lang w:eastAsia="pl-PL"/>
        </w:rPr>
        <w:t>Terminy rękojmi i gwarancji rozpoczynają bieg od dnia zakończenia odbioru końcowego.</w:t>
      </w:r>
    </w:p>
    <w:p w14:paraId="0C5CB9D1" w14:textId="77777777" w:rsidR="00AE640D" w:rsidRPr="00CF1CFB" w:rsidRDefault="00AE640D" w:rsidP="00AE640D">
      <w:pPr>
        <w:widowControl w:val="0"/>
        <w:spacing w:before="20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14</w:t>
      </w:r>
    </w:p>
    <w:p w14:paraId="5C514065" w14:textId="77777777" w:rsidR="00AE640D" w:rsidRPr="00CF1CFB" w:rsidRDefault="00AE640D" w:rsidP="00AE640D">
      <w:pPr>
        <w:widowControl w:val="0"/>
        <w:spacing w:before="12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Zabezpieczenie należytego wykonania umowy</w:t>
      </w:r>
    </w:p>
    <w:p w14:paraId="342048BF" w14:textId="77777777" w:rsidR="00AE640D" w:rsidRPr="00CF1CFB" w:rsidRDefault="00AE640D" w:rsidP="00AE640D">
      <w:pPr>
        <w:widowControl w:val="0"/>
        <w:spacing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1.</w:t>
      </w:r>
      <w:r w:rsidRPr="00CF1CFB">
        <w:rPr>
          <w:rFonts w:ascii="Arial" w:eastAsia="Calibri" w:hAnsi="Arial" w:cs="Arial"/>
          <w:sz w:val="24"/>
          <w:szCs w:val="24"/>
          <w:lang w:eastAsia="pl-PL"/>
        </w:rPr>
        <w:tab/>
        <w:t>Wykonawca wnosi zabezpieczenie należytego wykonania umowy w wysokości    5% wynagrodzenia brutto określonego w § 8 ust. 1, dla poszczególnych części zamówienia objętych umową co stanowi kwotę: …………………………..zł (słownie: .……………………………………………...……).</w:t>
      </w:r>
    </w:p>
    <w:p w14:paraId="559389FF" w14:textId="77777777" w:rsidR="00AE640D" w:rsidRPr="00CF1CFB" w:rsidRDefault="00AE640D" w:rsidP="00AE640D">
      <w:pPr>
        <w:widowControl w:val="0"/>
        <w:spacing w:before="12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2.</w:t>
      </w:r>
      <w:r w:rsidRPr="00CF1CFB">
        <w:rPr>
          <w:rFonts w:ascii="Arial" w:eastAsia="Calibri" w:hAnsi="Arial" w:cs="Arial"/>
          <w:sz w:val="24"/>
          <w:szCs w:val="24"/>
          <w:lang w:eastAsia="pl-PL"/>
        </w:rPr>
        <w:tab/>
        <w:t>Wykonawca wnosi zabezpieczenie należytego wykonania umowy w formie ………………………………………………………………………………………………</w:t>
      </w:r>
    </w:p>
    <w:p w14:paraId="1821E7D6" w14:textId="77777777" w:rsidR="00AE640D" w:rsidRPr="00CF1CFB" w:rsidRDefault="00AE640D" w:rsidP="00AE640D">
      <w:pPr>
        <w:widowControl w:val="0"/>
        <w:spacing w:before="12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3.</w:t>
      </w:r>
      <w:r w:rsidRPr="00CF1CFB">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14:paraId="67C7BB4E" w14:textId="77777777" w:rsidR="00AE640D" w:rsidRPr="00CF1CFB" w:rsidRDefault="00AE640D" w:rsidP="00AE640D">
      <w:pPr>
        <w:widowControl w:val="0"/>
        <w:spacing w:before="12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4.</w:t>
      </w:r>
      <w:r w:rsidRPr="00CF1CFB">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14:paraId="746992DF" w14:textId="77777777" w:rsidR="00AE640D" w:rsidRPr="00CF1CFB" w:rsidRDefault="00AE640D" w:rsidP="00AE640D">
      <w:pPr>
        <w:widowControl w:val="0"/>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b/>
          <w:sz w:val="24"/>
          <w:szCs w:val="24"/>
          <w:lang w:eastAsia="pl-PL"/>
        </w:rPr>
        <w:t>5.</w:t>
      </w:r>
      <w:r w:rsidRPr="00CF1CFB">
        <w:rPr>
          <w:rFonts w:ascii="Arial" w:eastAsia="Calibri" w:hAnsi="Arial" w:cs="Arial"/>
          <w:sz w:val="24"/>
          <w:szCs w:val="24"/>
          <w:lang w:eastAsia="pl-PL"/>
        </w:rPr>
        <w:tab/>
        <w:t xml:space="preserve">Zabezpieczenie należytego wykonania umowy w wysokości 70% Zamawiający </w:t>
      </w:r>
      <w:r w:rsidRPr="00CF1CFB">
        <w:rPr>
          <w:rFonts w:ascii="Arial" w:eastAsia="Calibri" w:hAnsi="Arial" w:cs="Arial"/>
          <w:sz w:val="24"/>
          <w:szCs w:val="24"/>
          <w:lang w:eastAsia="pl-PL"/>
        </w:rPr>
        <w:lastRenderedPageBreak/>
        <w:t>zwróci Wykonawcy w terminie 30 dni od dnia wykonania zamówienia i uznania przez Zamawiającego za należycie wykonane.</w:t>
      </w:r>
    </w:p>
    <w:p w14:paraId="113478AA" w14:textId="77777777" w:rsidR="00AE640D" w:rsidRPr="00CF1CFB" w:rsidRDefault="00AE640D" w:rsidP="00AE640D">
      <w:pPr>
        <w:widowControl w:val="0"/>
        <w:spacing w:before="12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6.</w:t>
      </w:r>
      <w:r w:rsidRPr="00CF1CFB">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14:paraId="2505CAC8" w14:textId="77777777" w:rsidR="00AE640D" w:rsidRPr="00CF1CFB" w:rsidRDefault="00AE640D" w:rsidP="00AE640D">
      <w:pPr>
        <w:widowControl w:val="0"/>
        <w:spacing w:before="20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15</w:t>
      </w:r>
    </w:p>
    <w:p w14:paraId="6A4116E5" w14:textId="77777777" w:rsidR="00AE640D" w:rsidRPr="00CF1CFB" w:rsidRDefault="00AE640D" w:rsidP="00AE640D">
      <w:pPr>
        <w:widowControl w:val="0"/>
        <w:spacing w:before="120" w:after="120" w:line="23" w:lineRule="atLeast"/>
        <w:jc w:val="center"/>
        <w:rPr>
          <w:rFonts w:ascii="Arial" w:eastAsia="Calibri" w:hAnsi="Arial" w:cs="Arial"/>
          <w:sz w:val="24"/>
          <w:szCs w:val="24"/>
          <w:lang w:eastAsia="pl-PL"/>
        </w:rPr>
      </w:pPr>
      <w:r w:rsidRPr="00CF1CFB">
        <w:rPr>
          <w:rFonts w:ascii="Arial" w:eastAsia="Calibri" w:hAnsi="Arial" w:cs="Arial"/>
          <w:b/>
          <w:sz w:val="24"/>
          <w:szCs w:val="24"/>
          <w:lang w:eastAsia="pl-PL"/>
        </w:rPr>
        <w:t>Kary umowne</w:t>
      </w:r>
    </w:p>
    <w:p w14:paraId="5E1850E4" w14:textId="77777777" w:rsidR="00AE640D" w:rsidRPr="00CF1CFB" w:rsidRDefault="00AE640D" w:rsidP="00AE640D">
      <w:pPr>
        <w:widowControl w:val="0"/>
        <w:spacing w:after="0" w:line="23" w:lineRule="atLeast"/>
        <w:jc w:val="both"/>
        <w:rPr>
          <w:rFonts w:ascii="Arial" w:eastAsia="Calibri" w:hAnsi="Arial" w:cs="Arial"/>
          <w:sz w:val="24"/>
          <w:szCs w:val="24"/>
          <w:lang w:eastAsia="pl-PL"/>
        </w:rPr>
      </w:pPr>
      <w:r w:rsidRPr="00CF1CFB">
        <w:rPr>
          <w:rFonts w:ascii="Arial" w:eastAsia="Calibri" w:hAnsi="Arial" w:cs="Arial"/>
          <w:b/>
          <w:sz w:val="24"/>
          <w:szCs w:val="24"/>
          <w:lang w:eastAsia="pl-PL"/>
        </w:rPr>
        <w:t>1.</w:t>
      </w:r>
      <w:r w:rsidRPr="00CF1CFB">
        <w:rPr>
          <w:rFonts w:ascii="Arial" w:eastAsia="Calibri" w:hAnsi="Arial" w:cs="Arial"/>
          <w:sz w:val="24"/>
          <w:szCs w:val="24"/>
          <w:lang w:eastAsia="pl-PL"/>
        </w:rPr>
        <w:t xml:space="preserve"> Wykonawca w odniesieniu do poszczególnych części zamówienia zapłaci Zamawiającemu kary umowne:</w:t>
      </w:r>
    </w:p>
    <w:p w14:paraId="65E424C6" w14:textId="77777777" w:rsidR="00AE640D" w:rsidRPr="00CF1CFB" w:rsidRDefault="00AE640D" w:rsidP="00AE640D">
      <w:pPr>
        <w:widowControl w:val="0"/>
        <w:spacing w:before="120" w:after="0" w:line="23" w:lineRule="atLeast"/>
        <w:ind w:left="69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1)</w:t>
      </w:r>
      <w:r w:rsidRPr="00CF1CFB">
        <w:rPr>
          <w:rFonts w:ascii="Arial" w:eastAsia="Calibri" w:hAnsi="Arial" w:cs="Arial"/>
          <w:sz w:val="24"/>
          <w:szCs w:val="24"/>
          <w:lang w:eastAsia="pl-PL"/>
        </w:rPr>
        <w:t xml:space="preserve"> za opóźnienie w zakończeniu wykonywania przedmiotu umowy – w wysokości 0,5 % wynagrodzenia brutto, określonego w § 8 ust. 1, za każdy dzień opóźnienia części zamówienia, której sytuacja dotyczy (termin zakończenia robót określono w § 5 ust. 2 niniejszej umowy),</w:t>
      </w:r>
    </w:p>
    <w:p w14:paraId="7C63B9FC" w14:textId="77777777" w:rsidR="00AE640D" w:rsidRPr="00CF1CFB" w:rsidRDefault="00AE640D" w:rsidP="00AE640D">
      <w:pPr>
        <w:widowControl w:val="0"/>
        <w:tabs>
          <w:tab w:val="left" w:pos="2552"/>
        </w:tabs>
        <w:spacing w:before="120" w:after="0" w:line="23" w:lineRule="atLeast"/>
        <w:ind w:left="69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2)</w:t>
      </w:r>
      <w:r w:rsidRPr="00CF1CFB">
        <w:rPr>
          <w:rFonts w:ascii="Arial" w:eastAsia="Calibri" w:hAnsi="Arial" w:cs="Arial"/>
          <w:sz w:val="24"/>
          <w:szCs w:val="24"/>
          <w:lang w:eastAsia="pl-PL"/>
        </w:rPr>
        <w:t xml:space="preserve"> za opóźnienie w usunięciu wad stwierdzonych przy odbiorach i w okresie gwarancji i rękojmi – w wysokości 0,5 % wynagrodzenia brutto danej części zamówienia, której sytuacja dotyczy, określonego  w § 8 ust. 1, za każdy dzień opóźnienia liczonego od upływu dnia wyznaczonego na usunięcie wad,</w:t>
      </w:r>
    </w:p>
    <w:p w14:paraId="18E2F4A1" w14:textId="77777777" w:rsidR="00AE640D" w:rsidRPr="00CF1CFB" w:rsidRDefault="00AE640D" w:rsidP="00AE640D">
      <w:pPr>
        <w:spacing w:before="120" w:after="0" w:line="23" w:lineRule="atLeast"/>
        <w:ind w:left="69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3)</w:t>
      </w:r>
      <w:r w:rsidRPr="00CF1CFB">
        <w:rPr>
          <w:rFonts w:ascii="Arial" w:eastAsia="Calibri" w:hAnsi="Arial" w:cs="Arial"/>
          <w:sz w:val="24"/>
          <w:szCs w:val="24"/>
          <w:lang w:eastAsia="pl-PL"/>
        </w:rPr>
        <w:t xml:space="preserve"> za odstąpienie od umowy z przyczyn zależnych od Wykonawcy – w wysokości 20 % wynagrodzenia brutto, określonego w § 8 ust. 1.</w:t>
      </w:r>
    </w:p>
    <w:p w14:paraId="55CF9689" w14:textId="77777777" w:rsidR="00AE640D" w:rsidRPr="00CF1CFB" w:rsidRDefault="00AE640D" w:rsidP="00AE640D">
      <w:pPr>
        <w:widowControl w:val="0"/>
        <w:spacing w:before="120" w:after="0" w:line="23" w:lineRule="atLeast"/>
        <w:ind w:left="69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4)</w:t>
      </w:r>
      <w:r w:rsidRPr="00CF1CFB">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CF1CFB">
        <w:rPr>
          <w:rFonts w:ascii="Arial" w:eastAsia="Calibri" w:hAnsi="Arial" w:cs="Arial"/>
          <w:color w:val="FF0000"/>
          <w:sz w:val="24"/>
          <w:szCs w:val="24"/>
          <w:lang w:eastAsia="pl-PL"/>
        </w:rPr>
        <w:t xml:space="preserve"> </w:t>
      </w:r>
      <w:r w:rsidRPr="00CF1CFB">
        <w:rPr>
          <w:rFonts w:ascii="Arial" w:eastAsia="Calibri" w:hAnsi="Arial" w:cs="Arial"/>
          <w:sz w:val="24"/>
          <w:szCs w:val="24"/>
          <w:lang w:eastAsia="pl-PL"/>
        </w:rPr>
        <w:t xml:space="preserve">brutto określonego w § 8 ust. 1, </w:t>
      </w:r>
    </w:p>
    <w:p w14:paraId="17CEDBA4" w14:textId="77777777" w:rsidR="00AE640D" w:rsidRPr="00CF1CFB" w:rsidRDefault="00AE640D" w:rsidP="00AE640D">
      <w:pPr>
        <w:widowControl w:val="0"/>
        <w:spacing w:before="120" w:after="0" w:line="23" w:lineRule="atLeast"/>
        <w:ind w:left="69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5)</w:t>
      </w:r>
      <w:r w:rsidRPr="00CF1CFB">
        <w:rPr>
          <w:rFonts w:ascii="Arial" w:eastAsia="Calibri" w:hAnsi="Arial" w:cs="Arial"/>
          <w:sz w:val="24"/>
          <w:szCs w:val="24"/>
          <w:lang w:eastAsia="pl-PL"/>
        </w:rPr>
        <w:t xml:space="preserve"> za nieprzedłożenie projektu umowy o podwykonawstwo, której przedmiotem są roboty budowlane, lub projektu jej zmiany, w wysokości 0,5% wynagrodzenia umownego</w:t>
      </w:r>
      <w:r w:rsidRPr="00CF1CFB">
        <w:rPr>
          <w:rFonts w:ascii="Arial" w:eastAsia="Calibri" w:hAnsi="Arial" w:cs="Arial"/>
          <w:color w:val="FF0000"/>
          <w:sz w:val="24"/>
          <w:szCs w:val="24"/>
          <w:lang w:eastAsia="pl-PL"/>
        </w:rPr>
        <w:t xml:space="preserve"> </w:t>
      </w:r>
      <w:r w:rsidRPr="00CF1CFB">
        <w:rPr>
          <w:rFonts w:ascii="Arial" w:eastAsia="Calibri" w:hAnsi="Arial" w:cs="Arial"/>
          <w:sz w:val="24"/>
          <w:szCs w:val="24"/>
          <w:lang w:eastAsia="pl-PL"/>
        </w:rPr>
        <w:t xml:space="preserve">brutto, określonego w § 8 ust. 1, </w:t>
      </w:r>
    </w:p>
    <w:p w14:paraId="75CCDC32" w14:textId="77777777" w:rsidR="00AE640D" w:rsidRPr="00CF1CFB" w:rsidRDefault="00AE640D" w:rsidP="00AE640D">
      <w:pPr>
        <w:widowControl w:val="0"/>
        <w:spacing w:before="120" w:after="0" w:line="23" w:lineRule="atLeast"/>
        <w:ind w:left="69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6)</w:t>
      </w:r>
      <w:r w:rsidRPr="00CF1CFB">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CF1CFB">
        <w:rPr>
          <w:rFonts w:ascii="Arial" w:eastAsia="Calibri" w:hAnsi="Arial" w:cs="Arial"/>
          <w:color w:val="FF0000"/>
          <w:sz w:val="24"/>
          <w:szCs w:val="24"/>
          <w:lang w:eastAsia="pl-PL"/>
        </w:rPr>
        <w:t xml:space="preserve"> </w:t>
      </w:r>
      <w:r w:rsidRPr="00CF1CFB">
        <w:rPr>
          <w:rFonts w:ascii="Arial" w:eastAsia="Calibri" w:hAnsi="Arial" w:cs="Arial"/>
          <w:sz w:val="24"/>
          <w:szCs w:val="24"/>
          <w:lang w:eastAsia="pl-PL"/>
        </w:rPr>
        <w:t xml:space="preserve">brutto, określonego w § 8 ust. 1 </w:t>
      </w:r>
    </w:p>
    <w:p w14:paraId="4F285E27" w14:textId="77777777" w:rsidR="00AE640D" w:rsidRPr="00CF1CFB" w:rsidRDefault="00AE640D" w:rsidP="00AE640D">
      <w:pPr>
        <w:widowControl w:val="0"/>
        <w:spacing w:before="120" w:after="0" w:line="23" w:lineRule="atLeast"/>
        <w:ind w:left="69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7)</w:t>
      </w:r>
      <w:r w:rsidRPr="00CF1CFB">
        <w:rPr>
          <w:rFonts w:ascii="Arial" w:eastAsia="Calibri" w:hAnsi="Arial" w:cs="Arial"/>
          <w:sz w:val="24"/>
          <w:szCs w:val="24"/>
          <w:lang w:eastAsia="pl-PL"/>
        </w:rPr>
        <w:t xml:space="preserve"> za brak zmiany umowy o podwykonawstwo w zakresie terminu zapłaty, na skutek wezwania Zamawiającego, o którym mowa w § 11 ust. 1 pkt. 1) umowy, w wysokości 0,5% wynagrodzenia umownego</w:t>
      </w:r>
      <w:r w:rsidRPr="00CF1CFB">
        <w:rPr>
          <w:rFonts w:ascii="Arial" w:eastAsia="Calibri" w:hAnsi="Arial" w:cs="Arial"/>
          <w:color w:val="FF0000"/>
          <w:sz w:val="24"/>
          <w:szCs w:val="24"/>
          <w:lang w:eastAsia="pl-PL"/>
        </w:rPr>
        <w:t xml:space="preserve"> </w:t>
      </w:r>
      <w:r w:rsidRPr="00CF1CFB">
        <w:rPr>
          <w:rFonts w:ascii="Arial" w:eastAsia="Calibri" w:hAnsi="Arial" w:cs="Arial"/>
          <w:sz w:val="24"/>
          <w:szCs w:val="24"/>
          <w:lang w:eastAsia="pl-PL"/>
        </w:rPr>
        <w:t>brutto określonego w § 8 ust. 1.</w:t>
      </w:r>
    </w:p>
    <w:p w14:paraId="5AB0DEE6" w14:textId="77777777" w:rsidR="00AE640D" w:rsidRPr="00CF1CFB" w:rsidRDefault="00AE640D" w:rsidP="00AE640D">
      <w:pPr>
        <w:widowControl w:val="0"/>
        <w:spacing w:before="120" w:after="0" w:line="23" w:lineRule="atLeast"/>
        <w:ind w:left="697" w:hanging="340"/>
        <w:jc w:val="both"/>
        <w:rPr>
          <w:rFonts w:ascii="Arial" w:eastAsia="Calibri" w:hAnsi="Arial" w:cs="Arial"/>
          <w:bCs/>
          <w:sz w:val="24"/>
          <w:szCs w:val="24"/>
          <w:lang w:eastAsia="pl-PL"/>
        </w:rPr>
      </w:pPr>
      <w:r w:rsidRPr="00CF1CFB">
        <w:rPr>
          <w:rFonts w:ascii="Arial" w:eastAsia="Calibri" w:hAnsi="Arial" w:cs="Arial"/>
          <w:bCs/>
          <w:sz w:val="24"/>
          <w:szCs w:val="24"/>
          <w:lang w:eastAsia="pl-PL"/>
        </w:rPr>
        <w:t>8)</w:t>
      </w:r>
      <w:r w:rsidRPr="00CF1CFB">
        <w:rPr>
          <w:rFonts w:ascii="Arial" w:eastAsia="Calibri" w:hAnsi="Arial" w:cs="Arial"/>
          <w:b/>
          <w:sz w:val="24"/>
          <w:szCs w:val="24"/>
          <w:lang w:eastAsia="pl-PL"/>
        </w:rPr>
        <w:t xml:space="preserve"> </w:t>
      </w:r>
      <w:r w:rsidRPr="00CF1CFB">
        <w:rPr>
          <w:rFonts w:ascii="Arial" w:eastAsia="Calibri" w:hAnsi="Arial" w:cs="Arial"/>
          <w:bCs/>
          <w:sz w:val="24"/>
          <w:szCs w:val="24"/>
          <w:lang w:eastAsia="pl-PL"/>
        </w:rPr>
        <w:t xml:space="preserve">w przypadku zaistnienia podstaw do naliczenia kar umownych w oparciu o zapisy </w:t>
      </w:r>
      <w:r w:rsidRPr="00CF1CFB">
        <w:rPr>
          <w:rFonts w:ascii="Arial" w:eastAsia="Calibri" w:hAnsi="Arial" w:cs="Arial"/>
          <w:bCs/>
          <w:iCs/>
          <w:sz w:val="24"/>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CF1CFB">
        <w:rPr>
          <w:rFonts w:ascii="Arial" w:eastAsia="Calibri" w:hAnsi="Arial" w:cs="Arial"/>
          <w:bCs/>
          <w:sz w:val="24"/>
          <w:szCs w:val="24"/>
          <w:lang w:eastAsia="pl-PL"/>
        </w:rPr>
        <w:t>;</w:t>
      </w:r>
    </w:p>
    <w:p w14:paraId="4E640A80" w14:textId="77777777" w:rsidR="00AE640D" w:rsidRPr="00CF1CFB" w:rsidRDefault="00AE640D" w:rsidP="00AE640D">
      <w:pPr>
        <w:widowControl w:val="0"/>
        <w:spacing w:before="120" w:after="0" w:line="23" w:lineRule="atLeast"/>
        <w:ind w:left="697" w:hanging="340"/>
        <w:jc w:val="both"/>
        <w:rPr>
          <w:rFonts w:ascii="Arial" w:eastAsia="Calibri" w:hAnsi="Arial" w:cs="Arial"/>
          <w:bCs/>
          <w:sz w:val="24"/>
          <w:szCs w:val="24"/>
          <w:lang w:eastAsia="pl-PL"/>
        </w:rPr>
      </w:pPr>
      <w:r w:rsidRPr="00CF1CFB">
        <w:rPr>
          <w:rFonts w:ascii="Arial" w:eastAsia="Calibri" w:hAnsi="Arial" w:cs="Arial"/>
          <w:bCs/>
          <w:sz w:val="24"/>
          <w:szCs w:val="24"/>
          <w:lang w:eastAsia="pl-PL"/>
        </w:rPr>
        <w:t>9) za każdy przypadek nieuwzględnienie zastrzeżeń Zamawiającego do umowy o podwykonawstwo, o których mowa w § 10 ust 2 pkt 8 w wysokości 1% wynagrodzenia umownego brutto określonego w § 8 ust. 1.</w:t>
      </w:r>
    </w:p>
    <w:p w14:paraId="6EF3AE62" w14:textId="77777777" w:rsidR="00AE640D" w:rsidRPr="00CF1CFB" w:rsidRDefault="00AE640D" w:rsidP="00AE640D">
      <w:pPr>
        <w:widowControl w:val="0"/>
        <w:spacing w:before="12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b/>
          <w:sz w:val="24"/>
          <w:szCs w:val="24"/>
          <w:lang w:eastAsia="pl-PL"/>
        </w:rPr>
        <w:t>2.</w:t>
      </w:r>
      <w:r w:rsidRPr="00CF1CFB">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14:paraId="1575D64C" w14:textId="77777777" w:rsidR="00AE640D" w:rsidRPr="00CF1CFB" w:rsidRDefault="00AE640D" w:rsidP="00AE640D">
      <w:pPr>
        <w:widowControl w:val="0"/>
        <w:spacing w:before="12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b/>
          <w:sz w:val="24"/>
          <w:szCs w:val="24"/>
          <w:lang w:eastAsia="pl-PL"/>
        </w:rPr>
        <w:lastRenderedPageBreak/>
        <w:t>3.</w:t>
      </w:r>
      <w:r w:rsidRPr="00CF1CFB">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20% wynagrodzenia brutto określonego w § 8 ust. 1. </w:t>
      </w:r>
    </w:p>
    <w:p w14:paraId="64AADC47" w14:textId="77777777" w:rsidR="00AE640D" w:rsidRPr="00CF1CFB" w:rsidRDefault="00AE640D" w:rsidP="00AE640D">
      <w:pPr>
        <w:widowControl w:val="0"/>
        <w:spacing w:before="12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b/>
          <w:sz w:val="24"/>
          <w:szCs w:val="24"/>
          <w:lang w:eastAsia="pl-PL"/>
        </w:rPr>
        <w:t>4.</w:t>
      </w:r>
      <w:r w:rsidRPr="00CF1CFB">
        <w:rPr>
          <w:rFonts w:ascii="Arial" w:eastAsia="Times New Roman" w:hAnsi="Arial" w:cs="Arial"/>
          <w:sz w:val="24"/>
          <w:szCs w:val="24"/>
          <w:lang w:eastAsia="pl-PL"/>
        </w:rPr>
        <w:t xml:space="preserve"> Strony ustalają, że łączna ilość naliczonych kar umownych nie może przekroczyć 25% wynagrodzenia brutto określonego w § 8 ust. 1.  </w:t>
      </w:r>
    </w:p>
    <w:p w14:paraId="09D17241" w14:textId="77777777" w:rsidR="00AE640D" w:rsidRPr="00CF1CFB" w:rsidRDefault="00AE640D" w:rsidP="00AE640D">
      <w:pPr>
        <w:widowControl w:val="0"/>
        <w:spacing w:before="12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5.</w:t>
      </w:r>
      <w:r w:rsidRPr="00CF1CFB">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14:paraId="4318CEA7" w14:textId="77777777" w:rsidR="00AE640D" w:rsidRPr="00CF1CFB" w:rsidRDefault="00AE640D" w:rsidP="00AE640D">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16</w:t>
      </w:r>
    </w:p>
    <w:p w14:paraId="29BCA87F" w14:textId="77777777" w:rsidR="00AE640D" w:rsidRPr="00CF1CFB" w:rsidRDefault="00AE640D" w:rsidP="00AE640D">
      <w:pPr>
        <w:widowControl w:val="0"/>
        <w:spacing w:before="12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Wierzytelności</w:t>
      </w:r>
    </w:p>
    <w:p w14:paraId="4598E315" w14:textId="77777777" w:rsidR="00AE640D" w:rsidRPr="00CF1CFB" w:rsidRDefault="00AE640D" w:rsidP="00AE640D">
      <w:pPr>
        <w:widowControl w:val="0"/>
        <w:spacing w:after="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Wykonawca nie może przenosić wierzytelności wynikających z niniejszej umowy, w tym wierzytelności przyszłych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154C7965" w14:textId="77777777" w:rsidR="00AE640D" w:rsidRPr="00CF1CFB" w:rsidRDefault="00AE640D" w:rsidP="00AE640D">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17</w:t>
      </w:r>
    </w:p>
    <w:p w14:paraId="31D9C639" w14:textId="77777777" w:rsidR="00AE640D" w:rsidRPr="00CF1CFB" w:rsidRDefault="00AE640D" w:rsidP="00AE640D">
      <w:pPr>
        <w:widowControl w:val="0"/>
        <w:spacing w:before="12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Umowne prawo odstąpienia od umowy</w:t>
      </w:r>
    </w:p>
    <w:p w14:paraId="0A964AD5" w14:textId="77777777" w:rsidR="00AE640D" w:rsidRPr="00CF1CFB" w:rsidRDefault="00AE640D" w:rsidP="00AE640D">
      <w:pPr>
        <w:widowControl w:val="0"/>
        <w:spacing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1.</w:t>
      </w:r>
      <w:r w:rsidRPr="00CF1CFB">
        <w:rPr>
          <w:rFonts w:ascii="Arial" w:eastAsia="Calibri" w:hAnsi="Arial" w:cs="Arial"/>
          <w:sz w:val="24"/>
          <w:szCs w:val="24"/>
          <w:lang w:eastAsia="pl-PL"/>
        </w:rPr>
        <w:t xml:space="preserve"> Zamawiającemu przysługuje prawo do odstąpienia od umowy z winy Wykonawcy w przypadku, gdy:</w:t>
      </w:r>
    </w:p>
    <w:p w14:paraId="42C183DA" w14:textId="77777777" w:rsidR="00AE640D" w:rsidRPr="00CF1CFB" w:rsidRDefault="00AE640D" w:rsidP="00AE640D">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bCs/>
          <w:sz w:val="24"/>
          <w:szCs w:val="24"/>
          <w:lang w:eastAsia="pl-PL"/>
        </w:rPr>
        <w:t>1)</w:t>
      </w:r>
      <w:r w:rsidRPr="00CF1CFB">
        <w:rPr>
          <w:rFonts w:ascii="Arial" w:eastAsia="Calibri" w:hAnsi="Arial" w:cs="Arial"/>
          <w:sz w:val="24"/>
          <w:szCs w:val="24"/>
          <w:lang w:eastAsia="pl-PL"/>
        </w:rPr>
        <w:t xml:space="preserve"> </w:t>
      </w:r>
      <w:r w:rsidRPr="00CF1CFB">
        <w:rPr>
          <w:rFonts w:ascii="Arial" w:eastAsia="Calibri" w:hAnsi="Arial" w:cs="Arial"/>
          <w:bCs/>
          <w:sz w:val="24"/>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14:paraId="14EC1E0F" w14:textId="77777777" w:rsidR="00AE640D" w:rsidRPr="00CF1CFB" w:rsidRDefault="00AE640D" w:rsidP="00AE640D">
      <w:pPr>
        <w:widowControl w:val="0"/>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2)</w:t>
      </w:r>
      <w:r w:rsidRPr="00CF1CFB">
        <w:rPr>
          <w:rFonts w:ascii="Arial" w:eastAsia="Calibri" w:hAnsi="Arial" w:cs="Arial"/>
          <w:sz w:val="24"/>
          <w:szCs w:val="24"/>
          <w:lang w:eastAsia="pl-PL"/>
        </w:rPr>
        <w:t xml:space="preserve"> Wykonawca przerwał bez uzasadnionej przyczyny realizację robót i przerwa trwa dłużej niż 2 tygodnie,</w:t>
      </w:r>
    </w:p>
    <w:p w14:paraId="4149F373" w14:textId="77777777" w:rsidR="00AE640D" w:rsidRPr="00CF1CFB" w:rsidRDefault="00AE640D" w:rsidP="00AE640D">
      <w:pPr>
        <w:widowControl w:val="0"/>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3)</w:t>
      </w:r>
      <w:r w:rsidRPr="00CF1CFB">
        <w:rPr>
          <w:rFonts w:ascii="Arial" w:eastAsia="Calibri" w:hAnsi="Arial" w:cs="Arial"/>
          <w:sz w:val="24"/>
          <w:szCs w:val="24"/>
          <w:lang w:eastAsia="pl-PL"/>
        </w:rPr>
        <w:t xml:space="preserve"> Wykonawca nie wykonuje robót zgodnie z umową lub też nienależycie wykonuje swoje zobowiązania umowne,</w:t>
      </w:r>
    </w:p>
    <w:p w14:paraId="4D0D5FFD" w14:textId="77777777" w:rsidR="00AE640D" w:rsidRPr="00CF1CFB" w:rsidRDefault="00AE640D" w:rsidP="00AE640D">
      <w:pPr>
        <w:widowControl w:val="0"/>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4)</w:t>
      </w:r>
      <w:r w:rsidRPr="00CF1CFB">
        <w:rPr>
          <w:rFonts w:ascii="Arial" w:eastAsia="Calibri" w:hAnsi="Arial" w:cs="Arial"/>
          <w:sz w:val="24"/>
          <w:szCs w:val="24"/>
          <w:lang w:eastAsia="pl-PL"/>
        </w:rPr>
        <w:t xml:space="preserve">  nastąpi rozwiązanie firmy Wykonawcy,</w:t>
      </w:r>
    </w:p>
    <w:p w14:paraId="15284541" w14:textId="77777777" w:rsidR="00AE640D" w:rsidRPr="00CF1CFB" w:rsidRDefault="00AE640D" w:rsidP="00AE640D">
      <w:pPr>
        <w:widowControl w:val="0"/>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5)</w:t>
      </w:r>
      <w:r w:rsidRPr="00CF1CFB">
        <w:rPr>
          <w:rFonts w:ascii="Arial" w:eastAsia="Calibri" w:hAnsi="Arial" w:cs="Arial"/>
          <w:sz w:val="24"/>
          <w:szCs w:val="24"/>
          <w:lang w:eastAsia="pl-PL"/>
        </w:rPr>
        <w:t xml:space="preserve">  zostanie wydany nakaz zajęcia majątku Wykonawcy,</w:t>
      </w:r>
    </w:p>
    <w:p w14:paraId="44F58802" w14:textId="77777777" w:rsidR="00AE640D" w:rsidRPr="00CF1CFB" w:rsidRDefault="00AE640D" w:rsidP="00AE640D">
      <w:pPr>
        <w:widowControl w:val="0"/>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6)</w:t>
      </w:r>
      <w:r w:rsidRPr="00CF1CFB">
        <w:rPr>
          <w:rFonts w:ascii="Arial" w:eastAsia="Calibri" w:hAnsi="Arial" w:cs="Arial"/>
          <w:sz w:val="24"/>
          <w:szCs w:val="24"/>
          <w:lang w:eastAsia="pl-PL"/>
        </w:rPr>
        <w:t xml:space="preserve">  pomimo wezwania do zmiany umowy o podwykonawstwo, o której mowa   w § 10 ust. 2 pkt 8 wymaganej zmiany w terminie 7 dni wykonawca nie dokona, </w:t>
      </w:r>
    </w:p>
    <w:p w14:paraId="1A6F93D0" w14:textId="77777777" w:rsidR="00AE640D" w:rsidRPr="00CF1CFB" w:rsidRDefault="00AE640D" w:rsidP="00AE640D">
      <w:pPr>
        <w:widowControl w:val="0"/>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7)</w:t>
      </w:r>
      <w:r w:rsidRPr="00CF1CFB">
        <w:rPr>
          <w:rFonts w:ascii="Arial" w:eastAsia="Calibri" w:hAnsi="Arial" w:cs="Arial"/>
          <w:sz w:val="24"/>
          <w:szCs w:val="24"/>
          <w:lang w:eastAsia="pl-PL"/>
        </w:rPr>
        <w:t xml:space="preserve"> wystąpi konieczność wielokrotnego dokonywania bezpośredniej zapłaty podwykonawcy lub dalszemu podwykonawcy, o których mowa § 11 ust. 8 lub konieczność dokonania bezpośrednich zapłat na sumę większa niż 5% wartości części umowy, której sytuacja dotyczy, może stanowić podstawę do odstąpienia od umowy w sprawie zamówienia publicznego przez zamawiającego,</w:t>
      </w:r>
    </w:p>
    <w:p w14:paraId="4586594B" w14:textId="77777777" w:rsidR="00AE640D" w:rsidRPr="00CF1CFB" w:rsidRDefault="00AE640D" w:rsidP="00AE640D">
      <w:pPr>
        <w:widowControl w:val="0"/>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8)</w:t>
      </w:r>
      <w:r w:rsidRPr="00CF1CFB">
        <w:rPr>
          <w:rFonts w:ascii="Arial" w:eastAsia="Calibri" w:hAnsi="Arial" w:cs="Arial"/>
          <w:sz w:val="24"/>
          <w:szCs w:val="24"/>
          <w:lang w:eastAsia="pl-PL"/>
        </w:rPr>
        <w:t xml:space="preserve"> mimo wezwań i wskazań, o których mowa w § 6. ust. 4. Wykonawca ich nie realizuje utrzymując lub zwiększając opóźnienie w realizacji szczegółowego harmonogramu realizacji robót w takim stopniu, że zachodzi realna groźba </w:t>
      </w:r>
      <w:r w:rsidRPr="00CF1CFB">
        <w:rPr>
          <w:rFonts w:ascii="Arial" w:eastAsia="Calibri" w:hAnsi="Arial" w:cs="Arial"/>
          <w:sz w:val="24"/>
          <w:szCs w:val="24"/>
          <w:lang w:eastAsia="pl-PL"/>
        </w:rPr>
        <w:lastRenderedPageBreak/>
        <w:t>niedotrzymania terminu zakończenia zadania a nie wystąpiły przesłanki, o których mowa w § 20 ust. 2.</w:t>
      </w:r>
    </w:p>
    <w:p w14:paraId="4E1C7E11" w14:textId="77777777" w:rsidR="00AE640D" w:rsidRPr="00CF1CFB" w:rsidRDefault="00AE640D" w:rsidP="00AE640D">
      <w:pPr>
        <w:widowControl w:val="0"/>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9)</w:t>
      </w:r>
      <w:r w:rsidRPr="00CF1CFB">
        <w:rPr>
          <w:rFonts w:ascii="Arial" w:eastAsia="Calibri" w:hAnsi="Arial" w:cs="Arial"/>
          <w:b/>
          <w:sz w:val="24"/>
          <w:szCs w:val="24"/>
          <w:lang w:eastAsia="pl-PL"/>
        </w:rPr>
        <w:t xml:space="preserve"> </w:t>
      </w:r>
      <w:r w:rsidRPr="00CF1CFB">
        <w:rPr>
          <w:rFonts w:ascii="Arial" w:eastAsia="Calibri" w:hAnsi="Arial" w:cs="Arial"/>
          <w:sz w:val="24"/>
          <w:szCs w:val="24"/>
          <w:lang w:eastAsia="pl-PL"/>
        </w:rPr>
        <w:t xml:space="preserve">w razie wystąpienia istotnej zmiany okoliczności powodującej, że wykonanie umowy nie leży w interesie Zamawiającego, czego nie można było przewidzieć w chwili zawarcia umowy </w:t>
      </w:r>
      <w:r w:rsidRPr="00CF1CFB">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CF1CFB">
        <w:rPr>
          <w:rFonts w:ascii="Arial" w:eastAsia="Calibri" w:hAnsi="Arial" w:cs="Arial"/>
          <w:sz w:val="24"/>
          <w:szCs w:val="24"/>
          <w:lang w:eastAsia="pl-PL"/>
        </w:rPr>
        <w:t>W takim wypadku Wykonawca może żądać jedynie wynagrodzenia należnego mu z tytułu wykonania części umowy.</w:t>
      </w:r>
    </w:p>
    <w:p w14:paraId="361D3AA0" w14:textId="77777777" w:rsidR="00AE640D" w:rsidRPr="00CF1CFB" w:rsidRDefault="00AE640D" w:rsidP="00AE640D">
      <w:pPr>
        <w:widowControl w:val="0"/>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b/>
          <w:sz w:val="24"/>
          <w:szCs w:val="24"/>
          <w:lang w:eastAsia="pl-PL"/>
        </w:rPr>
        <w:t>2.</w:t>
      </w:r>
      <w:r w:rsidRPr="00CF1CFB">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14:paraId="1A5EEDE9" w14:textId="77777777" w:rsidR="00AE640D" w:rsidRPr="00CF1CFB" w:rsidRDefault="00AE640D" w:rsidP="00AE640D">
      <w:pPr>
        <w:widowControl w:val="0"/>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b/>
          <w:sz w:val="24"/>
          <w:szCs w:val="24"/>
          <w:lang w:eastAsia="pl-PL"/>
        </w:rPr>
        <w:t>3.</w:t>
      </w:r>
      <w:r w:rsidRPr="00CF1CFB">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14:paraId="46D9B8B2" w14:textId="77777777" w:rsidR="00AE640D" w:rsidRPr="00CF1CFB" w:rsidRDefault="00AE640D" w:rsidP="00AE640D">
      <w:pPr>
        <w:widowControl w:val="0"/>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b/>
          <w:sz w:val="24"/>
          <w:szCs w:val="24"/>
          <w:lang w:eastAsia="pl-PL"/>
        </w:rPr>
        <w:t>4.</w:t>
      </w:r>
      <w:r w:rsidRPr="00CF1CFB">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14:paraId="298F4F38" w14:textId="77777777" w:rsidR="00AE640D" w:rsidRPr="00CF1CFB" w:rsidRDefault="00AE640D" w:rsidP="00AE640D">
      <w:pPr>
        <w:widowControl w:val="0"/>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b/>
          <w:sz w:val="24"/>
          <w:szCs w:val="24"/>
          <w:lang w:eastAsia="pl-PL"/>
        </w:rPr>
        <w:t>5.</w:t>
      </w:r>
      <w:r w:rsidRPr="00CF1CFB">
        <w:rPr>
          <w:rFonts w:ascii="Arial" w:eastAsia="Calibri" w:hAnsi="Arial" w:cs="Arial"/>
          <w:sz w:val="24"/>
          <w:szCs w:val="24"/>
          <w:lang w:eastAsia="pl-PL"/>
        </w:rPr>
        <w:t xml:space="preserve"> Wykonawcy przysługuje prawo odstąpienia od umowy w terminie 30 dni, jeżeli Zamawiający:</w:t>
      </w:r>
    </w:p>
    <w:p w14:paraId="79DEE6EA" w14:textId="77777777" w:rsidR="00AE640D" w:rsidRPr="00CF1CFB" w:rsidRDefault="00AE640D" w:rsidP="00AE640D">
      <w:pPr>
        <w:widowControl w:val="0"/>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1)</w:t>
      </w:r>
      <w:r w:rsidRPr="00CF1CFB">
        <w:rPr>
          <w:rFonts w:ascii="Arial" w:eastAsia="Calibri" w:hAnsi="Arial" w:cs="Arial"/>
          <w:sz w:val="24"/>
          <w:szCs w:val="24"/>
          <w:lang w:eastAsia="pl-PL"/>
        </w:rPr>
        <w:t xml:space="preserve"> nie wywiązuje się z obowiązku zapłaty faktury VAT, mimo wyznaczenia dodatkowego miesięcznego terminu do zapłaty,</w:t>
      </w:r>
    </w:p>
    <w:p w14:paraId="774D9B76" w14:textId="77777777" w:rsidR="00AE640D" w:rsidRPr="00CF1CFB" w:rsidRDefault="00AE640D" w:rsidP="00AE640D">
      <w:pPr>
        <w:widowControl w:val="0"/>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2)</w:t>
      </w:r>
      <w:r w:rsidRPr="00CF1CFB">
        <w:rPr>
          <w:rFonts w:ascii="Arial" w:eastAsia="Calibri" w:hAnsi="Arial" w:cs="Arial"/>
          <w:sz w:val="24"/>
          <w:szCs w:val="24"/>
          <w:lang w:eastAsia="pl-PL"/>
        </w:rPr>
        <w:t xml:space="preserve"> odmawia bez wskazania uzasadnionej przyczyny odbioru robót lub podpisania protokołu odbioru.</w:t>
      </w:r>
    </w:p>
    <w:p w14:paraId="7751F2D4" w14:textId="77777777" w:rsidR="00AE640D" w:rsidRPr="00CF1CFB" w:rsidRDefault="00AE640D" w:rsidP="00AE640D">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18</w:t>
      </w:r>
    </w:p>
    <w:p w14:paraId="1DDD9DB0" w14:textId="77777777" w:rsidR="00AE640D" w:rsidRPr="00CF1CFB" w:rsidRDefault="00AE640D" w:rsidP="00AE640D">
      <w:pPr>
        <w:widowControl w:val="0"/>
        <w:spacing w:before="12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Gwarancja wykonawcy i uprawnienia z tytułu rękojmi</w:t>
      </w:r>
    </w:p>
    <w:p w14:paraId="59F7275A" w14:textId="77777777" w:rsidR="00AE640D" w:rsidRPr="00CF1CFB" w:rsidRDefault="00AE640D" w:rsidP="00125103">
      <w:pPr>
        <w:widowControl w:val="0"/>
        <w:numPr>
          <w:ilvl w:val="0"/>
          <w:numId w:val="43"/>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14:paraId="79AD8D4B" w14:textId="77777777" w:rsidR="00AE640D" w:rsidRPr="00CF1CFB" w:rsidRDefault="00AE640D" w:rsidP="00125103">
      <w:pPr>
        <w:widowControl w:val="0"/>
        <w:numPr>
          <w:ilvl w:val="0"/>
          <w:numId w:val="43"/>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Wykonawca na wykonane roboty budowlane z zastrzeżeniem treści punktu 3 udziela Zamawiającemu rękojmi za wady w zakresie wykonanych robót na okres …… m-cy i w powyższym zakresie pisemnej gwarancji na okres …….. m-cy licząc od dnia odbioru przedmiotu umowy, wynikającego z protokołu „odbioru końcowego”.  </w:t>
      </w:r>
    </w:p>
    <w:p w14:paraId="12128224" w14:textId="77777777" w:rsidR="00AE640D" w:rsidRPr="00CF1CFB" w:rsidRDefault="00AE640D" w:rsidP="00125103">
      <w:pPr>
        <w:widowControl w:val="0"/>
        <w:numPr>
          <w:ilvl w:val="0"/>
          <w:numId w:val="43"/>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Wady i usterki będą przez Wykonawcę usuwane w trybie i na zasadach określonych w warunkach gwarancji stanowiących załącznik do oferty Wykonawcy.</w:t>
      </w:r>
    </w:p>
    <w:p w14:paraId="6B175759" w14:textId="77777777" w:rsidR="00AE640D" w:rsidRPr="00CF1CFB" w:rsidRDefault="00AE640D" w:rsidP="00125103">
      <w:pPr>
        <w:widowControl w:val="0"/>
        <w:numPr>
          <w:ilvl w:val="0"/>
          <w:numId w:val="43"/>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W okresie gwarancji i rękojmi Wykonawca obowiązany jest do nieodpłatnego usuwania stwierdzonych wad w terminie 7 dni licząc od daty pisemnego (listem lub faksem) powiadomienia przez Zamawiającego. Okres gwarancji zostanie </w:t>
      </w:r>
      <w:r w:rsidRPr="00CF1CFB">
        <w:rPr>
          <w:rFonts w:ascii="Arial" w:eastAsia="Calibri" w:hAnsi="Arial" w:cs="Arial"/>
          <w:sz w:val="24"/>
          <w:szCs w:val="24"/>
          <w:lang w:eastAsia="pl-PL"/>
        </w:rPr>
        <w:lastRenderedPageBreak/>
        <w:t>przedłużony o czas naprawy.</w:t>
      </w:r>
    </w:p>
    <w:p w14:paraId="797EDAFA" w14:textId="77777777" w:rsidR="00AE640D" w:rsidRPr="00CF1CFB" w:rsidRDefault="00AE640D" w:rsidP="00125103">
      <w:pPr>
        <w:widowControl w:val="0"/>
        <w:numPr>
          <w:ilvl w:val="0"/>
          <w:numId w:val="43"/>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Zamawiający może wykonywać uprawnienia z tytułu rękojmi za wady fizyczne przedmiotu umowy niezależnie od uprawnień wynikających z gwarancji.</w:t>
      </w:r>
    </w:p>
    <w:p w14:paraId="12A3AD85" w14:textId="77777777" w:rsidR="00AE640D" w:rsidRPr="00CF1CFB" w:rsidRDefault="00AE640D" w:rsidP="00125103">
      <w:pPr>
        <w:widowControl w:val="0"/>
        <w:numPr>
          <w:ilvl w:val="0"/>
          <w:numId w:val="43"/>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14:paraId="2C44952B" w14:textId="77777777" w:rsidR="00AE640D" w:rsidRPr="00CF1CFB" w:rsidRDefault="00AE640D" w:rsidP="00125103">
      <w:pPr>
        <w:widowControl w:val="0"/>
        <w:numPr>
          <w:ilvl w:val="0"/>
          <w:numId w:val="43"/>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14:paraId="5E1B61E5" w14:textId="77777777" w:rsidR="00AE640D" w:rsidRPr="00CF1CFB" w:rsidRDefault="00AE640D" w:rsidP="00125103">
      <w:pPr>
        <w:widowControl w:val="0"/>
        <w:numPr>
          <w:ilvl w:val="0"/>
          <w:numId w:val="43"/>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Przed upływem okresu gwarancji jakości (rękojmi) Zamawiający wyznaczy termin odbioru ostatecznego przedmiotu umowy i poinformuje o tym Wykonawcę.</w:t>
      </w:r>
    </w:p>
    <w:p w14:paraId="5B876EC6" w14:textId="77777777" w:rsidR="00AE640D" w:rsidRPr="00CF1CFB" w:rsidRDefault="00AE640D" w:rsidP="00125103">
      <w:pPr>
        <w:widowControl w:val="0"/>
        <w:numPr>
          <w:ilvl w:val="0"/>
          <w:numId w:val="43"/>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14:paraId="75B180F0" w14:textId="77777777" w:rsidR="00AE640D" w:rsidRPr="00CF1CFB" w:rsidRDefault="00AE640D" w:rsidP="00125103">
      <w:pPr>
        <w:widowControl w:val="0"/>
        <w:numPr>
          <w:ilvl w:val="0"/>
          <w:numId w:val="43"/>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W razie nieusunięcia przez Wykonawcę wad i usterek, o których mowa w pkt. 9 Zamawiający: </w:t>
      </w:r>
    </w:p>
    <w:p w14:paraId="35AC5D51" w14:textId="77777777" w:rsidR="00AE640D" w:rsidRPr="00CF1CFB" w:rsidRDefault="00AE640D" w:rsidP="00125103">
      <w:pPr>
        <w:widowControl w:val="0"/>
        <w:numPr>
          <w:ilvl w:val="1"/>
          <w:numId w:val="49"/>
        </w:numPr>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jest upoważniony do ich usunięcia na koszt i ryzyko Wykonawcy,</w:t>
      </w:r>
    </w:p>
    <w:p w14:paraId="3084B615" w14:textId="77777777" w:rsidR="00AE640D" w:rsidRPr="00CF1CFB" w:rsidRDefault="00AE640D" w:rsidP="00125103">
      <w:pPr>
        <w:widowControl w:val="0"/>
        <w:numPr>
          <w:ilvl w:val="1"/>
          <w:numId w:val="49"/>
        </w:numPr>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naliczy kary umowne zgodnie z treścią § 15 ust. 1. pkt. 2).</w:t>
      </w:r>
    </w:p>
    <w:p w14:paraId="6E4A0C4F" w14:textId="77777777" w:rsidR="00AE640D" w:rsidRPr="00CF1CFB" w:rsidRDefault="00AE640D" w:rsidP="00AE640D">
      <w:pPr>
        <w:pStyle w:val="Akapitzlist"/>
        <w:widowControl w:val="0"/>
        <w:spacing w:before="240" w:after="120" w:line="23" w:lineRule="atLeast"/>
        <w:ind w:left="0"/>
        <w:jc w:val="center"/>
        <w:rPr>
          <w:rFonts w:ascii="Arial" w:eastAsia="Calibri" w:hAnsi="Arial" w:cs="Arial"/>
          <w:b/>
        </w:rPr>
      </w:pPr>
      <w:r w:rsidRPr="00CF1CFB">
        <w:rPr>
          <w:rFonts w:ascii="Arial" w:eastAsia="Calibri" w:hAnsi="Arial" w:cs="Arial"/>
          <w:b/>
        </w:rPr>
        <w:t>§ 19</w:t>
      </w:r>
    </w:p>
    <w:p w14:paraId="29C713E2" w14:textId="77777777" w:rsidR="00AE640D" w:rsidRPr="00CF1CFB" w:rsidRDefault="00AE640D" w:rsidP="00AE640D">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Roboty zamienne i dodatkowe</w:t>
      </w:r>
    </w:p>
    <w:p w14:paraId="55528F34" w14:textId="77777777" w:rsidR="00AE640D" w:rsidRPr="00CF1CFB" w:rsidRDefault="00AE640D" w:rsidP="00125103">
      <w:pPr>
        <w:widowControl w:val="0"/>
        <w:numPr>
          <w:ilvl w:val="0"/>
          <w:numId w:val="57"/>
        </w:numPr>
        <w:spacing w:before="16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Zamawiający może zlecić Wykonawcy wykonanie robót zamiennych lub dodatkowych na zasadach wynikających z Umowy i przepisów obowiązującego prawa. Wykonawca jest związany pisemnym zleceniem Zamawiającego wykonania robót zamiennych lub dodatkowych.</w:t>
      </w:r>
    </w:p>
    <w:p w14:paraId="5B4CB061" w14:textId="77777777" w:rsidR="00AE640D" w:rsidRPr="00CF1CFB" w:rsidRDefault="00AE640D" w:rsidP="00125103">
      <w:pPr>
        <w:widowControl w:val="0"/>
        <w:numPr>
          <w:ilvl w:val="0"/>
          <w:numId w:val="57"/>
        </w:numPr>
        <w:spacing w:before="16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Podstawą wykonania robót zamiennych, o których mowa w ust. 1, których wykonanie nie powoduje zmiany wartości Wynagrodzenia, ani nie stanowi zmian istotnych Dokumentacji, będzie protokół konieczności zaopiniowany przez Nadzoru Inwestorski i zatwierdzony przez Zamawiającego. Zmiana taka nie wymaga aneksu do niniejszej Umowy. </w:t>
      </w:r>
    </w:p>
    <w:p w14:paraId="2817680F" w14:textId="77777777" w:rsidR="00AE640D" w:rsidRPr="00CF1CFB" w:rsidRDefault="00AE640D" w:rsidP="00125103">
      <w:pPr>
        <w:widowControl w:val="0"/>
        <w:numPr>
          <w:ilvl w:val="0"/>
          <w:numId w:val="57"/>
        </w:numPr>
        <w:spacing w:before="16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Podstawą wykonania robót zamiennych, których wykonanie powoduje zmianę (zwiększenie/zmniejszenie) wartości Wynagrodzenia będzie protokół konieczności zaopiniowany przez Nadzór Inwestorski i zatwierdzony przez Zamawiającego. Zmiana taka wymaga aneksu do Umowy. W przypadku rozbieżności stanowisk stron co do wartości wynagrodzenia za roboty zamienne, Wykonawca ma obowiązek wykonać roboty zamienne na pisemne zlecenie Zamawiającego, zawierające proponowaną przez Zamawiającego wartość wynagrodzenia za roboty zamienne.</w:t>
      </w:r>
    </w:p>
    <w:p w14:paraId="24FFD3BA" w14:textId="77777777" w:rsidR="00AE640D" w:rsidRPr="00CF1CFB" w:rsidRDefault="00AE640D" w:rsidP="00125103">
      <w:pPr>
        <w:widowControl w:val="0"/>
        <w:numPr>
          <w:ilvl w:val="0"/>
          <w:numId w:val="57"/>
        </w:numPr>
        <w:spacing w:before="16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lastRenderedPageBreak/>
        <w:t>Zamawiający zleci wykonanie dodatkowych robót budowlanych, nieobjętych Umową, o ile takie roboty budowlane staną się niezbędne do należytego wykonania Umowy i zostaną spełnione łącznie następujące warunki:</w:t>
      </w:r>
    </w:p>
    <w:p w14:paraId="056A5CF7" w14:textId="77777777" w:rsidR="00AE640D" w:rsidRPr="00CF1CFB" w:rsidRDefault="00AE640D" w:rsidP="00125103">
      <w:pPr>
        <w:widowControl w:val="0"/>
        <w:numPr>
          <w:ilvl w:val="0"/>
          <w:numId w:val="58"/>
        </w:numPr>
        <w:spacing w:before="120" w:after="120" w:line="23" w:lineRule="atLeast"/>
        <w:ind w:left="1037" w:hanging="340"/>
        <w:jc w:val="both"/>
        <w:rPr>
          <w:rFonts w:ascii="Arial" w:eastAsia="Times New Roman" w:hAnsi="Arial" w:cs="Arial"/>
          <w:sz w:val="24"/>
          <w:szCs w:val="24"/>
        </w:rPr>
      </w:pPr>
      <w:r w:rsidRPr="00CF1CFB">
        <w:rPr>
          <w:rFonts w:ascii="Arial" w:eastAsia="Times New Roman" w:hAnsi="Arial" w:cs="Arial"/>
          <w:sz w:val="24"/>
          <w:szCs w:val="24"/>
        </w:rPr>
        <w:t>zmiana wykonawcy nie może zostać dokonana z powodów ekonomicznych lub technicznych, w szczególności dotyczących zamienności lub interoperacyjności sprzętu, usług lub instalacji, zamówionych w ramach zamówienia podstawowego,</w:t>
      </w:r>
    </w:p>
    <w:p w14:paraId="5C7D33C4" w14:textId="77777777" w:rsidR="00AE640D" w:rsidRPr="00CF1CFB" w:rsidRDefault="00AE640D" w:rsidP="00125103">
      <w:pPr>
        <w:widowControl w:val="0"/>
        <w:numPr>
          <w:ilvl w:val="0"/>
          <w:numId w:val="58"/>
        </w:numPr>
        <w:spacing w:before="120" w:after="120" w:line="23" w:lineRule="atLeast"/>
        <w:ind w:left="1037" w:hanging="340"/>
        <w:jc w:val="both"/>
        <w:rPr>
          <w:rFonts w:ascii="Arial" w:eastAsia="Times New Roman" w:hAnsi="Arial" w:cs="Arial"/>
          <w:sz w:val="24"/>
          <w:szCs w:val="24"/>
        </w:rPr>
      </w:pPr>
      <w:r w:rsidRPr="00CF1CFB">
        <w:rPr>
          <w:rFonts w:ascii="Arial" w:eastAsia="Times New Roman" w:hAnsi="Arial" w:cs="Arial"/>
          <w:sz w:val="24"/>
          <w:szCs w:val="24"/>
        </w:rPr>
        <w:t>zmiana wykonawcy spowodowałaby istotną niedogodność lub znaczne zwiększenie kosztów dla Zamawiającego,</w:t>
      </w:r>
    </w:p>
    <w:p w14:paraId="4A37BD58" w14:textId="77777777" w:rsidR="00AE640D" w:rsidRPr="00CF1CFB" w:rsidRDefault="00AE640D" w:rsidP="00125103">
      <w:pPr>
        <w:widowControl w:val="0"/>
        <w:numPr>
          <w:ilvl w:val="0"/>
          <w:numId w:val="58"/>
        </w:numPr>
        <w:spacing w:before="120" w:after="120" w:line="23" w:lineRule="atLeast"/>
        <w:ind w:left="1037" w:hanging="340"/>
        <w:jc w:val="both"/>
        <w:rPr>
          <w:rFonts w:ascii="Arial" w:eastAsia="Times New Roman" w:hAnsi="Arial" w:cs="Arial"/>
          <w:sz w:val="24"/>
          <w:szCs w:val="24"/>
        </w:rPr>
      </w:pPr>
      <w:r w:rsidRPr="00CF1CFB">
        <w:rPr>
          <w:rFonts w:ascii="Arial" w:eastAsia="Times New Roman" w:hAnsi="Arial" w:cs="Arial"/>
          <w:sz w:val="24"/>
          <w:szCs w:val="24"/>
        </w:rPr>
        <w:t>wartość każdej kolejnej zmiany nie przekracza 50% wartości zamówienia określonej w Umowie.</w:t>
      </w:r>
    </w:p>
    <w:p w14:paraId="5767BC53" w14:textId="77777777" w:rsidR="00AE640D" w:rsidRPr="00CF1CFB" w:rsidRDefault="00AE640D" w:rsidP="00125103">
      <w:pPr>
        <w:widowControl w:val="0"/>
        <w:numPr>
          <w:ilvl w:val="0"/>
          <w:numId w:val="57"/>
        </w:numPr>
        <w:spacing w:before="160" w:after="0" w:line="23" w:lineRule="atLeast"/>
        <w:ind w:left="284" w:hanging="284"/>
        <w:jc w:val="both"/>
        <w:rPr>
          <w:rFonts w:ascii="Arial" w:eastAsia="Times New Roman" w:hAnsi="Arial" w:cs="Arial"/>
          <w:sz w:val="24"/>
          <w:szCs w:val="24"/>
        </w:rPr>
      </w:pPr>
      <w:r w:rsidRPr="00CF1CFB">
        <w:rPr>
          <w:rFonts w:ascii="Arial" w:eastAsia="Times New Roman" w:hAnsi="Arial" w:cs="Arial"/>
          <w:sz w:val="24"/>
          <w:szCs w:val="24"/>
        </w:rPr>
        <w:t>Podstawą wykonania robót dodatkowych będzie protokół konieczności zaopiniowany przez Nadzoru Inwestorski i zatwierdzony przez Zamawiającego. Zmiana taka wymaga aneksu do niniejszej Umowy. W przypadku rozbieżności stanowisk stron co do wartości wynagrodzenia za roboty dodatkowe, Wykonawca ma obowiązek wykonać roboty dodatkowe na pisemne zlecenie Zamawiającego, zawierające proponowaną przez Zamawiającego wartość wynagrodzenia za roboty dodatkowe.</w:t>
      </w:r>
    </w:p>
    <w:p w14:paraId="41B09072" w14:textId="77777777" w:rsidR="00AE640D" w:rsidRPr="00CF1CFB" w:rsidRDefault="00AE640D" w:rsidP="00125103">
      <w:pPr>
        <w:widowControl w:val="0"/>
        <w:numPr>
          <w:ilvl w:val="0"/>
          <w:numId w:val="57"/>
        </w:numPr>
        <w:spacing w:before="160" w:after="0" w:line="23" w:lineRule="atLeast"/>
        <w:ind w:left="284" w:hanging="284"/>
        <w:jc w:val="both"/>
        <w:rPr>
          <w:rFonts w:ascii="Arial" w:eastAsia="Times New Roman" w:hAnsi="Arial" w:cs="Arial"/>
          <w:sz w:val="24"/>
          <w:szCs w:val="24"/>
        </w:rPr>
      </w:pPr>
      <w:r w:rsidRPr="00CF1CFB">
        <w:rPr>
          <w:rFonts w:ascii="Arial" w:eastAsia="Times New Roman" w:hAnsi="Arial" w:cs="Arial"/>
          <w:sz w:val="24"/>
          <w:szCs w:val="24"/>
        </w:rPr>
        <w:t>Wykonanie przez Wykonawcę robót w wyniku zastosowania postanowień ust. 3 zd. 2 i ust. 5 zd. 2 nie wyłącza prawa stron dowodzenia w ewentualnym postępowaniu sądowym słuszności swoich stanowisk co do spornej między stronami wartości wynagrodzenia za wykonane roboty.</w:t>
      </w:r>
    </w:p>
    <w:p w14:paraId="2DA24C84" w14:textId="77777777" w:rsidR="00AE640D" w:rsidRPr="00CF1CFB" w:rsidRDefault="00AE640D" w:rsidP="00AE640D">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20</w:t>
      </w:r>
    </w:p>
    <w:p w14:paraId="465E3B65" w14:textId="77777777" w:rsidR="00AE640D" w:rsidRPr="00CF1CFB" w:rsidRDefault="00AE640D" w:rsidP="00AE640D">
      <w:pPr>
        <w:widowControl w:val="0"/>
        <w:spacing w:before="12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Zmiana umowy</w:t>
      </w:r>
    </w:p>
    <w:p w14:paraId="28196A8F" w14:textId="77777777" w:rsidR="00AE640D" w:rsidRPr="00CF1CFB" w:rsidRDefault="00AE640D" w:rsidP="00AE640D">
      <w:pPr>
        <w:widowControl w:val="0"/>
        <w:spacing w:before="120" w:after="0" w:line="23" w:lineRule="atLeast"/>
        <w:ind w:left="284" w:hanging="284"/>
        <w:jc w:val="both"/>
        <w:rPr>
          <w:rFonts w:ascii="Arial" w:eastAsia="Calibri" w:hAnsi="Arial" w:cs="Arial"/>
          <w:bCs/>
          <w:sz w:val="24"/>
          <w:szCs w:val="24"/>
          <w:lang w:eastAsia="pl-PL"/>
        </w:rPr>
      </w:pPr>
      <w:r w:rsidRPr="00CF1CFB">
        <w:rPr>
          <w:rFonts w:ascii="Arial" w:eastAsia="Calibri" w:hAnsi="Arial" w:cs="Arial"/>
          <w:b/>
          <w:bCs/>
          <w:sz w:val="24"/>
          <w:szCs w:val="24"/>
          <w:lang w:eastAsia="pl-PL"/>
        </w:rPr>
        <w:t xml:space="preserve">1.  </w:t>
      </w:r>
      <w:r w:rsidRPr="00CF1CFB">
        <w:rPr>
          <w:rFonts w:ascii="Arial" w:eastAsia="Calibri" w:hAnsi="Arial" w:cs="Arial"/>
          <w:bCs/>
          <w:sz w:val="24"/>
          <w:szCs w:val="24"/>
          <w:lang w:eastAsia="pl-PL"/>
        </w:rPr>
        <w:t>Zamawiający dopuszcza zmianę wynagrodzenia należnego Wykonawcy w przypadku:</w:t>
      </w:r>
    </w:p>
    <w:p w14:paraId="7219B3C2" w14:textId="77777777" w:rsidR="00AE640D" w:rsidRPr="00CF1CFB" w:rsidRDefault="00AE640D" w:rsidP="00AE640D">
      <w:pPr>
        <w:widowControl w:val="0"/>
        <w:spacing w:before="120" w:after="120" w:line="23" w:lineRule="atLeast"/>
        <w:ind w:left="1037" w:hanging="340"/>
        <w:jc w:val="both"/>
        <w:rPr>
          <w:rFonts w:ascii="Arial" w:eastAsia="Calibri" w:hAnsi="Arial" w:cs="Arial"/>
          <w:b/>
          <w:bCs/>
          <w:sz w:val="24"/>
          <w:szCs w:val="24"/>
          <w:lang w:eastAsia="pl-PL"/>
        </w:rPr>
      </w:pPr>
      <w:r w:rsidRPr="00CF1CFB">
        <w:rPr>
          <w:rFonts w:ascii="Arial" w:eastAsia="Calibri" w:hAnsi="Arial" w:cs="Arial"/>
          <w:sz w:val="24"/>
          <w:szCs w:val="24"/>
          <w:lang w:eastAsia="pl-PL"/>
        </w:rPr>
        <w:t>1)</w:t>
      </w:r>
      <w:r w:rsidRPr="00CF1CFB">
        <w:rPr>
          <w:rFonts w:ascii="Arial" w:eastAsia="Calibri" w:hAnsi="Arial" w:cs="Arial"/>
          <w:b/>
          <w:bCs/>
          <w:sz w:val="24"/>
          <w:szCs w:val="24"/>
          <w:lang w:eastAsia="pl-PL"/>
        </w:rPr>
        <w:t xml:space="preserve"> </w:t>
      </w:r>
      <w:r w:rsidRPr="00CF1CFB">
        <w:rPr>
          <w:rFonts w:ascii="Arial" w:eastAsia="Calibri" w:hAnsi="Arial" w:cs="Arial"/>
          <w:bCs/>
          <w:sz w:val="24"/>
          <w:szCs w:val="24"/>
          <w:lang w:eastAsia="pl-PL"/>
        </w:rPr>
        <w:t>zmiany ustawowej stawki podatku VAT. W takim przypadku obniżenie lub podwyższenie wynagrodzenia jest możliwe w wysokości odpowiadającej zmianie podatku,</w:t>
      </w:r>
    </w:p>
    <w:p w14:paraId="5F120213" w14:textId="77777777" w:rsidR="00AE640D" w:rsidRPr="00CF1CFB" w:rsidRDefault="00AE640D" w:rsidP="00AE640D">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sz w:val="24"/>
          <w:szCs w:val="24"/>
          <w:lang w:eastAsia="pl-PL"/>
        </w:rPr>
        <w:t>2)</w:t>
      </w:r>
      <w:r w:rsidRPr="00CF1CFB">
        <w:rPr>
          <w:rFonts w:ascii="Arial" w:eastAsia="Calibri" w:hAnsi="Arial" w:cs="Arial"/>
          <w:b/>
          <w:bCs/>
          <w:sz w:val="24"/>
          <w:szCs w:val="24"/>
          <w:lang w:eastAsia="pl-PL"/>
        </w:rPr>
        <w:t xml:space="preserve"> </w:t>
      </w:r>
      <w:r w:rsidRPr="00CF1CFB">
        <w:rPr>
          <w:rFonts w:ascii="Arial" w:eastAsia="Calibri" w:hAnsi="Arial" w:cs="Arial"/>
          <w:bCs/>
          <w:sz w:val="24"/>
          <w:szCs w:val="24"/>
          <w:lang w:eastAsia="pl-PL"/>
        </w:rPr>
        <w:t>zmiany wysokości minimalnego wynagrodzenia za pracę ustalonego na podstawie art. 2 ust. 3–5 ustawy z dnia 10 października 2002 roku o minimalnym wynagrodzeniu za pracę,</w:t>
      </w:r>
    </w:p>
    <w:p w14:paraId="50E6829F" w14:textId="77777777" w:rsidR="00AE640D" w:rsidRPr="00CF1CFB" w:rsidRDefault="00AE640D" w:rsidP="00AE640D">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sz w:val="24"/>
          <w:szCs w:val="24"/>
          <w:lang w:eastAsia="pl-PL"/>
        </w:rPr>
        <w:t>3)</w:t>
      </w:r>
      <w:r w:rsidRPr="00CF1CFB">
        <w:rPr>
          <w:rFonts w:ascii="Arial" w:eastAsia="Calibri" w:hAnsi="Arial" w:cs="Arial"/>
          <w:b/>
          <w:bCs/>
          <w:sz w:val="24"/>
          <w:szCs w:val="24"/>
          <w:lang w:eastAsia="pl-PL"/>
        </w:rPr>
        <w:t xml:space="preserve"> </w:t>
      </w:r>
      <w:r w:rsidRPr="00CF1CFB">
        <w:rPr>
          <w:rFonts w:ascii="Arial" w:eastAsia="Calibri" w:hAnsi="Arial" w:cs="Arial"/>
          <w:bCs/>
          <w:sz w:val="24"/>
          <w:szCs w:val="24"/>
          <w:lang w:eastAsia="pl-PL"/>
        </w:rPr>
        <w:t>zmiany zasad podlegania ubezpieczeniom społecznym lub ubezpieczeniu zdrowotnemu lub wysokości stawki składki na ubezpieczenia społeczne lub zdrowotne,</w:t>
      </w:r>
    </w:p>
    <w:p w14:paraId="362DE0EF" w14:textId="77777777" w:rsidR="00AE640D" w:rsidRPr="00CF1CFB" w:rsidRDefault="00AE640D" w:rsidP="00AE640D">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bCs/>
          <w:sz w:val="24"/>
          <w:szCs w:val="24"/>
          <w:lang w:eastAsia="pl-PL"/>
        </w:rPr>
        <w:t>4) zasad gromadzenia i wysokości wpłat do pracowniczych planów kapitałowych, o których mowa w ustawie z dnia 4 października 2018 r. o pracowniczych planach kapitałowych,</w:t>
      </w:r>
    </w:p>
    <w:p w14:paraId="191AFC21" w14:textId="77777777" w:rsidR="00AE640D" w:rsidRPr="00CF1CFB" w:rsidRDefault="00AE640D" w:rsidP="00AE640D">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bCs/>
          <w:sz w:val="24"/>
          <w:szCs w:val="24"/>
          <w:lang w:eastAsia="pl-PL"/>
        </w:rPr>
        <w:t>– jeżeli zmiany te będą miały wpływ na koszty wykonania zamówienia publicznego przez Wykonawcę.</w:t>
      </w:r>
    </w:p>
    <w:p w14:paraId="3B474685" w14:textId="77777777" w:rsidR="00AE640D" w:rsidRPr="00CF1CFB" w:rsidRDefault="00AE640D" w:rsidP="00AE640D">
      <w:pPr>
        <w:widowControl w:val="0"/>
        <w:spacing w:before="120" w:after="120" w:line="23" w:lineRule="atLeast"/>
        <w:ind w:left="1037" w:hanging="340"/>
        <w:jc w:val="both"/>
        <w:rPr>
          <w:rFonts w:ascii="Arial" w:eastAsia="Calibri" w:hAnsi="Arial" w:cs="Arial"/>
          <w:b/>
          <w:bCs/>
          <w:sz w:val="24"/>
          <w:szCs w:val="24"/>
          <w:lang w:eastAsia="pl-PL"/>
        </w:rPr>
      </w:pPr>
      <w:r w:rsidRPr="00CF1CFB">
        <w:rPr>
          <w:rFonts w:ascii="Arial" w:eastAsia="Calibri" w:hAnsi="Arial" w:cs="Arial"/>
          <w:sz w:val="24"/>
          <w:szCs w:val="24"/>
          <w:lang w:eastAsia="pl-PL"/>
        </w:rPr>
        <w:t>5)</w:t>
      </w:r>
      <w:r w:rsidRPr="00CF1CFB">
        <w:rPr>
          <w:rFonts w:ascii="Arial" w:eastAsia="Calibri" w:hAnsi="Arial" w:cs="Arial"/>
          <w:b/>
          <w:bCs/>
          <w:sz w:val="24"/>
          <w:szCs w:val="24"/>
          <w:lang w:eastAsia="pl-PL"/>
        </w:rPr>
        <w:t xml:space="preserve"> </w:t>
      </w:r>
      <w:r w:rsidRPr="00CF1CFB">
        <w:rPr>
          <w:rFonts w:ascii="Arial" w:eastAsia="Calibri" w:hAnsi="Arial" w:cs="Arial"/>
          <w:bCs/>
          <w:sz w:val="24"/>
          <w:szCs w:val="24"/>
          <w:lang w:eastAsia="pl-PL"/>
        </w:rPr>
        <w:t xml:space="preserve">rezygnacji z części prac na skutek zmiany projektu budowlanego (w sytuacji, gdy nie zachodzi konieczność wykonywania robót zamiennych) z </w:t>
      </w:r>
      <w:r w:rsidRPr="00CF1CFB">
        <w:rPr>
          <w:rFonts w:ascii="Arial" w:eastAsia="Calibri" w:hAnsi="Arial" w:cs="Arial"/>
          <w:bCs/>
          <w:sz w:val="24"/>
          <w:szCs w:val="24"/>
          <w:lang w:eastAsia="pl-PL"/>
        </w:rPr>
        <w:lastRenderedPageBreak/>
        <w:t>jednoczesnym obniżeniem tego wynagrodzenia, proporcjonalnie do zaniechanego zakresu robót - niewykonane roboty rozliczane będą na podstawie cen jednostkowych z kosztorysu ofertowego i zestawienia ilościowo-wartościowego materiałów, sprzętu i robocizny</w:t>
      </w:r>
      <w:r w:rsidRPr="00CF1CFB">
        <w:rPr>
          <w:rFonts w:ascii="Arial" w:eastAsia="Calibri" w:hAnsi="Arial" w:cs="Arial"/>
          <w:b/>
          <w:bCs/>
          <w:sz w:val="24"/>
          <w:szCs w:val="24"/>
          <w:lang w:eastAsia="pl-PL"/>
        </w:rPr>
        <w:t xml:space="preserve">.  </w:t>
      </w:r>
    </w:p>
    <w:p w14:paraId="38692F90" w14:textId="77777777" w:rsidR="00AE640D" w:rsidRPr="00CF1CFB" w:rsidRDefault="00AE640D" w:rsidP="00AE640D">
      <w:pPr>
        <w:widowControl w:val="0"/>
        <w:spacing w:before="160" w:after="0" w:line="23" w:lineRule="atLeast"/>
        <w:ind w:left="284" w:hanging="284"/>
        <w:jc w:val="both"/>
        <w:rPr>
          <w:rFonts w:ascii="Arial" w:eastAsia="Calibri" w:hAnsi="Arial" w:cs="Arial"/>
          <w:bCs/>
          <w:sz w:val="24"/>
          <w:szCs w:val="24"/>
          <w:lang w:eastAsia="pl-PL"/>
        </w:rPr>
      </w:pPr>
      <w:r w:rsidRPr="00CF1CFB">
        <w:rPr>
          <w:rFonts w:ascii="Arial" w:eastAsia="Calibri" w:hAnsi="Arial" w:cs="Arial"/>
          <w:b/>
          <w:bCs/>
          <w:sz w:val="24"/>
          <w:szCs w:val="24"/>
          <w:lang w:eastAsia="pl-PL"/>
        </w:rPr>
        <w:t xml:space="preserve">2. </w:t>
      </w:r>
      <w:r w:rsidRPr="00CF1CFB">
        <w:rPr>
          <w:rFonts w:ascii="Arial" w:eastAsia="Calibri" w:hAnsi="Arial" w:cs="Arial"/>
          <w:bCs/>
          <w:sz w:val="24"/>
          <w:szCs w:val="24"/>
          <w:lang w:eastAsia="pl-PL"/>
        </w:rPr>
        <w:t>Zamawiający dopuszczalne zmiany terminu realizacji zamówienia w następujących przypadkach:</w:t>
      </w:r>
    </w:p>
    <w:p w14:paraId="36527996" w14:textId="77777777" w:rsidR="00AE640D" w:rsidRPr="00CF1CFB" w:rsidRDefault="00AE640D" w:rsidP="00AE640D">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sz w:val="24"/>
          <w:szCs w:val="24"/>
          <w:lang w:eastAsia="pl-PL"/>
        </w:rPr>
        <w:t>1)</w:t>
      </w:r>
      <w:r w:rsidRPr="00CF1CFB">
        <w:rPr>
          <w:rFonts w:ascii="Arial" w:eastAsia="Calibri" w:hAnsi="Arial" w:cs="Arial"/>
          <w:b/>
          <w:bCs/>
          <w:sz w:val="24"/>
          <w:szCs w:val="24"/>
          <w:lang w:eastAsia="pl-PL"/>
        </w:rPr>
        <w:t xml:space="preserve"> </w:t>
      </w:r>
      <w:r w:rsidRPr="00CF1CFB">
        <w:rPr>
          <w:rFonts w:ascii="Arial" w:eastAsia="Calibri" w:hAnsi="Arial" w:cs="Arial"/>
          <w:bCs/>
          <w:sz w:val="24"/>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14:paraId="150F33E8" w14:textId="77777777" w:rsidR="00AE640D" w:rsidRPr="00CF1CFB" w:rsidRDefault="00AE640D" w:rsidP="00AE640D">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sz w:val="24"/>
          <w:szCs w:val="24"/>
          <w:lang w:eastAsia="pl-PL"/>
        </w:rPr>
        <w:t>2)</w:t>
      </w:r>
      <w:r w:rsidRPr="00CF1CFB">
        <w:rPr>
          <w:rFonts w:ascii="Arial" w:eastAsia="Calibri" w:hAnsi="Arial" w:cs="Arial"/>
          <w:b/>
          <w:bCs/>
          <w:sz w:val="24"/>
          <w:szCs w:val="24"/>
          <w:lang w:eastAsia="pl-PL"/>
        </w:rPr>
        <w:t xml:space="preserve"> </w:t>
      </w:r>
      <w:r w:rsidRPr="00CF1CFB">
        <w:rPr>
          <w:rFonts w:ascii="Arial" w:eastAsia="Calibri" w:hAnsi="Arial" w:cs="Arial"/>
          <w:bCs/>
          <w:sz w:val="24"/>
          <w:szCs w:val="24"/>
          <w:lang w:eastAsia="pl-PL"/>
        </w:rPr>
        <w:t>jeżeli zmiana jest konieczna z powodu złożenia odwołania dopuszcza się przesunięcie terminu rozpoczęcia i zakończenia realizacji przedmiotu zamówienia o czas wynikający z wykonania procedur odwoławczych,</w:t>
      </w:r>
    </w:p>
    <w:p w14:paraId="0346F88B" w14:textId="77777777" w:rsidR="00AE640D" w:rsidRPr="00CF1CFB" w:rsidRDefault="00AE640D" w:rsidP="00AE640D">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sz w:val="24"/>
          <w:szCs w:val="24"/>
          <w:lang w:eastAsia="pl-PL"/>
        </w:rPr>
        <w:t>3)</w:t>
      </w:r>
      <w:r w:rsidRPr="00CF1CFB">
        <w:rPr>
          <w:rFonts w:ascii="Arial" w:eastAsia="Calibri" w:hAnsi="Arial" w:cs="Arial"/>
          <w:b/>
          <w:bCs/>
          <w:sz w:val="24"/>
          <w:szCs w:val="24"/>
          <w:lang w:eastAsia="pl-PL"/>
        </w:rPr>
        <w:tab/>
      </w:r>
      <w:r w:rsidRPr="00CF1CFB">
        <w:rPr>
          <w:rFonts w:ascii="Arial" w:eastAsia="Calibri" w:hAnsi="Arial" w:cs="Arial"/>
          <w:bCs/>
          <w:sz w:val="24"/>
          <w:szCs w:val="24"/>
          <w:lang w:eastAsia="pl-PL"/>
        </w:rPr>
        <w:t xml:space="preserve">stwierdzenia wad lub braków w dokumentacji projektowej przekazanej przez Zamawiającego a wady te lub braki będą bezpośrednio skutkowały przestojami w wykonywaniu objętych zamówieniem robót, </w:t>
      </w:r>
    </w:p>
    <w:p w14:paraId="54B994E2" w14:textId="77777777" w:rsidR="00AE640D" w:rsidRPr="00CF1CFB" w:rsidRDefault="00AE640D" w:rsidP="00AE640D">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sz w:val="24"/>
          <w:szCs w:val="24"/>
          <w:lang w:eastAsia="pl-PL"/>
        </w:rPr>
        <w:t>4)</w:t>
      </w:r>
      <w:r w:rsidRPr="00CF1CFB">
        <w:rPr>
          <w:rFonts w:ascii="Arial" w:eastAsia="Calibri" w:hAnsi="Arial" w:cs="Arial"/>
          <w:b/>
          <w:bCs/>
          <w:sz w:val="24"/>
          <w:szCs w:val="24"/>
          <w:lang w:eastAsia="pl-PL"/>
        </w:rPr>
        <w:tab/>
      </w:r>
      <w:r w:rsidRPr="00CF1CFB">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14:paraId="6E917845" w14:textId="77777777" w:rsidR="00AE640D" w:rsidRPr="00CF1CFB" w:rsidRDefault="00AE640D" w:rsidP="00AE640D">
      <w:pPr>
        <w:widowControl w:val="0"/>
        <w:spacing w:before="120" w:after="120" w:line="23" w:lineRule="atLeast"/>
        <w:ind w:left="1037" w:hanging="340"/>
        <w:jc w:val="both"/>
        <w:rPr>
          <w:rFonts w:ascii="Arial" w:eastAsia="Calibri" w:hAnsi="Arial" w:cs="Arial"/>
          <w:b/>
          <w:bCs/>
          <w:sz w:val="24"/>
          <w:szCs w:val="24"/>
          <w:lang w:eastAsia="pl-PL"/>
        </w:rPr>
      </w:pPr>
      <w:r w:rsidRPr="00CF1CFB">
        <w:rPr>
          <w:rFonts w:ascii="Arial" w:eastAsia="Calibri" w:hAnsi="Arial" w:cs="Arial"/>
          <w:sz w:val="24"/>
          <w:szCs w:val="24"/>
          <w:lang w:eastAsia="pl-PL"/>
        </w:rPr>
        <w:t>5)</w:t>
      </w:r>
      <w:r w:rsidRPr="00CF1CFB">
        <w:rPr>
          <w:rFonts w:ascii="Arial" w:eastAsia="Calibri" w:hAnsi="Arial" w:cs="Arial"/>
          <w:b/>
          <w:bCs/>
          <w:sz w:val="24"/>
          <w:szCs w:val="24"/>
          <w:lang w:eastAsia="pl-PL"/>
        </w:rPr>
        <w:tab/>
      </w:r>
      <w:r w:rsidRPr="00CF1CFB">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Pr="00CF1CFB">
        <w:rPr>
          <w:rFonts w:ascii="Arial" w:eastAsia="Calibri" w:hAnsi="Arial" w:cs="Arial"/>
          <w:b/>
          <w:bCs/>
          <w:sz w:val="24"/>
          <w:szCs w:val="24"/>
          <w:lang w:eastAsia="pl-PL"/>
        </w:rPr>
        <w:t xml:space="preserve"> </w:t>
      </w:r>
    </w:p>
    <w:p w14:paraId="5DBFDB90" w14:textId="77777777" w:rsidR="00AE640D" w:rsidRPr="00CF1CFB" w:rsidRDefault="00AE640D" w:rsidP="00AE640D">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sz w:val="24"/>
          <w:szCs w:val="24"/>
          <w:lang w:eastAsia="pl-PL"/>
        </w:rPr>
        <w:t>6)</w:t>
      </w:r>
      <w:r w:rsidRPr="00CF1CFB">
        <w:rPr>
          <w:rFonts w:ascii="Arial" w:eastAsia="Calibri" w:hAnsi="Arial" w:cs="Arial"/>
          <w:b/>
          <w:bCs/>
          <w:sz w:val="24"/>
          <w:szCs w:val="24"/>
          <w:lang w:eastAsia="pl-PL"/>
        </w:rPr>
        <w:tab/>
      </w:r>
      <w:r w:rsidRPr="00CF1CFB">
        <w:rPr>
          <w:rFonts w:ascii="Arial" w:eastAsia="Times New Roman" w:hAnsi="Arial" w:cs="Arial"/>
          <w:sz w:val="24"/>
          <w:szCs w:val="24"/>
          <w:lang w:eastAsia="pl-PL"/>
        </w:rPr>
        <w:t>stwierdzenia wystąpienia warunków terenu budowy odbiegających w sposób istotny od przyjętych w dokumentacji projektowej, w szczególności w przypadku stwierdzenia niezinwentaryzowanych lub błędnie zinwentaryzowanych sieci, instalacji lub innych obiektów budowlanych,</w:t>
      </w:r>
    </w:p>
    <w:p w14:paraId="2456FDC1" w14:textId="77777777" w:rsidR="00AE640D" w:rsidRPr="00CF1CFB" w:rsidRDefault="00AE640D" w:rsidP="00AE640D">
      <w:pPr>
        <w:widowControl w:val="0"/>
        <w:spacing w:before="120" w:after="120" w:line="23" w:lineRule="atLeast"/>
        <w:ind w:left="1037" w:hanging="340"/>
        <w:jc w:val="both"/>
        <w:rPr>
          <w:rFonts w:ascii="Arial" w:eastAsia="Calibri" w:hAnsi="Arial" w:cs="Arial"/>
          <w:b/>
          <w:bCs/>
          <w:sz w:val="24"/>
          <w:szCs w:val="24"/>
          <w:lang w:eastAsia="pl-PL"/>
        </w:rPr>
      </w:pPr>
      <w:r w:rsidRPr="00CF1CFB">
        <w:rPr>
          <w:rFonts w:ascii="Arial" w:eastAsia="Calibri" w:hAnsi="Arial" w:cs="Arial"/>
          <w:sz w:val="24"/>
          <w:szCs w:val="24"/>
          <w:lang w:eastAsia="pl-PL"/>
        </w:rPr>
        <w:t>7)</w:t>
      </w:r>
      <w:r w:rsidRPr="00CF1CFB">
        <w:rPr>
          <w:rFonts w:ascii="Arial" w:eastAsia="Calibri" w:hAnsi="Arial" w:cs="Arial"/>
          <w:sz w:val="24"/>
          <w:szCs w:val="24"/>
          <w:lang w:eastAsia="pl-PL"/>
        </w:rPr>
        <w:tab/>
      </w:r>
      <w:r w:rsidRPr="00CF1CFB">
        <w:rPr>
          <w:rFonts w:ascii="Arial" w:eastAsia="Calibri" w:hAnsi="Arial" w:cs="Arial"/>
          <w:bCs/>
          <w:sz w:val="24"/>
          <w:szCs w:val="24"/>
          <w:lang w:eastAsia="pl-PL"/>
        </w:rPr>
        <w:t>powstanie opóźnień z powodu okoliczności, za które bezpośrednio ani pośrednio nie odpowiada Wykonawca,</w:t>
      </w:r>
      <w:r w:rsidRPr="00CF1CFB">
        <w:rPr>
          <w:rFonts w:ascii="Arial" w:eastAsia="Calibri" w:hAnsi="Arial" w:cs="Arial"/>
          <w:b/>
          <w:bCs/>
          <w:sz w:val="24"/>
          <w:szCs w:val="24"/>
          <w:lang w:eastAsia="pl-PL"/>
        </w:rPr>
        <w:t xml:space="preserve"> </w:t>
      </w:r>
    </w:p>
    <w:p w14:paraId="385191CE" w14:textId="77777777" w:rsidR="00AE640D" w:rsidRPr="00CF1CFB" w:rsidRDefault="00AE640D" w:rsidP="00AE640D">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sz w:val="24"/>
          <w:szCs w:val="24"/>
          <w:lang w:eastAsia="pl-PL"/>
        </w:rPr>
        <w:t>8)</w:t>
      </w:r>
      <w:r w:rsidRPr="00CF1CFB">
        <w:rPr>
          <w:rFonts w:ascii="Arial" w:eastAsia="Calibri" w:hAnsi="Arial" w:cs="Arial"/>
          <w:b/>
          <w:bCs/>
          <w:sz w:val="24"/>
          <w:szCs w:val="24"/>
          <w:lang w:eastAsia="pl-PL"/>
        </w:rPr>
        <w:tab/>
      </w:r>
      <w:r w:rsidRPr="00CF1CFB">
        <w:rPr>
          <w:rFonts w:ascii="Arial" w:eastAsia="Calibri" w:hAnsi="Arial" w:cs="Arial"/>
          <w:bCs/>
          <w:sz w:val="24"/>
          <w:szCs w:val="24"/>
          <w:lang w:eastAsia="pl-PL"/>
        </w:rPr>
        <w:t>wprowadzenia koniecznych zmian w dokumentacji projektowej, jeżeli ich wprowadzenie będzie skutkowało wydłużeniem terminu realizacji zamówienia,</w:t>
      </w:r>
    </w:p>
    <w:p w14:paraId="2C536A9F" w14:textId="77777777" w:rsidR="00AE640D" w:rsidRPr="00CF1CFB" w:rsidRDefault="00AE640D" w:rsidP="00125103">
      <w:pPr>
        <w:pStyle w:val="Akapitzlist"/>
        <w:widowControl w:val="0"/>
        <w:numPr>
          <w:ilvl w:val="0"/>
          <w:numId w:val="50"/>
        </w:numPr>
        <w:spacing w:before="120" w:line="23" w:lineRule="atLeast"/>
        <w:contextualSpacing/>
        <w:jc w:val="both"/>
        <w:rPr>
          <w:rFonts w:ascii="Arial" w:hAnsi="Arial" w:cs="Arial"/>
        </w:rPr>
      </w:pPr>
      <w:r w:rsidRPr="00CF1CFB">
        <w:rPr>
          <w:rFonts w:ascii="Arial" w:hAnsi="Arial" w:cs="Arial"/>
        </w:rPr>
        <w:t>wystąpienia opóźnienia lub zaniechania w dokonaniu czynności (w tym wydaniu orzeczeń) przez właściwe organy administracji publicznej, których dokonanie jest niezbędne dla prawidłowości wykonania Umowy, które nie są następstwem okoliczności, za które Wykonawca ponosi odpowiedzialność,</w:t>
      </w:r>
    </w:p>
    <w:p w14:paraId="172E26FD" w14:textId="77777777" w:rsidR="00AE640D" w:rsidRPr="00CF1CFB" w:rsidRDefault="00AE640D" w:rsidP="00125103">
      <w:pPr>
        <w:pStyle w:val="Akapitzlist"/>
        <w:widowControl w:val="0"/>
        <w:numPr>
          <w:ilvl w:val="0"/>
          <w:numId w:val="50"/>
        </w:numPr>
        <w:spacing w:before="120" w:line="23" w:lineRule="atLeast"/>
        <w:contextualSpacing/>
        <w:jc w:val="both"/>
        <w:rPr>
          <w:rFonts w:ascii="Arial" w:hAnsi="Arial" w:cs="Arial"/>
        </w:rPr>
      </w:pPr>
      <w:r w:rsidRPr="00CF1CFB">
        <w:rPr>
          <w:rFonts w:ascii="Arial" w:hAnsi="Arial" w:cs="Arial"/>
        </w:rPr>
        <w:t xml:space="preserve">wystąpienia opóźnienia w wydawaniu decyzji, zezwoleń, uzgodnień przez gestorów sieci, które nie będą następstwem okoliczności, za które Wykonawca ponosi odpowiedzialność, </w:t>
      </w:r>
    </w:p>
    <w:p w14:paraId="609A677D" w14:textId="77777777" w:rsidR="00AE640D" w:rsidRPr="00CF1CFB" w:rsidRDefault="00AE640D" w:rsidP="00125103">
      <w:pPr>
        <w:pStyle w:val="Akapitzlist"/>
        <w:widowControl w:val="0"/>
        <w:numPr>
          <w:ilvl w:val="0"/>
          <w:numId w:val="50"/>
        </w:numPr>
        <w:spacing w:before="120" w:line="23" w:lineRule="atLeast"/>
        <w:contextualSpacing/>
        <w:jc w:val="both"/>
        <w:rPr>
          <w:rFonts w:ascii="Arial" w:hAnsi="Arial" w:cs="Arial"/>
        </w:rPr>
      </w:pPr>
      <w:r w:rsidRPr="00CF1CFB">
        <w:rPr>
          <w:rFonts w:ascii="Arial" w:hAnsi="Arial" w:cs="Arial"/>
        </w:rPr>
        <w:t>opóźnienia w przekazaniu placu budowy z przyczyn leżących po stronie Zamawiającego,</w:t>
      </w:r>
    </w:p>
    <w:p w14:paraId="1E810D5D" w14:textId="77777777" w:rsidR="00AE640D" w:rsidRPr="00CF1CFB" w:rsidRDefault="00AE640D" w:rsidP="00125103">
      <w:pPr>
        <w:pStyle w:val="Akapitzlist"/>
        <w:widowControl w:val="0"/>
        <w:numPr>
          <w:ilvl w:val="0"/>
          <w:numId w:val="50"/>
        </w:numPr>
        <w:spacing w:before="120" w:line="23" w:lineRule="atLeast"/>
        <w:contextualSpacing/>
        <w:jc w:val="both"/>
        <w:rPr>
          <w:rFonts w:ascii="Arial" w:hAnsi="Arial" w:cs="Arial"/>
        </w:rPr>
      </w:pPr>
      <w:r w:rsidRPr="00CF1CFB">
        <w:rPr>
          <w:rFonts w:ascii="Arial" w:hAnsi="Arial" w:cs="Arial"/>
        </w:rPr>
        <w:t>wystąpienia siły wyższej uniemożliwiającej wykonanie przedmiotu Umowy.</w:t>
      </w:r>
    </w:p>
    <w:p w14:paraId="57EA724A" w14:textId="77777777" w:rsidR="00AE640D" w:rsidRPr="00CF1CFB" w:rsidRDefault="00AE640D" w:rsidP="00125103">
      <w:pPr>
        <w:pStyle w:val="Akapitzlist"/>
        <w:widowControl w:val="0"/>
        <w:numPr>
          <w:ilvl w:val="0"/>
          <w:numId w:val="50"/>
        </w:numPr>
        <w:spacing w:before="120" w:line="23" w:lineRule="atLeast"/>
        <w:contextualSpacing/>
        <w:jc w:val="both"/>
        <w:rPr>
          <w:rFonts w:ascii="Arial" w:hAnsi="Arial" w:cs="Arial"/>
        </w:rPr>
      </w:pPr>
      <w:r w:rsidRPr="00CF1CFB">
        <w:rPr>
          <w:rFonts w:ascii="Arial" w:eastAsia="Calibri" w:hAnsi="Arial" w:cs="Arial"/>
          <w:bCs/>
        </w:rPr>
        <w:t xml:space="preserve">Zamawiający dopuszcza skrócenie lub zmiany okresu z powodu wystąpienia zdarzeń losowych, np. (powódź, trzęsienie ziemi, pożar, itp.), </w:t>
      </w:r>
      <w:r w:rsidRPr="00CF1CFB">
        <w:rPr>
          <w:rFonts w:ascii="Arial" w:eastAsia="Calibri" w:hAnsi="Arial" w:cs="Arial"/>
          <w:bCs/>
        </w:rPr>
        <w:lastRenderedPageBreak/>
        <w:t>którego nie można było przewidzieć, lub z powodu działań osób trzecich uniemożliwiających wykonanie poszczególnych elementów przedmiotu zamówienia, które to działania nie są konsekwencją winy którejkolwiek ze Stron.</w:t>
      </w:r>
    </w:p>
    <w:p w14:paraId="582F61FD" w14:textId="77777777" w:rsidR="00AE640D" w:rsidRPr="00CF1CFB" w:rsidRDefault="00AE640D" w:rsidP="00125103">
      <w:pPr>
        <w:pStyle w:val="Akapitzlist"/>
        <w:widowControl w:val="0"/>
        <w:numPr>
          <w:ilvl w:val="0"/>
          <w:numId w:val="55"/>
        </w:numPr>
        <w:spacing w:before="120" w:after="120" w:line="23" w:lineRule="atLeast"/>
        <w:contextualSpacing/>
        <w:jc w:val="both"/>
        <w:rPr>
          <w:rFonts w:ascii="Arial" w:eastAsia="Calibri" w:hAnsi="Arial" w:cs="Arial"/>
        </w:rPr>
      </w:pPr>
      <w:r w:rsidRPr="00CF1CFB">
        <w:rPr>
          <w:rFonts w:ascii="Arial" w:eastAsia="Calibri" w:hAnsi="Arial" w:cs="Arial"/>
        </w:rPr>
        <w:t xml:space="preserve">Zamawiający dopuszcza możliwość wprowadzenia zmian w Umowie w zakresie wynikającym z przepisów prawa zamówień publicznych, w zakresie zmiany materiałów, parametrów technicznych, technologii wykonania robót budowlanych, sposobu i zakresu wykonania przedmiotu Umowy, jak również będącej skutkiem takich zmian – zmiany wartości Wynagrodzenia w następujących sytuacjach: </w:t>
      </w:r>
    </w:p>
    <w:p w14:paraId="2CCF1056" w14:textId="77777777" w:rsidR="00AE640D" w:rsidRPr="00CF1CFB" w:rsidRDefault="00AE640D" w:rsidP="00125103">
      <w:pPr>
        <w:widowControl w:val="0"/>
        <w:numPr>
          <w:ilvl w:val="0"/>
          <w:numId w:val="54"/>
        </w:numPr>
        <w:spacing w:before="120" w:after="12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konieczności zrealizowania jakiejkolwiek części robót, objętej przedmiotem Umowy, przy zastosowaniu odmiennych rozwiązań technicznych lub technologicznych, niż wskazane w Dokumentacji, będącej następstwem zmiany stanu prawnego w oparciu, o który ją przygotowano, jak również błędów lub braków w Dokumentacji, gdyby zastosowanie przewidzianych pierwotną Dokumentacją rozwiązań groziło niewykonaniem lub nienależytym wykonaniem przedmiotu Umowy,</w:t>
      </w:r>
    </w:p>
    <w:p w14:paraId="1EB27C86" w14:textId="77777777" w:rsidR="00AE640D" w:rsidRPr="00CF1CFB" w:rsidRDefault="00AE640D" w:rsidP="00125103">
      <w:pPr>
        <w:widowControl w:val="0"/>
        <w:numPr>
          <w:ilvl w:val="0"/>
          <w:numId w:val="54"/>
        </w:numPr>
        <w:spacing w:before="120" w:after="12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konieczności realizacji robót wynikających z wprowadzenia przez Zamawiającego (z przyczyn leżących po stronie Zamawiającego lub będących skutkiem przypadków niezależnych od obu stron Umowy) w Dokumentacji zmian uznanych za istotne i nieistotne odstępstwo od projektu budowlanego, w rozumieniu przepisów prawa budowlanego, niezbędnych dla prawidłowego wykonania przedmiotu Umowy,</w:t>
      </w:r>
    </w:p>
    <w:p w14:paraId="405FECE2" w14:textId="77777777" w:rsidR="00AE640D" w:rsidRPr="00CF1CFB" w:rsidRDefault="00AE640D" w:rsidP="00125103">
      <w:pPr>
        <w:widowControl w:val="0"/>
        <w:numPr>
          <w:ilvl w:val="0"/>
          <w:numId w:val="54"/>
        </w:numPr>
        <w:spacing w:before="120" w:after="12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wystąpienia siły wyższej uniemożliwiającej wykonanie przedmiotu Umowy zgodnie z jej postanowieniami.</w:t>
      </w:r>
    </w:p>
    <w:p w14:paraId="3B0F6987" w14:textId="77777777" w:rsidR="00AE640D" w:rsidRPr="00CF1CFB" w:rsidRDefault="00AE640D" w:rsidP="00AE640D">
      <w:pPr>
        <w:widowControl w:val="0"/>
        <w:spacing w:before="160" w:after="0" w:line="23" w:lineRule="atLeast"/>
        <w:ind w:left="284" w:hanging="284"/>
        <w:jc w:val="both"/>
        <w:rPr>
          <w:rFonts w:ascii="Arial" w:eastAsia="Calibri" w:hAnsi="Arial" w:cs="Arial"/>
          <w:bCs/>
          <w:sz w:val="24"/>
          <w:szCs w:val="24"/>
          <w:lang w:eastAsia="pl-PL"/>
        </w:rPr>
      </w:pPr>
      <w:r w:rsidRPr="00CF1CFB">
        <w:rPr>
          <w:rFonts w:ascii="Arial" w:eastAsia="Calibri" w:hAnsi="Arial" w:cs="Arial"/>
          <w:b/>
          <w:bCs/>
          <w:sz w:val="24"/>
          <w:szCs w:val="24"/>
          <w:lang w:eastAsia="pl-PL"/>
        </w:rPr>
        <w:t xml:space="preserve">4. </w:t>
      </w:r>
      <w:r w:rsidRPr="00CF1CFB">
        <w:rPr>
          <w:rFonts w:ascii="Arial" w:eastAsia="Calibri" w:hAnsi="Arial" w:cs="Arial"/>
          <w:bCs/>
          <w:sz w:val="24"/>
          <w:szCs w:val="24"/>
          <w:lang w:eastAsia="pl-PL"/>
        </w:rPr>
        <w:t>Zamawiający dopuszcza też wprowadzenie zmian w umowie:</w:t>
      </w:r>
    </w:p>
    <w:p w14:paraId="59502833" w14:textId="77777777" w:rsidR="00AE640D" w:rsidRPr="00CF1CFB" w:rsidRDefault="00AE640D" w:rsidP="00AE640D">
      <w:pPr>
        <w:widowControl w:val="0"/>
        <w:spacing w:before="120" w:after="120" w:line="23" w:lineRule="atLeast"/>
        <w:ind w:left="1037" w:hanging="340"/>
        <w:jc w:val="both"/>
        <w:rPr>
          <w:rFonts w:ascii="Arial" w:eastAsia="Calibri" w:hAnsi="Arial" w:cs="Arial"/>
          <w:b/>
          <w:bCs/>
          <w:sz w:val="24"/>
          <w:szCs w:val="24"/>
          <w:lang w:eastAsia="pl-PL"/>
        </w:rPr>
      </w:pPr>
      <w:r w:rsidRPr="00CF1CFB">
        <w:rPr>
          <w:rFonts w:ascii="Arial" w:eastAsia="Calibri" w:hAnsi="Arial" w:cs="Arial"/>
          <w:b/>
          <w:bCs/>
          <w:sz w:val="24"/>
          <w:szCs w:val="24"/>
          <w:lang w:eastAsia="pl-PL"/>
        </w:rPr>
        <w:t xml:space="preserve">1) </w:t>
      </w:r>
      <w:r w:rsidRPr="00CF1CFB">
        <w:rPr>
          <w:rFonts w:ascii="Arial" w:eastAsia="Calibri" w:hAnsi="Arial" w:cs="Arial"/>
          <w:bCs/>
          <w:sz w:val="24"/>
          <w:szCs w:val="24"/>
          <w:lang w:eastAsia="pl-PL"/>
        </w:rPr>
        <w:t>poprzez wydłużenie okresu gwarancji lub rękojmi, o dowolny okres jeżeli w trakcie realizacji zamówienia strony tak ustalą,</w:t>
      </w:r>
    </w:p>
    <w:p w14:paraId="7323034B" w14:textId="77777777" w:rsidR="00AE640D" w:rsidRPr="00CF1CFB" w:rsidRDefault="00AE640D" w:rsidP="00AE640D">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b/>
          <w:bCs/>
          <w:sz w:val="24"/>
          <w:szCs w:val="24"/>
          <w:lang w:eastAsia="pl-PL"/>
        </w:rPr>
        <w:t>2)</w:t>
      </w:r>
      <w:r w:rsidRPr="00CF1CFB">
        <w:rPr>
          <w:rFonts w:ascii="Arial" w:eastAsia="Calibri" w:hAnsi="Arial" w:cs="Arial"/>
          <w:b/>
          <w:bCs/>
          <w:sz w:val="24"/>
          <w:szCs w:val="24"/>
          <w:lang w:eastAsia="pl-PL"/>
        </w:rPr>
        <w:tab/>
      </w:r>
      <w:r w:rsidRPr="00CF1CFB">
        <w:rPr>
          <w:rFonts w:ascii="Arial" w:eastAsia="Calibri" w:hAnsi="Arial" w:cs="Arial"/>
          <w:bCs/>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14:paraId="21423B20" w14:textId="77777777" w:rsidR="00AE640D" w:rsidRPr="00CF1CFB" w:rsidRDefault="00AE640D" w:rsidP="00AE640D">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b/>
          <w:bCs/>
          <w:sz w:val="24"/>
          <w:szCs w:val="24"/>
          <w:lang w:eastAsia="pl-PL"/>
        </w:rPr>
        <w:t xml:space="preserve">3) </w:t>
      </w:r>
      <w:r w:rsidRPr="00CF1CFB">
        <w:rPr>
          <w:rFonts w:ascii="Arial" w:eastAsia="Calibri" w:hAnsi="Arial" w:cs="Arial"/>
          <w:bCs/>
          <w:sz w:val="24"/>
          <w:szCs w:val="24"/>
          <w:lang w:eastAsia="pl-PL"/>
        </w:rPr>
        <w:t>innych zmian treści umowy pod warunkiem ich dopuszczalności w świetle w art. 144 ustawy z dnia 11 września 2019 r. Prawo zamówień publicznych.</w:t>
      </w:r>
    </w:p>
    <w:p w14:paraId="04E2FD3D" w14:textId="77777777" w:rsidR="00AE640D" w:rsidRPr="00CF1CFB" w:rsidRDefault="00AE640D" w:rsidP="00AE640D">
      <w:pPr>
        <w:widowControl w:val="0"/>
        <w:spacing w:before="16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5.</w:t>
      </w:r>
      <w:r w:rsidRPr="00CF1CFB">
        <w:rPr>
          <w:rFonts w:ascii="Arial" w:eastAsia="Times New Roman" w:hAnsi="Arial" w:cs="Arial"/>
          <w:sz w:val="24"/>
          <w:szCs w:val="24"/>
          <w:lang w:eastAsia="pl-PL"/>
        </w:rPr>
        <w:t xml:space="preserve"> Wykonawca może wystąpić z wnioskiem do Zamawiającego o zmianę wynagrodzenia należnego z tytułu realizacji Umowy, zmianę w zakresie terminów wykonania przedmiotu Umowy nie później niż w terminie do 30 dni od dnia zaistnienia przyczyny dokonania wnioskowanej zmiany. Wykonawca zobowiązany jest udowodnić Zamawiającemu realny wpływ zmian, o których mowa w ust. 2 - 4 na wartość należnego mu wynagrodzenia, w szczególności przedłożyć wykaz personelu, który realizuje przedmiot Umowy i dla którego ma zastosowanie zmiana wraz z kalkulacją kosztów wynikającą z przedmiotowej zmiany. Jeżeli przyczyna stanowi przeszkodę w wykonywaniu robót Wykonawca zgłosi </w:t>
      </w:r>
      <w:r w:rsidRPr="00CF1CFB">
        <w:rPr>
          <w:rFonts w:ascii="Arial" w:eastAsia="Times New Roman" w:hAnsi="Arial" w:cs="Arial"/>
          <w:sz w:val="24"/>
          <w:szCs w:val="24"/>
          <w:lang w:eastAsia="pl-PL"/>
        </w:rPr>
        <w:lastRenderedPageBreak/>
        <w:t>niezwłocznie tę okoliczność na piśmie, i jeszcze w trakcie jej trwania podejmie wszelkie dostępne środki, aby zminimalizować negatywne dla Zamawiającego skutki zaistnienia przeszkody. Zamawiający nie jest związany wnioskiem Wykonawcy, ani co do zasady, ani do wartości, czy proponowanego terminu przesunięcia terminów wykonania Umowy.</w:t>
      </w:r>
    </w:p>
    <w:p w14:paraId="1319D2FF" w14:textId="77777777" w:rsidR="00AE640D" w:rsidRPr="00CF1CFB" w:rsidRDefault="00AE640D" w:rsidP="00AE640D">
      <w:pPr>
        <w:widowControl w:val="0"/>
        <w:spacing w:before="16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6.</w:t>
      </w:r>
      <w:r w:rsidRPr="00CF1CFB">
        <w:rPr>
          <w:rFonts w:ascii="Arial" w:eastAsia="Times New Roman" w:hAnsi="Arial" w:cs="Arial"/>
          <w:sz w:val="24"/>
          <w:szCs w:val="24"/>
          <w:lang w:eastAsia="pl-PL"/>
        </w:rPr>
        <w:t xml:space="preserve"> Zmiana wysokości wynagrodzenia należnego Wykonawcy, dokonana na skutek jego wniosku, dotyczyć może wyłącznie wynagrodzenia należnego za niewykonaną, od dnia wejścia życie zmian przepisów cześć Umowy. Zmiana wysokości wynagrodzenia obowiązywać może nie wcześniej niż od dnia wejścia w życie zmian przepisów. W wypadku zmiany wartości podatku od towarów i usług wartość netto wynagrodzenia Wykonawcy nie zmieni się, a określona w aneksie wartość brutto wynagrodzenia zostanie wyliczona na podstawie nowych przepisów.</w:t>
      </w:r>
    </w:p>
    <w:p w14:paraId="60C03F33" w14:textId="77777777" w:rsidR="00AE640D" w:rsidRPr="00CF1CFB" w:rsidRDefault="00AE640D" w:rsidP="00AE640D">
      <w:pPr>
        <w:widowControl w:val="0"/>
        <w:spacing w:before="16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7.</w:t>
      </w:r>
      <w:r w:rsidRPr="00CF1CFB">
        <w:rPr>
          <w:rFonts w:ascii="Arial" w:eastAsia="Times New Roman" w:hAnsi="Arial" w:cs="Arial"/>
          <w:sz w:val="24"/>
          <w:szCs w:val="24"/>
          <w:lang w:eastAsia="pl-PL"/>
        </w:rPr>
        <w:t xml:space="preserve"> Strony ustalą wartość odpowiednio robót, materiałów i urządzeń zamiennych, zaniechanych, dodatkowych w oparciu o zaakceptowany przez Zamawiającego kosztorys różnicowy szczegółowy sporządzony w następujący sposób:</w:t>
      </w:r>
    </w:p>
    <w:p w14:paraId="4A457B11" w14:textId="77777777" w:rsidR="00AE640D" w:rsidRPr="00CF1CFB" w:rsidRDefault="00AE640D" w:rsidP="00125103">
      <w:pPr>
        <w:widowControl w:val="0"/>
        <w:numPr>
          <w:ilvl w:val="0"/>
          <w:numId w:val="56"/>
        </w:numPr>
        <w:spacing w:before="120" w:after="0" w:line="23" w:lineRule="atLeast"/>
        <w:ind w:left="697" w:hanging="340"/>
        <w:jc w:val="both"/>
        <w:rPr>
          <w:rFonts w:ascii="Arial" w:eastAsia="Times New Roman" w:hAnsi="Arial" w:cs="Arial"/>
          <w:sz w:val="24"/>
          <w:szCs w:val="24"/>
        </w:rPr>
      </w:pPr>
      <w:r w:rsidRPr="00CF1CFB">
        <w:rPr>
          <w:rFonts w:ascii="Arial" w:eastAsia="Times New Roman" w:hAnsi="Arial" w:cs="Arial"/>
          <w:sz w:val="24"/>
          <w:szCs w:val="24"/>
        </w:rPr>
        <w:t>wartość robót zaniechanych (tj. niewykonanych z powodu rezygnacji przez Zamawiającego) zostanie ustalona w oparciu o ceny zawarte w kosztorysie ofertowym, a w przypadku braku takiej możliwości, w oparciu o ceny nie wyższe niż średnie ceny określone w wydawnictwie SEKOCENBUD dla województwa podlaskiego w dniu składania oferty,</w:t>
      </w:r>
    </w:p>
    <w:p w14:paraId="668F1876" w14:textId="77777777" w:rsidR="00AE640D" w:rsidRPr="00CF1CFB" w:rsidRDefault="00AE640D" w:rsidP="00125103">
      <w:pPr>
        <w:widowControl w:val="0"/>
        <w:numPr>
          <w:ilvl w:val="0"/>
          <w:numId w:val="56"/>
        </w:numPr>
        <w:spacing w:before="120" w:after="0" w:line="23" w:lineRule="atLeast"/>
        <w:ind w:left="697" w:hanging="340"/>
        <w:jc w:val="both"/>
        <w:rPr>
          <w:rFonts w:ascii="Arial" w:eastAsia="Times New Roman" w:hAnsi="Arial" w:cs="Arial"/>
          <w:sz w:val="24"/>
          <w:szCs w:val="24"/>
        </w:rPr>
      </w:pPr>
      <w:r w:rsidRPr="00CF1CFB">
        <w:rPr>
          <w:rFonts w:ascii="Arial" w:eastAsia="Times New Roman" w:hAnsi="Arial" w:cs="Arial"/>
          <w:sz w:val="24"/>
          <w:szCs w:val="24"/>
        </w:rPr>
        <w:t>wartość materiałów i urządzeń, z których użycia zrezygnował Zamawiający zostanie ustalona w oparciu o ceny zawarte w kosztorysie ofertowym, a w przypadku braku takiej możliwości w oparciu o ceny nie wyższe niż średnie ceny określone w wydawnictwie SEKOCENBUD dla województwa podlaskiego w dniu składania oferty,</w:t>
      </w:r>
    </w:p>
    <w:p w14:paraId="1AAA462E" w14:textId="77777777" w:rsidR="00AE640D" w:rsidRPr="00CF1CFB" w:rsidRDefault="00AE640D" w:rsidP="00125103">
      <w:pPr>
        <w:widowControl w:val="0"/>
        <w:numPr>
          <w:ilvl w:val="0"/>
          <w:numId w:val="56"/>
        </w:numPr>
        <w:spacing w:before="120" w:after="0" w:line="23" w:lineRule="atLeast"/>
        <w:ind w:left="697" w:hanging="340"/>
        <w:jc w:val="both"/>
        <w:rPr>
          <w:rFonts w:ascii="Arial" w:eastAsia="Times New Roman" w:hAnsi="Arial" w:cs="Arial"/>
          <w:sz w:val="24"/>
          <w:szCs w:val="24"/>
        </w:rPr>
      </w:pPr>
      <w:r w:rsidRPr="00CF1CFB">
        <w:rPr>
          <w:rFonts w:ascii="Arial" w:eastAsia="Times New Roman" w:hAnsi="Arial" w:cs="Arial"/>
          <w:sz w:val="24"/>
          <w:szCs w:val="24"/>
        </w:rPr>
        <w:t>wartość zamówionych lub zaakceptowanych na piśmie przez Zamawiającego robót zamiennych lub dodatkowych zostanie ustalona w oparciu postanowienia § 23 Umowy,</w:t>
      </w:r>
    </w:p>
    <w:p w14:paraId="115307FD" w14:textId="77777777" w:rsidR="00AE640D" w:rsidRPr="00CF1CFB" w:rsidRDefault="00AE640D" w:rsidP="00125103">
      <w:pPr>
        <w:widowControl w:val="0"/>
        <w:numPr>
          <w:ilvl w:val="0"/>
          <w:numId w:val="56"/>
        </w:numPr>
        <w:spacing w:before="120" w:after="0" w:line="23" w:lineRule="atLeast"/>
        <w:ind w:left="697" w:hanging="340"/>
        <w:jc w:val="both"/>
        <w:rPr>
          <w:rFonts w:ascii="Arial" w:eastAsia="Times New Roman" w:hAnsi="Arial" w:cs="Arial"/>
          <w:sz w:val="24"/>
          <w:szCs w:val="24"/>
        </w:rPr>
      </w:pPr>
      <w:r w:rsidRPr="00CF1CFB">
        <w:rPr>
          <w:rFonts w:ascii="Arial" w:eastAsia="Times New Roman" w:hAnsi="Arial" w:cs="Arial"/>
          <w:sz w:val="24"/>
          <w:szCs w:val="24"/>
        </w:rPr>
        <w:t>wartość materiałów i urządzeń użytych (pod warunkiem ich uprzedniej pisemnej akceptacji przez Zamawiającego) w miejsce materiałów i urządzeń, o których mowa w pkt 2 niniejszego ustępu (zamiennych) oraz materiałów i urządzeń dodatkowych zostanie ustalona w oparciu o ceny zawarte w kosztorysie ofertowym, a w przypadku braku takiej możliwości, w oparciu o ceny nie wyższe niż o średnie ceny określone w wydawnictwie SEKOCENBUD dla województwa podlaskiego aktualnego na datę dokonania zmiany. W przypadku braku cen urządzeń lub materiałów w wydawnictwie SEKOCENBUD, cena zostanie ustalona w oparciu o rozeznanie rynku,</w:t>
      </w:r>
    </w:p>
    <w:p w14:paraId="39662E02" w14:textId="77777777" w:rsidR="00AE640D" w:rsidRPr="00CF1CFB" w:rsidRDefault="00AE640D" w:rsidP="00125103">
      <w:pPr>
        <w:widowControl w:val="0"/>
        <w:numPr>
          <w:ilvl w:val="0"/>
          <w:numId w:val="56"/>
        </w:numPr>
        <w:spacing w:before="120" w:after="0" w:line="23" w:lineRule="atLeast"/>
        <w:ind w:left="697" w:hanging="340"/>
        <w:jc w:val="both"/>
        <w:rPr>
          <w:rFonts w:ascii="Arial" w:eastAsia="Times New Roman" w:hAnsi="Arial" w:cs="Arial"/>
          <w:sz w:val="24"/>
          <w:szCs w:val="24"/>
        </w:rPr>
      </w:pPr>
      <w:r w:rsidRPr="00CF1CFB">
        <w:rPr>
          <w:rFonts w:ascii="Arial" w:eastAsia="Times New Roman" w:hAnsi="Arial" w:cs="Arial"/>
          <w:sz w:val="24"/>
          <w:szCs w:val="24"/>
        </w:rPr>
        <w:t>wszystkie kosztorysy i wyceny sporządza Wykonawca na swój koszt.</w:t>
      </w:r>
    </w:p>
    <w:p w14:paraId="1FFFC5F1" w14:textId="77777777" w:rsidR="00AE640D" w:rsidRPr="00CF1CFB" w:rsidRDefault="00AE640D" w:rsidP="00AE640D">
      <w:pPr>
        <w:widowControl w:val="0"/>
        <w:spacing w:before="160" w:after="0" w:line="23" w:lineRule="atLeast"/>
        <w:ind w:left="284" w:hanging="284"/>
        <w:jc w:val="both"/>
        <w:rPr>
          <w:rFonts w:ascii="Arial" w:eastAsia="Calibri" w:hAnsi="Arial" w:cs="Arial"/>
          <w:bCs/>
          <w:sz w:val="24"/>
          <w:szCs w:val="24"/>
          <w:lang w:eastAsia="pl-PL"/>
        </w:rPr>
      </w:pPr>
      <w:r w:rsidRPr="00CF1CFB">
        <w:rPr>
          <w:rFonts w:ascii="Arial" w:eastAsia="Calibri" w:hAnsi="Arial" w:cs="Arial"/>
          <w:b/>
          <w:bCs/>
          <w:sz w:val="24"/>
          <w:szCs w:val="24"/>
          <w:lang w:eastAsia="pl-PL"/>
        </w:rPr>
        <w:t xml:space="preserve">8. </w:t>
      </w:r>
      <w:r w:rsidRPr="00CF1CFB">
        <w:rPr>
          <w:rFonts w:ascii="Arial" w:eastAsia="Calibri" w:hAnsi="Arial" w:cs="Arial"/>
          <w:sz w:val="24"/>
          <w:szCs w:val="24"/>
          <w:lang w:eastAsia="pl-PL"/>
        </w:rPr>
        <w:t>Zamawiający dopuszcza też wprowadzenie w umowie innych zmian pod warunkiem ich dopuszczalności</w:t>
      </w:r>
      <w:r w:rsidRPr="00CF1CFB">
        <w:rPr>
          <w:rFonts w:ascii="Arial" w:eastAsia="Calibri" w:hAnsi="Arial" w:cs="Arial"/>
          <w:b/>
          <w:bCs/>
          <w:sz w:val="24"/>
          <w:szCs w:val="24"/>
          <w:lang w:eastAsia="pl-PL"/>
        </w:rPr>
        <w:t xml:space="preserve"> </w:t>
      </w:r>
      <w:r w:rsidRPr="00CF1CFB">
        <w:rPr>
          <w:rFonts w:ascii="Arial" w:eastAsia="Calibri" w:hAnsi="Arial" w:cs="Arial"/>
          <w:bCs/>
          <w:sz w:val="24"/>
          <w:szCs w:val="24"/>
          <w:lang w:eastAsia="pl-PL"/>
        </w:rPr>
        <w:t>innych zmian treści umowy pod warunkiem ich dopuszczalności w świetle w art. 144 ustawy z dnia 11 września 2019 r. Prawo zamówień publicznych ( Dz. U. z 2019 r., poz. 2020 z późn. zm.).</w:t>
      </w:r>
    </w:p>
    <w:p w14:paraId="32595F68" w14:textId="77777777" w:rsidR="00AE640D" w:rsidRPr="00CF1CFB" w:rsidRDefault="00AE640D" w:rsidP="00AE640D">
      <w:pPr>
        <w:widowControl w:val="0"/>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9.</w:t>
      </w:r>
      <w:r w:rsidRPr="00CF1CFB">
        <w:rPr>
          <w:rFonts w:ascii="Arial" w:eastAsia="Calibri" w:hAnsi="Arial" w:cs="Arial"/>
          <w:sz w:val="24"/>
          <w:szCs w:val="24"/>
          <w:lang w:eastAsia="pl-PL"/>
        </w:rPr>
        <w:t xml:space="preserve">  Zmiana postanowień zawartej umowy może nastąpić pod rygorem nieważności za </w:t>
      </w:r>
      <w:r w:rsidRPr="00CF1CFB">
        <w:rPr>
          <w:rFonts w:ascii="Arial" w:eastAsia="Calibri" w:hAnsi="Arial" w:cs="Arial"/>
          <w:sz w:val="24"/>
          <w:szCs w:val="24"/>
          <w:lang w:eastAsia="pl-PL"/>
        </w:rPr>
        <w:lastRenderedPageBreak/>
        <w:t xml:space="preserve">zgodą obu stron wyłącznie w formie pisemnego aneksu do umowy. </w:t>
      </w:r>
    </w:p>
    <w:p w14:paraId="29ADDCBE" w14:textId="77777777" w:rsidR="00AE640D" w:rsidRPr="00CF1CFB" w:rsidRDefault="00AE640D" w:rsidP="00AE640D">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20</w:t>
      </w:r>
    </w:p>
    <w:p w14:paraId="0DFA3533" w14:textId="77777777" w:rsidR="00AE640D" w:rsidRPr="00CF1CFB" w:rsidRDefault="00AE640D" w:rsidP="00AE640D">
      <w:pPr>
        <w:widowControl w:val="0"/>
        <w:spacing w:before="12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Postanowienia końcowe</w:t>
      </w:r>
    </w:p>
    <w:p w14:paraId="52D7A6A4" w14:textId="77777777" w:rsidR="00AE640D" w:rsidRPr="00CF1CFB" w:rsidRDefault="00AE640D" w:rsidP="00AE640D">
      <w:pPr>
        <w:widowControl w:val="0"/>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1.</w:t>
      </w:r>
      <w:r w:rsidRPr="00CF1CFB">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14:paraId="3620B580" w14:textId="77777777" w:rsidR="00AE640D" w:rsidRPr="00CF1CFB" w:rsidRDefault="00AE640D" w:rsidP="00AE640D">
      <w:pPr>
        <w:widowControl w:val="0"/>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2.</w:t>
      </w:r>
      <w:r w:rsidRPr="00CF1CFB">
        <w:rPr>
          <w:rFonts w:ascii="Arial" w:eastAsia="Calibri" w:hAnsi="Arial" w:cs="Arial"/>
          <w:sz w:val="24"/>
          <w:szCs w:val="24"/>
          <w:lang w:eastAsia="pl-PL"/>
        </w:rPr>
        <w:t xml:space="preserve"> W sprawach nieuregulowanych niniejszą umową stosuje się przepisy ustaw: ustawy z dnia 11 września 2019 r. </w:t>
      </w:r>
      <w:r w:rsidRPr="00CF1CFB">
        <w:rPr>
          <w:rFonts w:ascii="Arial" w:eastAsia="Calibri" w:hAnsi="Arial" w:cs="Arial"/>
          <w:i/>
          <w:sz w:val="24"/>
          <w:szCs w:val="24"/>
          <w:lang w:eastAsia="pl-PL"/>
        </w:rPr>
        <w:t>Prawo zamówień publicznych</w:t>
      </w:r>
      <w:r w:rsidRPr="00CF1CFB">
        <w:rPr>
          <w:rFonts w:ascii="Arial" w:eastAsia="Calibri" w:hAnsi="Arial" w:cs="Arial"/>
          <w:sz w:val="24"/>
          <w:szCs w:val="24"/>
          <w:lang w:eastAsia="pl-PL"/>
        </w:rPr>
        <w:t xml:space="preserve">, ustawy z dnia 07 lipca 1994 r. </w:t>
      </w:r>
      <w:r w:rsidRPr="00CF1CFB">
        <w:rPr>
          <w:rFonts w:ascii="Arial" w:eastAsia="Calibri" w:hAnsi="Arial" w:cs="Arial"/>
          <w:i/>
          <w:sz w:val="24"/>
          <w:szCs w:val="24"/>
          <w:lang w:eastAsia="pl-PL"/>
        </w:rPr>
        <w:t>Prawo budowlane</w:t>
      </w:r>
      <w:r w:rsidRPr="00CF1CFB">
        <w:rPr>
          <w:rFonts w:ascii="Arial" w:eastAsia="Calibri" w:hAnsi="Arial" w:cs="Arial"/>
          <w:sz w:val="24"/>
          <w:szCs w:val="24"/>
          <w:lang w:eastAsia="pl-PL"/>
        </w:rPr>
        <w:t xml:space="preserve"> (tekst jednolity Dz. U. z 2020 r., poz. 1333</w:t>
      </w:r>
      <w:r w:rsidRPr="00CF1CFB">
        <w:rPr>
          <w:rFonts w:ascii="Arial" w:eastAsia="Calibri" w:hAnsi="Arial" w:cs="Arial"/>
          <w:color w:val="FF0000"/>
          <w:sz w:val="24"/>
          <w:szCs w:val="24"/>
          <w:lang w:eastAsia="pl-PL"/>
        </w:rPr>
        <w:t xml:space="preserve"> </w:t>
      </w:r>
      <w:r w:rsidRPr="00CF1CFB">
        <w:rPr>
          <w:rFonts w:ascii="Arial" w:eastAsia="Calibri" w:hAnsi="Arial" w:cs="Arial"/>
          <w:sz w:val="24"/>
          <w:szCs w:val="24"/>
          <w:lang w:eastAsia="pl-PL"/>
        </w:rPr>
        <w:t xml:space="preserve">z późn. zm.) oraz </w:t>
      </w:r>
      <w:r w:rsidRPr="00CF1CFB">
        <w:rPr>
          <w:rFonts w:ascii="Arial" w:eastAsia="Calibri" w:hAnsi="Arial" w:cs="Arial"/>
          <w:i/>
          <w:sz w:val="24"/>
          <w:szCs w:val="24"/>
          <w:lang w:eastAsia="pl-PL"/>
        </w:rPr>
        <w:t>Kodeksu cywilnego</w:t>
      </w:r>
      <w:r w:rsidRPr="00CF1CFB">
        <w:rPr>
          <w:rFonts w:ascii="Arial" w:eastAsia="Calibri" w:hAnsi="Arial" w:cs="Arial"/>
          <w:sz w:val="24"/>
          <w:szCs w:val="24"/>
          <w:lang w:eastAsia="pl-PL"/>
        </w:rPr>
        <w:t xml:space="preserve">, o ile przepisy ustawy </w:t>
      </w:r>
      <w:r w:rsidRPr="00CF1CFB">
        <w:rPr>
          <w:rFonts w:ascii="Arial" w:eastAsia="Calibri" w:hAnsi="Arial" w:cs="Arial"/>
          <w:i/>
          <w:sz w:val="24"/>
          <w:szCs w:val="24"/>
          <w:lang w:eastAsia="pl-PL"/>
        </w:rPr>
        <w:t>Prawo zamówień publicznych</w:t>
      </w:r>
      <w:r w:rsidRPr="00CF1CFB">
        <w:rPr>
          <w:rFonts w:ascii="Arial" w:eastAsia="Calibri" w:hAnsi="Arial" w:cs="Arial"/>
          <w:sz w:val="24"/>
          <w:szCs w:val="24"/>
          <w:lang w:eastAsia="pl-PL"/>
        </w:rPr>
        <w:t xml:space="preserve"> nie stanowią inaczej.</w:t>
      </w:r>
    </w:p>
    <w:p w14:paraId="1FDFB3C3" w14:textId="77777777" w:rsidR="00AE640D" w:rsidRPr="00CF1CFB" w:rsidRDefault="00AE640D" w:rsidP="00AE640D">
      <w:pPr>
        <w:widowControl w:val="0"/>
        <w:spacing w:before="160" w:after="0" w:line="23" w:lineRule="atLeast"/>
        <w:ind w:left="284" w:hanging="284"/>
        <w:jc w:val="both"/>
        <w:rPr>
          <w:rFonts w:ascii="Arial" w:eastAsia="Calibri" w:hAnsi="Arial" w:cs="Arial"/>
          <w:b/>
          <w:bCs/>
          <w:sz w:val="24"/>
          <w:szCs w:val="24"/>
          <w:lang w:eastAsia="pl-PL"/>
        </w:rPr>
      </w:pPr>
      <w:r w:rsidRPr="00CF1CFB">
        <w:rPr>
          <w:rFonts w:ascii="Arial" w:eastAsia="Calibri" w:hAnsi="Arial" w:cs="Arial"/>
          <w:b/>
          <w:bCs/>
          <w:sz w:val="24"/>
          <w:szCs w:val="24"/>
          <w:lang w:eastAsia="pl-PL"/>
        </w:rPr>
        <w:t>3.</w:t>
      </w:r>
      <w:r w:rsidRPr="00CF1CFB">
        <w:rPr>
          <w:rFonts w:ascii="Arial" w:eastAsia="Calibri" w:hAnsi="Arial" w:cs="Arial"/>
          <w:bCs/>
          <w:sz w:val="24"/>
          <w:szCs w:val="24"/>
          <w:lang w:eastAsia="pl-PL"/>
        </w:rPr>
        <w:t xml:space="preserve"> Umowę sporządzono w dwóch jednobrzmiących egzemplarzach po jednym egzemplarzu dla każdej ze stron.</w:t>
      </w:r>
    </w:p>
    <w:p w14:paraId="64000585" w14:textId="77777777" w:rsidR="00AE640D" w:rsidRPr="00CF1CFB" w:rsidRDefault="00AE640D" w:rsidP="00AE640D">
      <w:pPr>
        <w:widowControl w:val="0"/>
        <w:spacing w:before="120" w:after="0" w:line="23" w:lineRule="atLeast"/>
        <w:jc w:val="both"/>
        <w:rPr>
          <w:rFonts w:ascii="Arial" w:eastAsia="Calibri" w:hAnsi="Arial" w:cs="Arial"/>
          <w:sz w:val="24"/>
          <w:szCs w:val="24"/>
          <w:lang w:eastAsia="pl-PL"/>
        </w:rPr>
      </w:pPr>
    </w:p>
    <w:p w14:paraId="6FE0BCAB" w14:textId="77777777" w:rsidR="00AE640D" w:rsidRPr="00CF1CFB" w:rsidRDefault="00AE640D" w:rsidP="00AE640D">
      <w:pPr>
        <w:widowControl w:val="0"/>
        <w:spacing w:before="120" w:after="0" w:line="23" w:lineRule="atLeast"/>
        <w:jc w:val="both"/>
        <w:rPr>
          <w:rFonts w:ascii="Arial" w:eastAsia="Times New Roman" w:hAnsi="Arial" w:cs="Arial"/>
          <w:b/>
          <w:sz w:val="24"/>
          <w:szCs w:val="24"/>
          <w:lang w:eastAsia="pl-PL"/>
        </w:rPr>
      </w:pPr>
      <w:r w:rsidRPr="00CF1CFB">
        <w:rPr>
          <w:rFonts w:ascii="Arial" w:eastAsia="Times New Roman" w:hAnsi="Arial" w:cs="Arial"/>
          <w:b/>
          <w:sz w:val="24"/>
          <w:szCs w:val="24"/>
          <w:lang w:eastAsia="pl-PL"/>
        </w:rPr>
        <w:t>Wykonawca</w:t>
      </w:r>
      <w:r w:rsidRPr="00CF1CFB">
        <w:rPr>
          <w:rFonts w:ascii="Arial" w:eastAsia="Times New Roman" w:hAnsi="Arial" w:cs="Arial"/>
          <w:b/>
          <w:sz w:val="24"/>
          <w:szCs w:val="24"/>
          <w:lang w:eastAsia="pl-PL"/>
        </w:rPr>
        <w:tab/>
      </w:r>
      <w:r w:rsidRPr="00CF1CFB">
        <w:rPr>
          <w:rFonts w:ascii="Arial" w:eastAsia="Times New Roman" w:hAnsi="Arial" w:cs="Arial"/>
          <w:b/>
          <w:sz w:val="24"/>
          <w:szCs w:val="24"/>
          <w:lang w:eastAsia="pl-PL"/>
        </w:rPr>
        <w:tab/>
      </w:r>
      <w:r w:rsidRPr="00CF1CFB">
        <w:rPr>
          <w:rFonts w:ascii="Arial" w:eastAsia="Times New Roman" w:hAnsi="Arial" w:cs="Arial"/>
          <w:b/>
          <w:sz w:val="24"/>
          <w:szCs w:val="24"/>
          <w:lang w:eastAsia="pl-PL"/>
        </w:rPr>
        <w:tab/>
      </w:r>
      <w:r w:rsidRPr="00CF1CFB">
        <w:rPr>
          <w:rFonts w:ascii="Arial" w:eastAsia="Times New Roman" w:hAnsi="Arial" w:cs="Arial"/>
          <w:b/>
          <w:sz w:val="24"/>
          <w:szCs w:val="24"/>
          <w:lang w:eastAsia="pl-PL"/>
        </w:rPr>
        <w:tab/>
      </w:r>
      <w:r w:rsidRPr="00CF1CFB">
        <w:rPr>
          <w:rFonts w:ascii="Arial" w:eastAsia="Times New Roman" w:hAnsi="Arial" w:cs="Arial"/>
          <w:b/>
          <w:sz w:val="24"/>
          <w:szCs w:val="24"/>
          <w:lang w:eastAsia="pl-PL"/>
        </w:rPr>
        <w:tab/>
      </w:r>
      <w:r w:rsidRPr="00CF1CFB">
        <w:rPr>
          <w:rFonts w:ascii="Arial" w:eastAsia="Times New Roman" w:hAnsi="Arial" w:cs="Arial"/>
          <w:b/>
          <w:sz w:val="24"/>
          <w:szCs w:val="24"/>
          <w:lang w:eastAsia="pl-PL"/>
        </w:rPr>
        <w:tab/>
      </w:r>
      <w:r w:rsidRPr="00CF1CFB">
        <w:rPr>
          <w:rFonts w:ascii="Arial" w:eastAsia="Times New Roman" w:hAnsi="Arial" w:cs="Arial"/>
          <w:b/>
          <w:sz w:val="24"/>
          <w:szCs w:val="24"/>
          <w:lang w:eastAsia="pl-PL"/>
        </w:rPr>
        <w:tab/>
      </w:r>
      <w:r w:rsidRPr="00CF1CFB">
        <w:rPr>
          <w:rFonts w:ascii="Arial" w:eastAsia="Times New Roman" w:hAnsi="Arial" w:cs="Arial"/>
          <w:b/>
          <w:sz w:val="24"/>
          <w:szCs w:val="24"/>
          <w:lang w:eastAsia="pl-PL"/>
        </w:rPr>
        <w:tab/>
      </w:r>
      <w:r w:rsidRPr="00CF1CFB">
        <w:rPr>
          <w:rFonts w:ascii="Arial" w:eastAsia="Times New Roman" w:hAnsi="Arial" w:cs="Arial"/>
          <w:b/>
          <w:sz w:val="24"/>
          <w:szCs w:val="24"/>
          <w:lang w:eastAsia="pl-PL"/>
        </w:rPr>
        <w:tab/>
        <w:t>Zamawiający</w:t>
      </w:r>
    </w:p>
    <w:p w14:paraId="1BB2E7E8" w14:textId="77777777" w:rsidR="00AE640D" w:rsidRPr="00CF1CFB" w:rsidRDefault="00AE640D" w:rsidP="00AE640D">
      <w:pPr>
        <w:widowControl w:val="0"/>
        <w:spacing w:after="0" w:line="23" w:lineRule="atLeast"/>
        <w:jc w:val="both"/>
        <w:rPr>
          <w:rFonts w:ascii="Arial" w:eastAsia="Calibri" w:hAnsi="Arial" w:cs="Arial"/>
          <w:sz w:val="24"/>
          <w:szCs w:val="24"/>
          <w:lang w:eastAsia="pl-PL"/>
        </w:rPr>
      </w:pPr>
    </w:p>
    <w:p w14:paraId="39776575" w14:textId="77777777" w:rsidR="00AE640D" w:rsidRPr="00CF1CFB" w:rsidRDefault="00AE640D" w:rsidP="00AE640D">
      <w:pPr>
        <w:widowControl w:val="0"/>
        <w:spacing w:after="0" w:line="23" w:lineRule="atLeast"/>
        <w:jc w:val="right"/>
        <w:rPr>
          <w:rFonts w:ascii="Arial" w:eastAsia="Calibri" w:hAnsi="Arial" w:cs="Arial"/>
          <w:b/>
          <w:sz w:val="24"/>
          <w:szCs w:val="24"/>
          <w:lang w:eastAsia="pl-PL"/>
        </w:rPr>
      </w:pPr>
    </w:p>
    <w:p w14:paraId="347BF97E" w14:textId="77777777" w:rsidR="00AE640D" w:rsidRPr="00CF1CFB" w:rsidRDefault="00AE640D" w:rsidP="00AE640D">
      <w:pPr>
        <w:widowControl w:val="0"/>
        <w:spacing w:after="0" w:line="23" w:lineRule="atLeast"/>
        <w:jc w:val="right"/>
        <w:rPr>
          <w:rFonts w:ascii="Arial" w:eastAsia="Calibri" w:hAnsi="Arial" w:cs="Arial"/>
          <w:b/>
          <w:sz w:val="24"/>
          <w:szCs w:val="24"/>
          <w:lang w:eastAsia="pl-PL"/>
        </w:rPr>
      </w:pPr>
    </w:p>
    <w:p w14:paraId="6B66465D" w14:textId="77777777" w:rsidR="00AE640D" w:rsidRPr="00CF1CFB" w:rsidRDefault="00AE640D" w:rsidP="00AE640D">
      <w:pPr>
        <w:widowControl w:val="0"/>
        <w:spacing w:after="0" w:line="23" w:lineRule="atLeast"/>
        <w:jc w:val="right"/>
        <w:rPr>
          <w:rFonts w:ascii="Arial" w:eastAsia="Calibri" w:hAnsi="Arial" w:cs="Arial"/>
          <w:b/>
          <w:sz w:val="24"/>
          <w:szCs w:val="24"/>
          <w:lang w:eastAsia="pl-PL"/>
        </w:rPr>
      </w:pPr>
    </w:p>
    <w:p w14:paraId="4DA6433D" w14:textId="77777777" w:rsidR="00AE640D" w:rsidRPr="00CF1CFB" w:rsidRDefault="00AE640D" w:rsidP="00AE640D">
      <w:pPr>
        <w:widowControl w:val="0"/>
        <w:spacing w:after="0" w:line="23" w:lineRule="atLeast"/>
        <w:jc w:val="right"/>
        <w:rPr>
          <w:rFonts w:ascii="Arial" w:eastAsia="Calibri" w:hAnsi="Arial" w:cs="Arial"/>
          <w:b/>
          <w:sz w:val="24"/>
          <w:szCs w:val="24"/>
          <w:lang w:eastAsia="pl-PL"/>
        </w:rPr>
      </w:pPr>
    </w:p>
    <w:p w14:paraId="7E6E52E6" w14:textId="77777777" w:rsidR="00AE640D" w:rsidRPr="00CF1CFB" w:rsidRDefault="00AE640D" w:rsidP="00AE640D">
      <w:pPr>
        <w:widowControl w:val="0"/>
        <w:spacing w:after="0" w:line="23" w:lineRule="atLeast"/>
        <w:jc w:val="right"/>
        <w:rPr>
          <w:rFonts w:ascii="Arial" w:eastAsia="Calibri" w:hAnsi="Arial" w:cs="Arial"/>
          <w:b/>
          <w:sz w:val="24"/>
          <w:szCs w:val="24"/>
          <w:lang w:eastAsia="pl-PL"/>
        </w:rPr>
      </w:pPr>
    </w:p>
    <w:p w14:paraId="696F364A" w14:textId="77777777" w:rsidR="00AE640D" w:rsidRPr="00CF1CFB" w:rsidRDefault="00AE640D" w:rsidP="00AE640D">
      <w:pPr>
        <w:widowControl w:val="0"/>
        <w:spacing w:after="0" w:line="23" w:lineRule="atLeast"/>
        <w:jc w:val="right"/>
        <w:rPr>
          <w:rFonts w:ascii="Arial" w:eastAsia="Calibri" w:hAnsi="Arial" w:cs="Arial"/>
          <w:b/>
          <w:sz w:val="24"/>
          <w:szCs w:val="24"/>
          <w:lang w:eastAsia="pl-PL"/>
        </w:rPr>
      </w:pPr>
    </w:p>
    <w:p w14:paraId="6A82B515" w14:textId="77777777" w:rsidR="00AE640D" w:rsidRPr="00CF1CFB" w:rsidRDefault="00AE640D" w:rsidP="00AE640D">
      <w:pPr>
        <w:widowControl w:val="0"/>
        <w:spacing w:after="0" w:line="23" w:lineRule="atLeast"/>
        <w:jc w:val="right"/>
        <w:rPr>
          <w:rFonts w:ascii="Arial" w:eastAsia="Calibri" w:hAnsi="Arial" w:cs="Arial"/>
          <w:b/>
          <w:sz w:val="24"/>
          <w:szCs w:val="24"/>
          <w:lang w:eastAsia="pl-PL"/>
        </w:rPr>
      </w:pPr>
    </w:p>
    <w:p w14:paraId="3369DEAA" w14:textId="77777777" w:rsidR="00AE640D" w:rsidRPr="00CF1CFB" w:rsidRDefault="00AE640D" w:rsidP="00AE640D">
      <w:pPr>
        <w:widowControl w:val="0"/>
        <w:spacing w:after="0" w:line="23" w:lineRule="atLeast"/>
        <w:jc w:val="right"/>
        <w:rPr>
          <w:rFonts w:ascii="Arial" w:eastAsia="Calibri" w:hAnsi="Arial" w:cs="Arial"/>
          <w:b/>
          <w:sz w:val="24"/>
          <w:szCs w:val="24"/>
          <w:lang w:eastAsia="pl-PL"/>
        </w:rPr>
      </w:pPr>
    </w:p>
    <w:p w14:paraId="320D476A" w14:textId="77777777" w:rsidR="00AE640D" w:rsidRPr="00CF1CFB" w:rsidRDefault="00AE640D">
      <w:pPr>
        <w:rPr>
          <w:rFonts w:ascii="Arial" w:eastAsia="Calibri" w:hAnsi="Arial" w:cs="Arial"/>
          <w:b/>
          <w:sz w:val="24"/>
          <w:szCs w:val="24"/>
          <w:lang w:eastAsia="pl-PL"/>
        </w:rPr>
      </w:pPr>
      <w:r w:rsidRPr="00CF1CFB">
        <w:rPr>
          <w:rFonts w:ascii="Arial" w:eastAsia="Calibri" w:hAnsi="Arial" w:cs="Arial"/>
          <w:b/>
          <w:sz w:val="24"/>
          <w:szCs w:val="24"/>
          <w:lang w:eastAsia="pl-PL"/>
        </w:rPr>
        <w:br w:type="page"/>
      </w:r>
    </w:p>
    <w:p w14:paraId="11983FB6" w14:textId="4B485C64" w:rsidR="00AE640D" w:rsidRPr="00CF1CFB" w:rsidRDefault="00AE640D" w:rsidP="00AE640D">
      <w:pPr>
        <w:widowControl w:val="0"/>
        <w:spacing w:after="0" w:line="23" w:lineRule="atLeast"/>
        <w:jc w:val="right"/>
        <w:rPr>
          <w:rFonts w:ascii="Arial" w:eastAsia="Calibri" w:hAnsi="Arial" w:cs="Arial"/>
          <w:b/>
          <w:sz w:val="24"/>
          <w:szCs w:val="24"/>
          <w:lang w:eastAsia="pl-PL"/>
        </w:rPr>
      </w:pPr>
      <w:r w:rsidRPr="00CF1CFB">
        <w:rPr>
          <w:rFonts w:ascii="Arial" w:eastAsia="Calibri" w:hAnsi="Arial" w:cs="Arial"/>
          <w:b/>
          <w:sz w:val="24"/>
          <w:szCs w:val="24"/>
          <w:lang w:eastAsia="pl-PL"/>
        </w:rPr>
        <w:lastRenderedPageBreak/>
        <w:t>Załącznik do umowy 1</w:t>
      </w:r>
    </w:p>
    <w:p w14:paraId="18D0DD46" w14:textId="77777777" w:rsidR="00AE640D" w:rsidRPr="00CF1CFB" w:rsidRDefault="00AE640D" w:rsidP="00AE640D">
      <w:pPr>
        <w:widowControl w:val="0"/>
        <w:spacing w:after="0" w:line="23" w:lineRule="atLeast"/>
        <w:jc w:val="both"/>
        <w:rPr>
          <w:rFonts w:ascii="Arial" w:eastAsia="Calibri" w:hAnsi="Arial" w:cs="Arial"/>
          <w:b/>
          <w:sz w:val="24"/>
          <w:szCs w:val="24"/>
          <w:lang w:eastAsia="pl-PL"/>
        </w:rPr>
      </w:pPr>
    </w:p>
    <w:p w14:paraId="1FC57ABB" w14:textId="77777777" w:rsidR="00AE640D" w:rsidRPr="00CF1CFB" w:rsidRDefault="00AE640D" w:rsidP="00AE640D">
      <w:pPr>
        <w:widowControl w:val="0"/>
        <w:spacing w:after="0" w:line="23" w:lineRule="atLeast"/>
        <w:jc w:val="both"/>
        <w:rPr>
          <w:rFonts w:ascii="Arial" w:eastAsia="Calibri" w:hAnsi="Arial" w:cs="Arial"/>
          <w:b/>
          <w:sz w:val="24"/>
          <w:szCs w:val="24"/>
          <w:lang w:eastAsia="pl-PL"/>
        </w:rPr>
      </w:pPr>
    </w:p>
    <w:p w14:paraId="76022987" w14:textId="77777777" w:rsidR="00AE640D" w:rsidRPr="00CF1CFB" w:rsidRDefault="00AE640D" w:rsidP="00AE640D">
      <w:pPr>
        <w:widowControl w:val="0"/>
        <w:spacing w:after="0" w:line="360" w:lineRule="auto"/>
        <w:jc w:val="center"/>
        <w:rPr>
          <w:rFonts w:ascii="Arial" w:eastAsia="Calibri" w:hAnsi="Arial" w:cs="Arial"/>
          <w:b/>
          <w:sz w:val="24"/>
          <w:szCs w:val="24"/>
          <w:lang w:eastAsia="pl-PL"/>
        </w:rPr>
      </w:pPr>
      <w:r w:rsidRPr="00CF1CFB">
        <w:rPr>
          <w:rFonts w:ascii="Arial" w:eastAsia="Calibri" w:hAnsi="Arial" w:cs="Arial"/>
          <w:b/>
          <w:sz w:val="24"/>
          <w:szCs w:val="24"/>
          <w:lang w:eastAsia="pl-PL"/>
        </w:rPr>
        <w:t>DOKUMENT GWARANCYJNY</w:t>
      </w:r>
    </w:p>
    <w:p w14:paraId="4C0018D4" w14:textId="77777777" w:rsidR="00AE640D" w:rsidRPr="00CF1CFB" w:rsidRDefault="00AE640D" w:rsidP="00AE640D">
      <w:pPr>
        <w:widowControl w:val="0"/>
        <w:spacing w:after="0" w:line="360" w:lineRule="auto"/>
        <w:jc w:val="center"/>
        <w:rPr>
          <w:rFonts w:ascii="Arial" w:eastAsia="Calibri" w:hAnsi="Arial" w:cs="Arial"/>
          <w:b/>
          <w:sz w:val="24"/>
          <w:szCs w:val="24"/>
          <w:lang w:eastAsia="pl-PL"/>
        </w:rPr>
      </w:pPr>
      <w:r w:rsidRPr="00CF1CFB">
        <w:rPr>
          <w:rFonts w:ascii="Arial" w:eastAsia="Calibri" w:hAnsi="Arial" w:cs="Arial"/>
          <w:b/>
          <w:sz w:val="24"/>
          <w:szCs w:val="24"/>
          <w:lang w:eastAsia="pl-PL"/>
        </w:rPr>
        <w:t>( wypełniany po zakończeniu i odbiorze robót )</w:t>
      </w:r>
    </w:p>
    <w:p w14:paraId="3AC54F5D" w14:textId="77777777" w:rsidR="00AE640D" w:rsidRPr="00CF1CFB" w:rsidRDefault="00AE640D" w:rsidP="00AE640D">
      <w:pPr>
        <w:widowControl w:val="0"/>
        <w:spacing w:after="0" w:line="23" w:lineRule="atLeast"/>
        <w:jc w:val="both"/>
        <w:rPr>
          <w:rFonts w:ascii="Arial" w:eastAsia="Calibri" w:hAnsi="Arial" w:cs="Arial"/>
          <w:sz w:val="24"/>
          <w:szCs w:val="24"/>
          <w:lang w:eastAsia="pl-PL"/>
        </w:rPr>
      </w:pPr>
    </w:p>
    <w:p w14:paraId="3E826E2A" w14:textId="77777777" w:rsidR="00AE640D" w:rsidRPr="00CF1CFB" w:rsidRDefault="00AE640D" w:rsidP="00AE640D">
      <w:pPr>
        <w:widowControl w:val="0"/>
        <w:spacing w:after="0" w:line="48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Karta gwarancji jakości wykonanych robót sporządzona w dniu ………………………..</w:t>
      </w:r>
    </w:p>
    <w:p w14:paraId="2CC910C2" w14:textId="77777777" w:rsidR="00AE640D" w:rsidRPr="00CF1CFB" w:rsidRDefault="00AE640D" w:rsidP="00AE640D">
      <w:pPr>
        <w:widowControl w:val="0"/>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Zamawiający ………………………………….</w:t>
      </w:r>
    </w:p>
    <w:p w14:paraId="3894B19A" w14:textId="77777777" w:rsidR="00AE640D" w:rsidRPr="00CF1CFB" w:rsidRDefault="00AE640D" w:rsidP="00AE640D">
      <w:pPr>
        <w:widowControl w:val="0"/>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Wykonawca ……………………………………</w:t>
      </w:r>
    </w:p>
    <w:p w14:paraId="3B6E3398" w14:textId="77777777" w:rsidR="00AE640D" w:rsidRPr="00CF1CFB" w:rsidRDefault="00AE640D" w:rsidP="00AE640D">
      <w:pPr>
        <w:widowControl w:val="0"/>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Umowa Nr …………………………………. z dnia ………………………………………..</w:t>
      </w:r>
    </w:p>
    <w:p w14:paraId="0DBE0F1C" w14:textId="77777777" w:rsidR="00AE640D" w:rsidRPr="00CF1CFB" w:rsidRDefault="00AE640D" w:rsidP="00AE640D">
      <w:pPr>
        <w:widowControl w:val="0"/>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Przedmiot umowy …………………………………………………………………………….</w:t>
      </w:r>
    </w:p>
    <w:p w14:paraId="4F566430" w14:textId="77777777" w:rsidR="00AE640D" w:rsidRPr="00CF1CFB" w:rsidRDefault="00AE640D" w:rsidP="00AE640D">
      <w:pPr>
        <w:widowControl w:val="0"/>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Charakterystyka techniczna przedmiotu umowy, będącego przedmiotem gwarancji: …………………………………………………………………………………………………</w:t>
      </w:r>
    </w:p>
    <w:p w14:paraId="404E5610" w14:textId="77777777" w:rsidR="00AE640D" w:rsidRPr="00CF1CFB" w:rsidRDefault="00AE640D" w:rsidP="00AE640D">
      <w:pPr>
        <w:widowControl w:val="0"/>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Przedmiot gwarancji obejmuje łącznie wszystkie roboty budowlane, zamontowane urządzenia i użyte materiały wykonane w ramach wymienionej umowy.</w:t>
      </w:r>
    </w:p>
    <w:p w14:paraId="18486860" w14:textId="77777777" w:rsidR="00AE640D" w:rsidRPr="00CF1CFB" w:rsidRDefault="00AE640D" w:rsidP="00AE640D">
      <w:pPr>
        <w:widowControl w:val="0"/>
        <w:spacing w:after="0" w:line="48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Data odbioru końcowego: …………………………………………………………………..</w:t>
      </w:r>
    </w:p>
    <w:p w14:paraId="2CD8E612" w14:textId="77777777" w:rsidR="00AE640D" w:rsidRPr="00CF1CFB" w:rsidRDefault="00AE640D" w:rsidP="00AE640D">
      <w:pPr>
        <w:widowControl w:val="0"/>
        <w:spacing w:after="0" w:line="23" w:lineRule="atLeast"/>
        <w:jc w:val="both"/>
        <w:rPr>
          <w:rFonts w:ascii="Arial" w:eastAsia="Calibri" w:hAnsi="Arial" w:cs="Arial"/>
          <w:sz w:val="24"/>
          <w:szCs w:val="24"/>
          <w:lang w:eastAsia="pl-PL"/>
        </w:rPr>
      </w:pPr>
    </w:p>
    <w:p w14:paraId="17FF070D" w14:textId="77777777" w:rsidR="00AE640D" w:rsidRPr="00CF1CFB" w:rsidRDefault="00AE640D" w:rsidP="00AE640D">
      <w:pPr>
        <w:widowControl w:val="0"/>
        <w:spacing w:after="0" w:line="360" w:lineRule="auto"/>
        <w:jc w:val="both"/>
        <w:rPr>
          <w:rFonts w:ascii="Arial" w:eastAsia="Calibri" w:hAnsi="Arial" w:cs="Arial"/>
          <w:b/>
          <w:sz w:val="24"/>
          <w:szCs w:val="24"/>
          <w:lang w:eastAsia="pl-PL"/>
        </w:rPr>
      </w:pPr>
      <w:r w:rsidRPr="00CF1CFB">
        <w:rPr>
          <w:rFonts w:ascii="Arial" w:eastAsia="Calibri" w:hAnsi="Arial" w:cs="Arial"/>
          <w:b/>
          <w:sz w:val="24"/>
          <w:szCs w:val="24"/>
          <w:lang w:eastAsia="pl-PL"/>
        </w:rPr>
        <w:t>Warunki gwarancji jakości:</w:t>
      </w:r>
    </w:p>
    <w:p w14:paraId="2DBE2E47" w14:textId="77777777" w:rsidR="00AE640D" w:rsidRPr="00CF1CFB" w:rsidRDefault="00AE640D" w:rsidP="00125103">
      <w:pPr>
        <w:widowControl w:val="0"/>
        <w:numPr>
          <w:ilvl w:val="0"/>
          <w:numId w:val="45"/>
        </w:numPr>
        <w:suppressAutoHyphens/>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Wykonawca oświadcza, że objęty niniejszą kartą gwarancyjną przedmiot gwarancji został wykonany zgodnie z dokumentacja projektową, umową, zasadami wiedzy technicznej i przepisami techniczno – budowlanymi.</w:t>
      </w:r>
    </w:p>
    <w:p w14:paraId="7402283D" w14:textId="77777777" w:rsidR="00AE640D" w:rsidRPr="00CF1CFB" w:rsidRDefault="00AE640D" w:rsidP="00125103">
      <w:pPr>
        <w:widowControl w:val="0"/>
        <w:numPr>
          <w:ilvl w:val="0"/>
          <w:numId w:val="45"/>
        </w:numPr>
        <w:suppressAutoHyphens/>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14:paraId="11CEB32F" w14:textId="77777777" w:rsidR="00AE640D" w:rsidRPr="00CF1CFB" w:rsidRDefault="00AE640D" w:rsidP="00125103">
      <w:pPr>
        <w:widowControl w:val="0"/>
        <w:numPr>
          <w:ilvl w:val="0"/>
          <w:numId w:val="45"/>
        </w:numPr>
        <w:suppressAutoHyphens/>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Okres gwarancji jakości na wykonane roboty, wynosi : ……….. miesięcy</w:t>
      </w:r>
    </w:p>
    <w:p w14:paraId="41BCD1D7" w14:textId="77777777" w:rsidR="00AE640D" w:rsidRPr="00CF1CFB" w:rsidRDefault="00AE640D" w:rsidP="00AE640D">
      <w:pPr>
        <w:widowControl w:val="0"/>
        <w:spacing w:after="0" w:line="360" w:lineRule="auto"/>
        <w:jc w:val="both"/>
        <w:rPr>
          <w:rFonts w:ascii="Arial" w:eastAsia="Calibri" w:hAnsi="Arial" w:cs="Arial"/>
          <w:sz w:val="24"/>
          <w:szCs w:val="24"/>
          <w:lang w:eastAsia="pl-PL"/>
        </w:rPr>
      </w:pPr>
    </w:p>
    <w:p w14:paraId="03CAEEB0" w14:textId="77777777" w:rsidR="00AE640D" w:rsidRPr="00CF1CFB" w:rsidRDefault="00AE640D" w:rsidP="00AE640D">
      <w:pPr>
        <w:widowControl w:val="0"/>
        <w:spacing w:after="0" w:line="360" w:lineRule="auto"/>
        <w:jc w:val="both"/>
        <w:rPr>
          <w:rFonts w:ascii="Arial" w:eastAsia="Calibri" w:hAnsi="Arial" w:cs="Arial"/>
          <w:b/>
          <w:sz w:val="24"/>
          <w:szCs w:val="24"/>
          <w:lang w:eastAsia="pl-PL"/>
        </w:rPr>
      </w:pPr>
      <w:r w:rsidRPr="00CF1CFB">
        <w:rPr>
          <w:rFonts w:ascii="Arial" w:eastAsia="Calibri" w:hAnsi="Arial" w:cs="Arial"/>
          <w:b/>
          <w:sz w:val="24"/>
          <w:szCs w:val="24"/>
          <w:lang w:eastAsia="pl-PL"/>
        </w:rPr>
        <w:t>Warunki gwarancji podpisali:</w:t>
      </w:r>
    </w:p>
    <w:p w14:paraId="1B3397A7" w14:textId="77777777" w:rsidR="00AE640D" w:rsidRPr="00CF1CFB" w:rsidRDefault="00AE640D" w:rsidP="00AE640D">
      <w:pPr>
        <w:widowControl w:val="0"/>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Udzielający gwarancji jakości – upoważniony przedstawiciel Wykonawcy:</w:t>
      </w:r>
    </w:p>
    <w:p w14:paraId="254DA09C" w14:textId="77777777" w:rsidR="00AE640D" w:rsidRPr="00CF1CFB" w:rsidRDefault="00AE640D" w:rsidP="00AE640D">
      <w:pPr>
        <w:widowControl w:val="0"/>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w:t>
      </w:r>
    </w:p>
    <w:p w14:paraId="2E174A54" w14:textId="77777777" w:rsidR="00AE640D" w:rsidRPr="00CF1CFB" w:rsidRDefault="00AE640D" w:rsidP="00AE640D">
      <w:pPr>
        <w:widowControl w:val="0"/>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Przyjmujący gwarancję jakości – upoważniony przedstawiciel Zamawiającego:</w:t>
      </w:r>
    </w:p>
    <w:p w14:paraId="4E8B4132" w14:textId="77777777" w:rsidR="00AE640D" w:rsidRPr="00CF1CFB" w:rsidRDefault="00AE640D" w:rsidP="00AE640D">
      <w:pPr>
        <w:widowControl w:val="0"/>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w:t>
      </w:r>
    </w:p>
    <w:p w14:paraId="4F50FC58" w14:textId="77777777" w:rsidR="00AE640D" w:rsidRPr="00CF1CFB" w:rsidRDefault="00AE640D" w:rsidP="00AE640D">
      <w:pPr>
        <w:widowControl w:val="0"/>
        <w:spacing w:after="0" w:line="23" w:lineRule="atLeast"/>
        <w:jc w:val="right"/>
        <w:rPr>
          <w:rFonts w:ascii="Arial" w:eastAsia="Calibri" w:hAnsi="Arial" w:cs="Arial"/>
          <w:b/>
          <w:sz w:val="24"/>
          <w:szCs w:val="24"/>
          <w:lang w:eastAsia="pl-PL"/>
        </w:rPr>
      </w:pPr>
    </w:p>
    <w:p w14:paraId="70EDAC5C" w14:textId="77777777" w:rsidR="00AE640D" w:rsidRPr="00CF1CFB" w:rsidRDefault="00AE640D" w:rsidP="00AE640D">
      <w:pPr>
        <w:widowControl w:val="0"/>
        <w:spacing w:after="0" w:line="23" w:lineRule="atLeast"/>
        <w:jc w:val="right"/>
        <w:rPr>
          <w:rFonts w:ascii="Arial" w:eastAsia="Calibri" w:hAnsi="Arial" w:cs="Arial"/>
          <w:b/>
          <w:sz w:val="24"/>
          <w:szCs w:val="24"/>
          <w:lang w:eastAsia="pl-PL"/>
        </w:rPr>
      </w:pPr>
    </w:p>
    <w:p w14:paraId="571414F3" w14:textId="77777777" w:rsidR="00AE640D" w:rsidRPr="00CF1CFB" w:rsidRDefault="00AE640D">
      <w:pPr>
        <w:rPr>
          <w:rFonts w:ascii="Arial" w:eastAsia="Calibri" w:hAnsi="Arial" w:cs="Arial"/>
          <w:b/>
          <w:sz w:val="24"/>
          <w:szCs w:val="24"/>
          <w:lang w:eastAsia="pl-PL"/>
        </w:rPr>
      </w:pPr>
      <w:bookmarkStart w:id="49" w:name="_Hlk64441967"/>
      <w:r w:rsidRPr="00CF1CFB">
        <w:rPr>
          <w:rFonts w:ascii="Arial" w:eastAsia="Calibri" w:hAnsi="Arial" w:cs="Arial"/>
          <w:b/>
          <w:sz w:val="24"/>
          <w:szCs w:val="24"/>
          <w:lang w:eastAsia="pl-PL"/>
        </w:rPr>
        <w:br w:type="page"/>
      </w:r>
    </w:p>
    <w:p w14:paraId="2C5589A7" w14:textId="778F7F50" w:rsidR="00AE640D" w:rsidRPr="00CF1CFB" w:rsidRDefault="00AE640D" w:rsidP="00AE640D">
      <w:pPr>
        <w:widowControl w:val="0"/>
        <w:spacing w:after="0" w:line="23" w:lineRule="atLeast"/>
        <w:jc w:val="right"/>
        <w:rPr>
          <w:rFonts w:ascii="Arial" w:eastAsia="Calibri" w:hAnsi="Arial" w:cs="Arial"/>
          <w:b/>
          <w:sz w:val="24"/>
          <w:szCs w:val="24"/>
          <w:lang w:eastAsia="pl-PL"/>
        </w:rPr>
      </w:pPr>
      <w:r w:rsidRPr="00CF1CFB">
        <w:rPr>
          <w:rFonts w:ascii="Arial" w:eastAsia="Calibri" w:hAnsi="Arial" w:cs="Arial"/>
          <w:b/>
          <w:sz w:val="24"/>
          <w:szCs w:val="24"/>
          <w:lang w:eastAsia="pl-PL"/>
        </w:rPr>
        <w:lastRenderedPageBreak/>
        <w:t>Załącznik do umowy nr 2</w:t>
      </w:r>
    </w:p>
    <w:bookmarkEnd w:id="49"/>
    <w:p w14:paraId="688EA4AE" w14:textId="77777777" w:rsidR="00AE640D" w:rsidRPr="00CF1CFB" w:rsidRDefault="00AE640D" w:rsidP="00AE640D">
      <w:pPr>
        <w:widowControl w:val="0"/>
        <w:spacing w:before="240" w:after="60" w:line="23" w:lineRule="atLeast"/>
        <w:jc w:val="center"/>
        <w:outlineLvl w:val="6"/>
        <w:rPr>
          <w:rFonts w:ascii="Arial" w:eastAsia="Calibri" w:hAnsi="Arial" w:cs="Arial"/>
          <w:b/>
          <w:sz w:val="24"/>
          <w:szCs w:val="24"/>
          <w:lang w:eastAsia="pl-PL"/>
        </w:rPr>
      </w:pPr>
      <w:r w:rsidRPr="00CF1CFB">
        <w:rPr>
          <w:rFonts w:ascii="Arial" w:eastAsia="Calibri" w:hAnsi="Arial" w:cs="Arial"/>
          <w:b/>
          <w:sz w:val="24"/>
          <w:szCs w:val="24"/>
          <w:lang w:eastAsia="pl-PL"/>
        </w:rPr>
        <w:t>Szczegółowy harmonogram rzeczowo finansowy realizacji zamówienia</w:t>
      </w:r>
    </w:p>
    <w:p w14:paraId="43509F52" w14:textId="77777777" w:rsidR="00AE640D" w:rsidRPr="00CF1CFB" w:rsidRDefault="00AE640D" w:rsidP="00AE640D">
      <w:pPr>
        <w:widowControl w:val="0"/>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AE640D" w:rsidRPr="00CF1CFB" w14:paraId="4C0A70EA" w14:textId="77777777" w:rsidTr="00477DF5">
        <w:tc>
          <w:tcPr>
            <w:tcW w:w="496" w:type="dxa"/>
            <w:vAlign w:val="center"/>
          </w:tcPr>
          <w:p w14:paraId="06FCED27" w14:textId="77777777" w:rsidR="00AE640D" w:rsidRPr="00CF1CFB" w:rsidRDefault="00AE640D" w:rsidP="00477DF5">
            <w:pPr>
              <w:widowControl w:val="0"/>
              <w:spacing w:after="0" w:line="23" w:lineRule="atLeast"/>
              <w:jc w:val="both"/>
              <w:rPr>
                <w:rFonts w:ascii="Arial" w:eastAsia="Calibri" w:hAnsi="Arial" w:cs="Arial"/>
                <w:sz w:val="18"/>
                <w:szCs w:val="18"/>
                <w:lang w:eastAsia="pl-PL"/>
              </w:rPr>
            </w:pPr>
            <w:r w:rsidRPr="00CF1CFB">
              <w:rPr>
                <w:rFonts w:ascii="Arial" w:eastAsia="Calibri" w:hAnsi="Arial" w:cs="Arial"/>
                <w:sz w:val="18"/>
                <w:szCs w:val="18"/>
                <w:lang w:val="en-US" w:eastAsia="pl-PL"/>
              </w:rPr>
              <w:t>Lp.</w:t>
            </w:r>
          </w:p>
        </w:tc>
        <w:tc>
          <w:tcPr>
            <w:tcW w:w="5244" w:type="dxa"/>
            <w:vAlign w:val="center"/>
          </w:tcPr>
          <w:p w14:paraId="302294E9" w14:textId="77777777" w:rsidR="00AE640D" w:rsidRPr="00CF1CFB" w:rsidRDefault="00AE640D" w:rsidP="00477DF5">
            <w:pPr>
              <w:widowControl w:val="0"/>
              <w:spacing w:after="0" w:line="23" w:lineRule="atLeast"/>
              <w:jc w:val="both"/>
              <w:rPr>
                <w:rFonts w:ascii="Arial" w:eastAsia="Calibri" w:hAnsi="Arial" w:cs="Arial"/>
                <w:sz w:val="18"/>
                <w:szCs w:val="18"/>
                <w:lang w:val="en-US" w:eastAsia="pl-PL"/>
              </w:rPr>
            </w:pPr>
            <w:r w:rsidRPr="00CF1CFB">
              <w:rPr>
                <w:rFonts w:ascii="Arial" w:eastAsia="Calibri" w:hAnsi="Arial" w:cs="Arial"/>
                <w:sz w:val="18"/>
                <w:szCs w:val="18"/>
                <w:lang w:eastAsia="pl-PL"/>
              </w:rPr>
              <w:t>Przedmiot robót (zakres robót)</w:t>
            </w:r>
          </w:p>
        </w:tc>
        <w:tc>
          <w:tcPr>
            <w:tcW w:w="1276" w:type="dxa"/>
            <w:vAlign w:val="center"/>
          </w:tcPr>
          <w:p w14:paraId="39B77AC6" w14:textId="77777777" w:rsidR="00AE640D" w:rsidRPr="00CF1CFB" w:rsidRDefault="00AE640D" w:rsidP="00477DF5">
            <w:pPr>
              <w:widowControl w:val="0"/>
              <w:spacing w:after="0" w:line="23" w:lineRule="atLeast"/>
              <w:jc w:val="both"/>
              <w:rPr>
                <w:rFonts w:ascii="Arial" w:eastAsia="Calibri" w:hAnsi="Arial" w:cs="Arial"/>
                <w:sz w:val="18"/>
                <w:szCs w:val="18"/>
                <w:lang w:eastAsia="pl-PL"/>
              </w:rPr>
            </w:pPr>
            <w:r w:rsidRPr="00CF1CFB">
              <w:rPr>
                <w:rFonts w:ascii="Arial" w:eastAsia="Calibri" w:hAnsi="Arial" w:cs="Arial"/>
                <w:sz w:val="18"/>
                <w:szCs w:val="18"/>
                <w:lang w:eastAsia="pl-PL"/>
              </w:rPr>
              <w:t>Termin rozpoczęcia prac</w:t>
            </w:r>
          </w:p>
        </w:tc>
        <w:tc>
          <w:tcPr>
            <w:tcW w:w="1276" w:type="dxa"/>
            <w:vAlign w:val="center"/>
          </w:tcPr>
          <w:p w14:paraId="4EEDC662" w14:textId="77777777" w:rsidR="00AE640D" w:rsidRPr="00CF1CFB" w:rsidRDefault="00AE640D" w:rsidP="00477DF5">
            <w:pPr>
              <w:widowControl w:val="0"/>
              <w:spacing w:after="0" w:line="23" w:lineRule="atLeast"/>
              <w:jc w:val="both"/>
              <w:rPr>
                <w:rFonts w:ascii="Arial" w:eastAsia="Calibri" w:hAnsi="Arial" w:cs="Arial"/>
                <w:sz w:val="18"/>
                <w:szCs w:val="18"/>
                <w:lang w:eastAsia="pl-PL"/>
              </w:rPr>
            </w:pPr>
            <w:r w:rsidRPr="00CF1CFB">
              <w:rPr>
                <w:rFonts w:ascii="Arial" w:eastAsia="Calibri" w:hAnsi="Arial" w:cs="Arial"/>
                <w:sz w:val="18"/>
                <w:szCs w:val="18"/>
                <w:lang w:eastAsia="pl-PL"/>
              </w:rPr>
              <w:t>Termin zakończenia prac</w:t>
            </w:r>
          </w:p>
        </w:tc>
        <w:tc>
          <w:tcPr>
            <w:tcW w:w="1417" w:type="dxa"/>
            <w:vAlign w:val="center"/>
          </w:tcPr>
          <w:p w14:paraId="12E0903F" w14:textId="77777777" w:rsidR="00AE640D" w:rsidRPr="00CF1CFB" w:rsidRDefault="00AE640D" w:rsidP="00477DF5">
            <w:pPr>
              <w:widowControl w:val="0"/>
              <w:spacing w:after="0" w:line="23" w:lineRule="atLeast"/>
              <w:jc w:val="both"/>
              <w:rPr>
                <w:rFonts w:ascii="Arial" w:eastAsia="Calibri" w:hAnsi="Arial" w:cs="Arial"/>
                <w:sz w:val="18"/>
                <w:szCs w:val="18"/>
                <w:lang w:eastAsia="pl-PL"/>
              </w:rPr>
            </w:pPr>
            <w:r w:rsidRPr="00CF1CFB">
              <w:rPr>
                <w:rFonts w:ascii="Arial" w:eastAsia="Calibri" w:hAnsi="Arial" w:cs="Arial"/>
                <w:sz w:val="18"/>
                <w:szCs w:val="18"/>
                <w:lang w:eastAsia="pl-PL"/>
              </w:rPr>
              <w:t>Wartość netto</w:t>
            </w:r>
          </w:p>
        </w:tc>
      </w:tr>
      <w:tr w:rsidR="00AE640D" w:rsidRPr="00CF1CFB" w14:paraId="09FA6E3A" w14:textId="77777777" w:rsidTr="00477DF5">
        <w:tc>
          <w:tcPr>
            <w:tcW w:w="496" w:type="dxa"/>
          </w:tcPr>
          <w:p w14:paraId="479AAB68"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5244" w:type="dxa"/>
          </w:tcPr>
          <w:p w14:paraId="13AE8BED"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1276" w:type="dxa"/>
          </w:tcPr>
          <w:p w14:paraId="2A3AC017"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1276" w:type="dxa"/>
          </w:tcPr>
          <w:p w14:paraId="2AE806A7"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1417" w:type="dxa"/>
          </w:tcPr>
          <w:p w14:paraId="2253F568"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r>
      <w:tr w:rsidR="00AE640D" w:rsidRPr="00CF1CFB" w14:paraId="74CC32D4" w14:textId="77777777" w:rsidTr="00477DF5">
        <w:tc>
          <w:tcPr>
            <w:tcW w:w="496" w:type="dxa"/>
          </w:tcPr>
          <w:p w14:paraId="67635992"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5244" w:type="dxa"/>
          </w:tcPr>
          <w:p w14:paraId="69702036"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0D90A038"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005F4DB4"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417" w:type="dxa"/>
          </w:tcPr>
          <w:p w14:paraId="63349F32"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r>
      <w:tr w:rsidR="00AE640D" w:rsidRPr="00CF1CFB" w14:paraId="6DB05A7F" w14:textId="77777777" w:rsidTr="00477DF5">
        <w:tc>
          <w:tcPr>
            <w:tcW w:w="496" w:type="dxa"/>
          </w:tcPr>
          <w:p w14:paraId="58C6EC4B"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5244" w:type="dxa"/>
          </w:tcPr>
          <w:p w14:paraId="6263EE0F"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2EB0961C"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477B6FC9"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417" w:type="dxa"/>
          </w:tcPr>
          <w:p w14:paraId="657C5406"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r>
      <w:tr w:rsidR="00AE640D" w:rsidRPr="00CF1CFB" w14:paraId="357999CF" w14:textId="77777777" w:rsidTr="00477DF5">
        <w:tc>
          <w:tcPr>
            <w:tcW w:w="496" w:type="dxa"/>
          </w:tcPr>
          <w:p w14:paraId="218C9EB1"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5244" w:type="dxa"/>
          </w:tcPr>
          <w:p w14:paraId="2AB0BD26"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59553445"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34C31043"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417" w:type="dxa"/>
          </w:tcPr>
          <w:p w14:paraId="3A53A1F9"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r>
      <w:tr w:rsidR="00AE640D" w:rsidRPr="00CF1CFB" w14:paraId="2C8702DE" w14:textId="77777777" w:rsidTr="00477DF5">
        <w:tc>
          <w:tcPr>
            <w:tcW w:w="496" w:type="dxa"/>
          </w:tcPr>
          <w:p w14:paraId="150E7790"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5244" w:type="dxa"/>
          </w:tcPr>
          <w:p w14:paraId="670D8F39"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0E3C7B97"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415E0953"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417" w:type="dxa"/>
          </w:tcPr>
          <w:p w14:paraId="4F989B34"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r>
      <w:tr w:rsidR="00AE640D" w:rsidRPr="00CF1CFB" w14:paraId="4A1C387D" w14:textId="77777777" w:rsidTr="00477DF5">
        <w:tc>
          <w:tcPr>
            <w:tcW w:w="496" w:type="dxa"/>
          </w:tcPr>
          <w:p w14:paraId="5285C47B"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5244" w:type="dxa"/>
          </w:tcPr>
          <w:p w14:paraId="70CF879C"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64925F36"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5E5B780D"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417" w:type="dxa"/>
          </w:tcPr>
          <w:p w14:paraId="761977F7"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r>
      <w:tr w:rsidR="00AE640D" w:rsidRPr="00CF1CFB" w14:paraId="5F967D19" w14:textId="77777777" w:rsidTr="00477DF5">
        <w:tc>
          <w:tcPr>
            <w:tcW w:w="496" w:type="dxa"/>
          </w:tcPr>
          <w:p w14:paraId="37AFF3B2"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5244" w:type="dxa"/>
          </w:tcPr>
          <w:p w14:paraId="7424B6CC"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3F85A6B9"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0559CF5E"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417" w:type="dxa"/>
          </w:tcPr>
          <w:p w14:paraId="6174F98D"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r>
      <w:tr w:rsidR="00AE640D" w:rsidRPr="00CF1CFB" w14:paraId="5CFB94AF" w14:textId="77777777" w:rsidTr="00477DF5">
        <w:tc>
          <w:tcPr>
            <w:tcW w:w="496" w:type="dxa"/>
          </w:tcPr>
          <w:p w14:paraId="2B4A10FC"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5244" w:type="dxa"/>
          </w:tcPr>
          <w:p w14:paraId="537A5269"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1276" w:type="dxa"/>
          </w:tcPr>
          <w:p w14:paraId="16B86F32"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1276" w:type="dxa"/>
          </w:tcPr>
          <w:p w14:paraId="3C8E9DF7"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1417" w:type="dxa"/>
          </w:tcPr>
          <w:p w14:paraId="464EED8A"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r>
      <w:tr w:rsidR="00AE640D" w:rsidRPr="00CF1CFB" w14:paraId="6744D72D" w14:textId="77777777" w:rsidTr="00477DF5">
        <w:tc>
          <w:tcPr>
            <w:tcW w:w="496" w:type="dxa"/>
          </w:tcPr>
          <w:p w14:paraId="3A83D757"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5244" w:type="dxa"/>
          </w:tcPr>
          <w:p w14:paraId="6EE8EF4E"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79318735"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7C1CF077"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417" w:type="dxa"/>
          </w:tcPr>
          <w:p w14:paraId="7D41FAF0"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r>
      <w:tr w:rsidR="00AE640D" w:rsidRPr="00CF1CFB" w14:paraId="35705257" w14:textId="77777777" w:rsidTr="00477DF5">
        <w:tc>
          <w:tcPr>
            <w:tcW w:w="496" w:type="dxa"/>
          </w:tcPr>
          <w:p w14:paraId="56FFBB47"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5244" w:type="dxa"/>
          </w:tcPr>
          <w:p w14:paraId="2BC07C25"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126759C2"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21EB1170"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417" w:type="dxa"/>
          </w:tcPr>
          <w:p w14:paraId="5208C4BC"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r>
      <w:tr w:rsidR="00AE640D" w:rsidRPr="00CF1CFB" w14:paraId="7662978D" w14:textId="77777777" w:rsidTr="00477DF5">
        <w:tc>
          <w:tcPr>
            <w:tcW w:w="496" w:type="dxa"/>
          </w:tcPr>
          <w:p w14:paraId="3113989E"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5244" w:type="dxa"/>
          </w:tcPr>
          <w:p w14:paraId="57D2A40A"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1276" w:type="dxa"/>
          </w:tcPr>
          <w:p w14:paraId="46EBE7C7"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1276" w:type="dxa"/>
          </w:tcPr>
          <w:p w14:paraId="63279675"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1417" w:type="dxa"/>
          </w:tcPr>
          <w:p w14:paraId="00C3E631"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r>
      <w:tr w:rsidR="00AE640D" w:rsidRPr="00CF1CFB" w14:paraId="0265D2D3" w14:textId="77777777" w:rsidTr="00477DF5">
        <w:tc>
          <w:tcPr>
            <w:tcW w:w="496" w:type="dxa"/>
          </w:tcPr>
          <w:p w14:paraId="3F5CED71"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5244" w:type="dxa"/>
          </w:tcPr>
          <w:p w14:paraId="6B0DD8BF"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0D410948"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1276" w:type="dxa"/>
          </w:tcPr>
          <w:p w14:paraId="130DC63B"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1417" w:type="dxa"/>
          </w:tcPr>
          <w:p w14:paraId="127A8C52"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r>
      <w:tr w:rsidR="00AE640D" w:rsidRPr="00CF1CFB" w14:paraId="542C20DA" w14:textId="77777777" w:rsidTr="00477DF5">
        <w:tc>
          <w:tcPr>
            <w:tcW w:w="496" w:type="dxa"/>
          </w:tcPr>
          <w:p w14:paraId="1755A280"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5244" w:type="dxa"/>
          </w:tcPr>
          <w:p w14:paraId="4B47C4AB"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1B50BF7F"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03CF29C8"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417" w:type="dxa"/>
          </w:tcPr>
          <w:p w14:paraId="3D828B70"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r>
      <w:tr w:rsidR="00AE640D" w:rsidRPr="00CF1CFB" w14:paraId="6AC83D1D" w14:textId="77777777" w:rsidTr="00477DF5">
        <w:tc>
          <w:tcPr>
            <w:tcW w:w="496" w:type="dxa"/>
          </w:tcPr>
          <w:p w14:paraId="3BF52AE1"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5244" w:type="dxa"/>
          </w:tcPr>
          <w:p w14:paraId="477AD1DB"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1276" w:type="dxa"/>
          </w:tcPr>
          <w:p w14:paraId="4DD18969"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7A916C97"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417" w:type="dxa"/>
          </w:tcPr>
          <w:p w14:paraId="37FFC8D4"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r>
      <w:tr w:rsidR="00AE640D" w:rsidRPr="00CF1CFB" w14:paraId="26314F8E" w14:textId="77777777" w:rsidTr="00477DF5">
        <w:tc>
          <w:tcPr>
            <w:tcW w:w="496" w:type="dxa"/>
          </w:tcPr>
          <w:p w14:paraId="1EDD620C"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5244" w:type="dxa"/>
          </w:tcPr>
          <w:p w14:paraId="2E07180A"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1276" w:type="dxa"/>
          </w:tcPr>
          <w:p w14:paraId="6131FB84"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558AE685"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417" w:type="dxa"/>
          </w:tcPr>
          <w:p w14:paraId="4CBA67EA"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r>
      <w:tr w:rsidR="00AE640D" w:rsidRPr="00CF1CFB" w14:paraId="1F558D69" w14:textId="77777777" w:rsidTr="00477DF5">
        <w:tc>
          <w:tcPr>
            <w:tcW w:w="496" w:type="dxa"/>
          </w:tcPr>
          <w:p w14:paraId="4CC5C25E"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5244" w:type="dxa"/>
          </w:tcPr>
          <w:p w14:paraId="59BE6A70"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1276" w:type="dxa"/>
          </w:tcPr>
          <w:p w14:paraId="79061FCE"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7AFF08DC"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417" w:type="dxa"/>
          </w:tcPr>
          <w:p w14:paraId="2503D6D6"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r>
      <w:tr w:rsidR="00AE640D" w:rsidRPr="00CF1CFB" w14:paraId="64E86DB8" w14:textId="77777777" w:rsidTr="00477DF5">
        <w:tc>
          <w:tcPr>
            <w:tcW w:w="496" w:type="dxa"/>
          </w:tcPr>
          <w:p w14:paraId="301EBB6E"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5244" w:type="dxa"/>
          </w:tcPr>
          <w:p w14:paraId="26092CFA"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1276" w:type="dxa"/>
          </w:tcPr>
          <w:p w14:paraId="490F2745"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65626199"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417" w:type="dxa"/>
          </w:tcPr>
          <w:p w14:paraId="0A471B21"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r>
      <w:tr w:rsidR="00AE640D" w:rsidRPr="00CF1CFB" w14:paraId="75AE89F6" w14:textId="77777777" w:rsidTr="00477DF5">
        <w:tc>
          <w:tcPr>
            <w:tcW w:w="496" w:type="dxa"/>
          </w:tcPr>
          <w:p w14:paraId="43C6168B"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5244" w:type="dxa"/>
          </w:tcPr>
          <w:p w14:paraId="215B9F26"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1276" w:type="dxa"/>
          </w:tcPr>
          <w:p w14:paraId="52F547AD"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26CB8DA4"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417" w:type="dxa"/>
          </w:tcPr>
          <w:p w14:paraId="6A05A597"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r>
      <w:tr w:rsidR="00AE640D" w:rsidRPr="00CF1CFB" w14:paraId="76D719C4" w14:textId="77777777" w:rsidTr="00477DF5">
        <w:tc>
          <w:tcPr>
            <w:tcW w:w="496" w:type="dxa"/>
          </w:tcPr>
          <w:p w14:paraId="43EFA917"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5244" w:type="dxa"/>
          </w:tcPr>
          <w:p w14:paraId="5C36A19C"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1276" w:type="dxa"/>
          </w:tcPr>
          <w:p w14:paraId="36E2B7BD"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32AF8DE0"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417" w:type="dxa"/>
          </w:tcPr>
          <w:p w14:paraId="13E29768"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r>
      <w:tr w:rsidR="00AE640D" w:rsidRPr="00CF1CFB" w14:paraId="43F0441A" w14:textId="77777777" w:rsidTr="00477DF5">
        <w:tc>
          <w:tcPr>
            <w:tcW w:w="496" w:type="dxa"/>
          </w:tcPr>
          <w:p w14:paraId="35045BC1"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5244" w:type="dxa"/>
          </w:tcPr>
          <w:p w14:paraId="0340D628"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1276" w:type="dxa"/>
          </w:tcPr>
          <w:p w14:paraId="6964643E"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4B6682B4"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417" w:type="dxa"/>
          </w:tcPr>
          <w:p w14:paraId="36B11E9D"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r>
      <w:tr w:rsidR="00AE640D" w:rsidRPr="00CF1CFB" w14:paraId="10402E69" w14:textId="77777777" w:rsidTr="00477DF5">
        <w:tc>
          <w:tcPr>
            <w:tcW w:w="496" w:type="dxa"/>
          </w:tcPr>
          <w:p w14:paraId="737175D4"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5244" w:type="dxa"/>
          </w:tcPr>
          <w:p w14:paraId="62C244CB" w14:textId="77777777" w:rsidR="00AE640D" w:rsidRPr="00CF1CFB" w:rsidRDefault="00AE640D" w:rsidP="00477DF5">
            <w:pPr>
              <w:widowControl w:val="0"/>
              <w:spacing w:before="120" w:after="0" w:line="23" w:lineRule="atLeast"/>
              <w:jc w:val="both"/>
              <w:rPr>
                <w:rFonts w:ascii="Arial" w:eastAsia="Calibri" w:hAnsi="Arial" w:cs="Arial"/>
                <w:b/>
                <w:sz w:val="20"/>
                <w:szCs w:val="24"/>
                <w:lang w:eastAsia="pl-PL"/>
              </w:rPr>
            </w:pPr>
          </w:p>
        </w:tc>
        <w:tc>
          <w:tcPr>
            <w:tcW w:w="1276" w:type="dxa"/>
          </w:tcPr>
          <w:p w14:paraId="51D60679"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276" w:type="dxa"/>
          </w:tcPr>
          <w:p w14:paraId="1AC32AEC"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c>
          <w:tcPr>
            <w:tcW w:w="1417" w:type="dxa"/>
          </w:tcPr>
          <w:p w14:paraId="4C5266D7" w14:textId="77777777" w:rsidR="00AE640D" w:rsidRPr="00CF1CFB" w:rsidRDefault="00AE640D" w:rsidP="00477DF5">
            <w:pPr>
              <w:widowControl w:val="0"/>
              <w:spacing w:before="120" w:after="0" w:line="23" w:lineRule="atLeast"/>
              <w:jc w:val="both"/>
              <w:rPr>
                <w:rFonts w:ascii="Arial" w:eastAsia="Calibri" w:hAnsi="Arial" w:cs="Arial"/>
                <w:sz w:val="20"/>
                <w:szCs w:val="24"/>
                <w:lang w:eastAsia="pl-PL"/>
              </w:rPr>
            </w:pPr>
          </w:p>
        </w:tc>
      </w:tr>
    </w:tbl>
    <w:p w14:paraId="09411FA1" w14:textId="77777777" w:rsidR="00AE640D" w:rsidRPr="00CF1CFB" w:rsidRDefault="00AE640D" w:rsidP="00AE640D">
      <w:pPr>
        <w:widowControl w:val="0"/>
        <w:spacing w:after="0" w:line="23" w:lineRule="atLeast"/>
        <w:jc w:val="both"/>
        <w:rPr>
          <w:rFonts w:ascii="Arial" w:eastAsia="Calibri" w:hAnsi="Arial" w:cs="Arial"/>
          <w:b/>
          <w:sz w:val="24"/>
          <w:szCs w:val="24"/>
          <w:lang w:eastAsia="pl-PL"/>
        </w:rPr>
      </w:pPr>
      <w:r w:rsidRPr="00CF1CFB">
        <w:rPr>
          <w:rFonts w:ascii="Arial" w:eastAsia="Calibri" w:hAnsi="Arial" w:cs="Arial"/>
          <w:b/>
          <w:sz w:val="24"/>
          <w:szCs w:val="24"/>
          <w:lang w:eastAsia="pl-PL"/>
        </w:rPr>
        <w:t xml:space="preserve">Uwagi: </w:t>
      </w:r>
    </w:p>
    <w:p w14:paraId="226720C8" w14:textId="77777777" w:rsidR="00AE640D" w:rsidRPr="00CF1CFB" w:rsidRDefault="00AE640D" w:rsidP="00125103">
      <w:pPr>
        <w:widowControl w:val="0"/>
        <w:numPr>
          <w:ilvl w:val="2"/>
          <w:numId w:val="46"/>
        </w:numPr>
        <w:spacing w:after="0" w:line="23" w:lineRule="atLeast"/>
        <w:ind w:left="811" w:hanging="357"/>
        <w:jc w:val="both"/>
        <w:rPr>
          <w:rFonts w:ascii="Arial" w:eastAsia="Calibri" w:hAnsi="Arial" w:cs="Arial"/>
          <w:sz w:val="24"/>
          <w:szCs w:val="24"/>
          <w:lang w:eastAsia="pl-PL"/>
        </w:rPr>
      </w:pPr>
      <w:r w:rsidRPr="00CF1CFB">
        <w:rPr>
          <w:rFonts w:ascii="Arial" w:eastAsia="Calibri" w:hAnsi="Arial" w:cs="Arial"/>
          <w:sz w:val="24"/>
          <w:szCs w:val="24"/>
          <w:u w:val="single"/>
          <w:lang w:eastAsia="pl-PL"/>
        </w:rPr>
        <w:t>Wartości należy podać z dokładnością do dwóch miejsc po przecinku</w:t>
      </w:r>
      <w:r w:rsidRPr="00CF1CFB">
        <w:rPr>
          <w:rFonts w:ascii="Arial" w:eastAsia="Calibri" w:hAnsi="Arial" w:cs="Arial"/>
          <w:sz w:val="24"/>
          <w:szCs w:val="24"/>
          <w:lang w:eastAsia="pl-PL"/>
        </w:rPr>
        <w:t xml:space="preserve">. </w:t>
      </w:r>
    </w:p>
    <w:p w14:paraId="69616275" w14:textId="77777777" w:rsidR="00AE640D" w:rsidRPr="00CF1CFB" w:rsidRDefault="00AE640D" w:rsidP="00125103">
      <w:pPr>
        <w:widowControl w:val="0"/>
        <w:numPr>
          <w:ilvl w:val="2"/>
          <w:numId w:val="46"/>
        </w:numPr>
        <w:spacing w:after="0" w:line="23" w:lineRule="atLeast"/>
        <w:ind w:left="811" w:hanging="357"/>
        <w:jc w:val="both"/>
        <w:rPr>
          <w:rFonts w:ascii="Arial" w:eastAsia="Calibri" w:hAnsi="Arial" w:cs="Arial"/>
          <w:sz w:val="28"/>
          <w:szCs w:val="24"/>
          <w:lang w:eastAsia="pl-PL"/>
        </w:rPr>
      </w:pPr>
      <w:r w:rsidRPr="00CF1CFB">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CF1CFB">
        <w:rPr>
          <w:rFonts w:ascii="Arial" w:eastAsia="Calibri" w:hAnsi="Arial" w:cs="Arial"/>
          <w:sz w:val="20"/>
          <w:szCs w:val="24"/>
          <w:u w:val="single"/>
          <w:lang w:eastAsia="pl-PL"/>
        </w:rPr>
        <w:t xml:space="preserve"> </w:t>
      </w:r>
    </w:p>
    <w:p w14:paraId="580B1F7C" w14:textId="77777777" w:rsidR="00AE640D" w:rsidRPr="00CF1CFB" w:rsidRDefault="00AE640D" w:rsidP="00AE640D">
      <w:pPr>
        <w:widowControl w:val="0"/>
        <w:spacing w:after="0" w:line="23" w:lineRule="atLeast"/>
        <w:jc w:val="both"/>
        <w:rPr>
          <w:rFonts w:ascii="Arial" w:eastAsia="Calibri" w:hAnsi="Arial" w:cs="Arial"/>
          <w:sz w:val="20"/>
          <w:szCs w:val="24"/>
          <w:lang w:eastAsia="pl-PL"/>
        </w:rPr>
      </w:pPr>
    </w:p>
    <w:p w14:paraId="3DC3B0FD" w14:textId="77777777" w:rsidR="00AE640D" w:rsidRPr="00CF1CFB" w:rsidRDefault="00AE640D" w:rsidP="00AE640D">
      <w:pPr>
        <w:widowControl w:val="0"/>
        <w:spacing w:after="0" w:line="23" w:lineRule="atLeast"/>
        <w:ind w:left="3540" w:firstLine="708"/>
        <w:jc w:val="both"/>
        <w:rPr>
          <w:rFonts w:ascii="Arial" w:eastAsia="Calibri" w:hAnsi="Arial" w:cs="Arial"/>
          <w:sz w:val="20"/>
          <w:szCs w:val="24"/>
          <w:lang w:eastAsia="pl-PL"/>
        </w:rPr>
      </w:pPr>
      <w:r w:rsidRPr="00CF1CFB">
        <w:rPr>
          <w:rFonts w:ascii="Arial" w:eastAsia="Calibri" w:hAnsi="Arial" w:cs="Arial"/>
          <w:sz w:val="24"/>
          <w:szCs w:val="24"/>
          <w:lang w:eastAsia="pl-PL"/>
        </w:rPr>
        <w:t>Podpisano</w:t>
      </w:r>
      <w:r w:rsidRPr="00CF1CFB">
        <w:rPr>
          <w:rFonts w:ascii="Arial" w:eastAsia="Calibri" w:hAnsi="Arial" w:cs="Arial"/>
          <w:sz w:val="20"/>
          <w:szCs w:val="24"/>
          <w:lang w:eastAsia="pl-PL"/>
        </w:rPr>
        <w:t>………………………………………..</w:t>
      </w:r>
    </w:p>
    <w:p w14:paraId="1769A4B1" w14:textId="77777777" w:rsidR="00AE640D" w:rsidRPr="00CF1CFB" w:rsidRDefault="00AE640D" w:rsidP="00AE640D">
      <w:pPr>
        <w:widowControl w:val="0"/>
        <w:suppressAutoHyphens/>
        <w:spacing w:after="0" w:line="23" w:lineRule="atLeast"/>
        <w:jc w:val="both"/>
        <w:rPr>
          <w:rFonts w:ascii="Arial" w:eastAsia="Calibri" w:hAnsi="Arial" w:cs="Arial"/>
          <w:i/>
          <w:sz w:val="20"/>
          <w:szCs w:val="24"/>
          <w:lang w:eastAsia="pl-PL"/>
        </w:rPr>
      </w:pPr>
      <w:r w:rsidRPr="00CF1CFB">
        <w:rPr>
          <w:rFonts w:ascii="Arial" w:eastAsia="Calibri" w:hAnsi="Arial" w:cs="Arial"/>
          <w:sz w:val="24"/>
          <w:szCs w:val="24"/>
          <w:lang w:eastAsia="pl-PL"/>
        </w:rPr>
        <w:t xml:space="preserve">         </w:t>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t xml:space="preserve">          </w:t>
      </w:r>
      <w:r w:rsidRPr="00CF1CFB">
        <w:rPr>
          <w:rFonts w:ascii="Arial" w:eastAsia="Calibri" w:hAnsi="Arial" w:cs="Arial"/>
          <w:i/>
          <w:sz w:val="20"/>
          <w:szCs w:val="24"/>
          <w:lang w:eastAsia="pl-PL"/>
        </w:rPr>
        <w:t xml:space="preserve">(upoważniony przedstawiciel Wykonawcy) </w:t>
      </w:r>
    </w:p>
    <w:p w14:paraId="4ADFD86A" w14:textId="77777777" w:rsidR="00AE640D" w:rsidRPr="00CF1CFB" w:rsidRDefault="00AE640D" w:rsidP="00AE640D">
      <w:pPr>
        <w:widowControl w:val="0"/>
        <w:spacing w:before="240" w:after="0" w:line="23" w:lineRule="atLeast"/>
        <w:ind w:left="3539" w:firstLine="709"/>
        <w:jc w:val="both"/>
        <w:rPr>
          <w:rFonts w:ascii="Arial" w:eastAsia="Calibri" w:hAnsi="Arial" w:cs="Arial"/>
          <w:sz w:val="24"/>
          <w:szCs w:val="24"/>
          <w:lang w:eastAsia="pl-PL"/>
        </w:rPr>
      </w:pPr>
      <w:r w:rsidRPr="00CF1CFB">
        <w:rPr>
          <w:rFonts w:ascii="Arial" w:eastAsia="Calibri" w:hAnsi="Arial" w:cs="Arial"/>
          <w:sz w:val="24"/>
          <w:szCs w:val="24"/>
          <w:lang w:eastAsia="pl-PL"/>
        </w:rPr>
        <w:t>Akceptuję ……………………………..</w:t>
      </w:r>
    </w:p>
    <w:p w14:paraId="087E4A9B" w14:textId="77777777" w:rsidR="00AE640D" w:rsidRPr="00CF1CFB" w:rsidRDefault="00AE640D" w:rsidP="00AE640D">
      <w:pPr>
        <w:widowControl w:val="0"/>
        <w:spacing w:after="0" w:line="23" w:lineRule="atLeast"/>
        <w:ind w:left="3540" w:firstLine="708"/>
        <w:jc w:val="both"/>
        <w:rPr>
          <w:rFonts w:ascii="Arial" w:eastAsia="Calibri" w:hAnsi="Arial" w:cs="Arial"/>
          <w:b/>
          <w:sz w:val="24"/>
          <w:szCs w:val="24"/>
          <w:lang w:eastAsia="pl-PL"/>
        </w:rPr>
      </w:pPr>
      <w:r w:rsidRPr="00CF1CFB">
        <w:rPr>
          <w:rFonts w:ascii="Arial" w:eastAsia="Calibri" w:hAnsi="Arial" w:cs="Arial"/>
          <w:i/>
          <w:sz w:val="20"/>
          <w:szCs w:val="24"/>
          <w:lang w:eastAsia="pl-PL"/>
        </w:rPr>
        <w:t>(upoważniony przedstawiciel zamawiającego)</w:t>
      </w:r>
    </w:p>
    <w:p w14:paraId="7000C597" w14:textId="77777777" w:rsidR="00AE640D" w:rsidRPr="00CF1CFB" w:rsidRDefault="00AE640D" w:rsidP="00AE640D">
      <w:pPr>
        <w:rPr>
          <w:rFonts w:ascii="Arial" w:hAnsi="Arial" w:cs="Arial"/>
        </w:rPr>
      </w:pPr>
    </w:p>
    <w:p w14:paraId="68A93547" w14:textId="77777777" w:rsidR="00AE640D" w:rsidRPr="00CF1CFB" w:rsidRDefault="00AE640D" w:rsidP="00AE640D">
      <w:pPr>
        <w:rPr>
          <w:rFonts w:ascii="Arial" w:hAnsi="Arial" w:cs="Arial"/>
        </w:rPr>
      </w:pPr>
    </w:p>
    <w:p w14:paraId="6BA7A0C6" w14:textId="77777777" w:rsidR="00AE640D" w:rsidRPr="00CF1CFB" w:rsidRDefault="00AE640D">
      <w:pPr>
        <w:rPr>
          <w:rFonts w:ascii="Arial" w:hAnsi="Arial" w:cs="Arial"/>
        </w:rPr>
      </w:pPr>
      <w:r w:rsidRPr="00CF1CFB">
        <w:rPr>
          <w:rFonts w:ascii="Arial" w:hAnsi="Arial" w:cs="Arial"/>
        </w:rPr>
        <w:br w:type="page"/>
      </w:r>
    </w:p>
    <w:p w14:paraId="71523A64" w14:textId="387495E7" w:rsidR="00AE640D" w:rsidRPr="00CF1CFB" w:rsidRDefault="00AE640D" w:rsidP="00AE640D">
      <w:pPr>
        <w:widowControl w:val="0"/>
        <w:spacing w:after="0" w:line="23" w:lineRule="atLeast"/>
        <w:jc w:val="right"/>
        <w:rPr>
          <w:rFonts w:ascii="Arial" w:eastAsia="Calibri" w:hAnsi="Arial" w:cs="Arial"/>
          <w:b/>
          <w:sz w:val="24"/>
          <w:szCs w:val="24"/>
          <w:lang w:eastAsia="pl-PL"/>
        </w:rPr>
      </w:pPr>
      <w:r w:rsidRPr="00CF1CFB">
        <w:rPr>
          <w:rFonts w:ascii="Arial" w:eastAsia="Calibri" w:hAnsi="Arial" w:cs="Arial"/>
          <w:b/>
          <w:sz w:val="24"/>
          <w:szCs w:val="24"/>
          <w:lang w:eastAsia="pl-PL"/>
        </w:rPr>
        <w:lastRenderedPageBreak/>
        <w:t>Załącznik do umowy nr 3</w:t>
      </w:r>
    </w:p>
    <w:p w14:paraId="7A970337" w14:textId="77777777" w:rsidR="00AE640D" w:rsidRPr="00CF1CFB" w:rsidRDefault="00AE640D" w:rsidP="00AE640D">
      <w:pPr>
        <w:autoSpaceDE w:val="0"/>
        <w:autoSpaceDN w:val="0"/>
        <w:adjustRightInd w:val="0"/>
        <w:spacing w:after="0" w:line="240" w:lineRule="auto"/>
        <w:jc w:val="right"/>
        <w:rPr>
          <w:rFonts w:ascii="Arial" w:hAnsi="Arial" w:cs="Arial"/>
          <w:sz w:val="20"/>
          <w:szCs w:val="20"/>
        </w:rPr>
      </w:pPr>
    </w:p>
    <w:p w14:paraId="0E633C9C" w14:textId="77777777" w:rsidR="00AE640D" w:rsidRPr="00CF1CFB" w:rsidRDefault="00AE640D" w:rsidP="00AE640D">
      <w:pPr>
        <w:autoSpaceDE w:val="0"/>
        <w:autoSpaceDN w:val="0"/>
        <w:adjustRightInd w:val="0"/>
        <w:spacing w:after="0" w:line="240" w:lineRule="auto"/>
        <w:jc w:val="center"/>
        <w:rPr>
          <w:rFonts w:ascii="Arial" w:hAnsi="Arial" w:cs="Arial"/>
          <w:sz w:val="23"/>
          <w:szCs w:val="23"/>
        </w:rPr>
      </w:pPr>
      <w:r w:rsidRPr="00CF1CFB">
        <w:rPr>
          <w:rFonts w:ascii="Arial" w:hAnsi="Arial" w:cs="Arial"/>
          <w:b/>
          <w:bCs/>
          <w:sz w:val="23"/>
          <w:szCs w:val="23"/>
        </w:rPr>
        <w:t>OŚWIADCZENIE PODWYKONAWCY</w:t>
      </w:r>
    </w:p>
    <w:p w14:paraId="1018E83E" w14:textId="77777777" w:rsidR="00AE640D" w:rsidRPr="00CF1CFB" w:rsidRDefault="00AE640D" w:rsidP="00AE640D">
      <w:pPr>
        <w:autoSpaceDE w:val="0"/>
        <w:autoSpaceDN w:val="0"/>
        <w:adjustRightInd w:val="0"/>
        <w:spacing w:after="0" w:line="240" w:lineRule="auto"/>
        <w:jc w:val="center"/>
        <w:rPr>
          <w:rFonts w:ascii="Arial" w:hAnsi="Arial" w:cs="Arial"/>
          <w:sz w:val="23"/>
          <w:szCs w:val="23"/>
        </w:rPr>
      </w:pPr>
      <w:r w:rsidRPr="00CF1CFB">
        <w:rPr>
          <w:rFonts w:ascii="Arial" w:hAnsi="Arial" w:cs="Arial"/>
          <w:sz w:val="23"/>
          <w:szCs w:val="23"/>
        </w:rPr>
        <w:t>O OTRZYMANIU NALEŻNEGO WYNAGRODZENIA</w:t>
      </w:r>
    </w:p>
    <w:p w14:paraId="26925583" w14:textId="77777777" w:rsidR="00AE640D" w:rsidRPr="00CF1CFB" w:rsidRDefault="00AE640D" w:rsidP="00AE640D">
      <w:pPr>
        <w:autoSpaceDE w:val="0"/>
        <w:autoSpaceDN w:val="0"/>
        <w:adjustRightInd w:val="0"/>
        <w:spacing w:before="240" w:after="0" w:line="240" w:lineRule="auto"/>
        <w:rPr>
          <w:rFonts w:ascii="Arial" w:hAnsi="Arial" w:cs="Arial"/>
          <w:sz w:val="24"/>
          <w:szCs w:val="24"/>
        </w:rPr>
      </w:pPr>
      <w:r w:rsidRPr="00CF1CFB">
        <w:rPr>
          <w:rFonts w:ascii="Arial" w:hAnsi="Arial" w:cs="Arial"/>
          <w:b/>
          <w:bCs/>
          <w:sz w:val="24"/>
          <w:szCs w:val="24"/>
        </w:rPr>
        <w:t xml:space="preserve">Podwykonawca: </w:t>
      </w:r>
    </w:p>
    <w:p w14:paraId="56E744E6" w14:textId="77777777" w:rsidR="00AE640D" w:rsidRPr="00CF1CFB" w:rsidRDefault="00AE640D" w:rsidP="00AE640D">
      <w:pPr>
        <w:autoSpaceDE w:val="0"/>
        <w:autoSpaceDN w:val="0"/>
        <w:adjustRightInd w:val="0"/>
        <w:spacing w:after="0" w:line="240" w:lineRule="auto"/>
        <w:rPr>
          <w:rFonts w:ascii="Arial" w:hAnsi="Arial" w:cs="Arial"/>
          <w:sz w:val="20"/>
          <w:szCs w:val="20"/>
        </w:rPr>
      </w:pPr>
      <w:r w:rsidRPr="00CF1CFB">
        <w:rPr>
          <w:rFonts w:ascii="Arial" w:hAnsi="Arial" w:cs="Arial"/>
          <w:sz w:val="20"/>
          <w:szCs w:val="20"/>
        </w:rPr>
        <w:t>…………………………………………………………………………………………………..............................</w:t>
      </w:r>
    </w:p>
    <w:p w14:paraId="014B223F" w14:textId="77777777" w:rsidR="00AE640D" w:rsidRPr="00CF1CFB" w:rsidRDefault="00AE640D" w:rsidP="00AE640D">
      <w:pPr>
        <w:autoSpaceDE w:val="0"/>
        <w:autoSpaceDN w:val="0"/>
        <w:adjustRightInd w:val="0"/>
        <w:spacing w:after="0" w:line="240" w:lineRule="auto"/>
        <w:rPr>
          <w:rFonts w:ascii="Arial" w:hAnsi="Arial" w:cs="Arial"/>
          <w:sz w:val="20"/>
          <w:szCs w:val="20"/>
        </w:rPr>
      </w:pPr>
      <w:r w:rsidRPr="00CF1CFB">
        <w:rPr>
          <w:rFonts w:ascii="Arial" w:hAnsi="Arial" w:cs="Arial"/>
          <w:sz w:val="20"/>
          <w:szCs w:val="20"/>
        </w:rPr>
        <w:t xml:space="preserve">(nazwa i adres podwykonawcy) </w:t>
      </w:r>
    </w:p>
    <w:p w14:paraId="3A6D7393" w14:textId="77777777" w:rsidR="00AE640D" w:rsidRPr="00CF1CFB" w:rsidRDefault="00AE640D" w:rsidP="00AE640D">
      <w:pPr>
        <w:autoSpaceDE w:val="0"/>
        <w:autoSpaceDN w:val="0"/>
        <w:adjustRightInd w:val="0"/>
        <w:spacing w:after="0" w:line="240" w:lineRule="auto"/>
        <w:rPr>
          <w:rFonts w:ascii="Arial" w:hAnsi="Arial" w:cs="Arial"/>
          <w:sz w:val="20"/>
          <w:szCs w:val="20"/>
        </w:rPr>
      </w:pPr>
      <w:r w:rsidRPr="00CF1CFB">
        <w:rPr>
          <w:rFonts w:ascii="Arial" w:hAnsi="Arial" w:cs="Arial"/>
          <w:sz w:val="20"/>
          <w:szCs w:val="20"/>
        </w:rPr>
        <w:t xml:space="preserve">…………………………………………………………………………………………………............................ , </w:t>
      </w:r>
    </w:p>
    <w:p w14:paraId="13F79A16" w14:textId="77777777" w:rsidR="00AE640D" w:rsidRPr="00CF1CFB" w:rsidRDefault="00AE640D" w:rsidP="00AE640D">
      <w:pPr>
        <w:autoSpaceDE w:val="0"/>
        <w:autoSpaceDN w:val="0"/>
        <w:adjustRightInd w:val="0"/>
        <w:spacing w:after="0" w:line="240" w:lineRule="auto"/>
        <w:rPr>
          <w:rFonts w:ascii="Arial" w:hAnsi="Arial" w:cs="Arial"/>
          <w:b/>
          <w:bCs/>
          <w:sz w:val="24"/>
          <w:szCs w:val="24"/>
        </w:rPr>
      </w:pPr>
      <w:r w:rsidRPr="00CF1CFB">
        <w:rPr>
          <w:rFonts w:ascii="Arial" w:hAnsi="Arial" w:cs="Arial"/>
          <w:b/>
          <w:bCs/>
          <w:sz w:val="24"/>
          <w:szCs w:val="24"/>
        </w:rPr>
        <w:t xml:space="preserve">Wykonawca: </w:t>
      </w:r>
    </w:p>
    <w:p w14:paraId="1CDEE81B" w14:textId="77777777" w:rsidR="00AE640D" w:rsidRPr="00CF1CFB" w:rsidRDefault="00AE640D" w:rsidP="00AE640D">
      <w:pPr>
        <w:autoSpaceDE w:val="0"/>
        <w:autoSpaceDN w:val="0"/>
        <w:adjustRightInd w:val="0"/>
        <w:spacing w:after="0" w:line="240" w:lineRule="auto"/>
        <w:rPr>
          <w:rFonts w:ascii="Arial" w:hAnsi="Arial" w:cs="Arial"/>
          <w:sz w:val="20"/>
          <w:szCs w:val="20"/>
        </w:rPr>
      </w:pPr>
      <w:r w:rsidRPr="00CF1CFB">
        <w:rPr>
          <w:rFonts w:ascii="Arial" w:hAnsi="Arial" w:cs="Arial"/>
          <w:sz w:val="20"/>
          <w:szCs w:val="20"/>
        </w:rPr>
        <w:t>…………………………………………………………………………………………………..............................</w:t>
      </w:r>
    </w:p>
    <w:p w14:paraId="2E7B0A6F" w14:textId="77777777" w:rsidR="00AE640D" w:rsidRPr="00CF1CFB" w:rsidRDefault="00AE640D" w:rsidP="00AE640D">
      <w:pPr>
        <w:autoSpaceDE w:val="0"/>
        <w:autoSpaceDN w:val="0"/>
        <w:adjustRightInd w:val="0"/>
        <w:spacing w:after="0" w:line="240" w:lineRule="auto"/>
        <w:rPr>
          <w:rFonts w:ascii="Arial" w:hAnsi="Arial" w:cs="Arial"/>
          <w:sz w:val="20"/>
          <w:szCs w:val="20"/>
        </w:rPr>
      </w:pPr>
      <w:r w:rsidRPr="00CF1CFB">
        <w:rPr>
          <w:rFonts w:ascii="Arial" w:hAnsi="Arial" w:cs="Arial"/>
          <w:sz w:val="20"/>
          <w:szCs w:val="20"/>
        </w:rPr>
        <w:t xml:space="preserve">(nazwa i adres Wykonawcy) </w:t>
      </w:r>
    </w:p>
    <w:p w14:paraId="414C07C3" w14:textId="77777777" w:rsidR="00AE640D" w:rsidRPr="00CF1CFB" w:rsidRDefault="00AE640D" w:rsidP="00AE640D">
      <w:pPr>
        <w:autoSpaceDE w:val="0"/>
        <w:autoSpaceDN w:val="0"/>
        <w:adjustRightInd w:val="0"/>
        <w:spacing w:after="0" w:line="240" w:lineRule="auto"/>
        <w:rPr>
          <w:rFonts w:ascii="Arial" w:hAnsi="Arial" w:cs="Arial"/>
          <w:sz w:val="24"/>
          <w:szCs w:val="24"/>
        </w:rPr>
      </w:pPr>
      <w:r w:rsidRPr="00CF1CFB">
        <w:rPr>
          <w:rFonts w:ascii="Arial" w:hAnsi="Arial" w:cs="Arial"/>
          <w:sz w:val="24"/>
          <w:szCs w:val="24"/>
        </w:rPr>
        <w:t xml:space="preserve">Ja, ………………………………………………………………......................................... , </w:t>
      </w:r>
    </w:p>
    <w:p w14:paraId="1CD2899A" w14:textId="77777777" w:rsidR="00AE640D" w:rsidRPr="00CF1CFB" w:rsidRDefault="00AE640D" w:rsidP="00AE640D">
      <w:pPr>
        <w:autoSpaceDE w:val="0"/>
        <w:autoSpaceDN w:val="0"/>
        <w:adjustRightInd w:val="0"/>
        <w:spacing w:after="0" w:line="240" w:lineRule="auto"/>
        <w:jc w:val="center"/>
        <w:rPr>
          <w:rFonts w:ascii="Arial" w:hAnsi="Arial" w:cs="Arial"/>
          <w:sz w:val="20"/>
          <w:szCs w:val="20"/>
        </w:rPr>
      </w:pPr>
      <w:r w:rsidRPr="00CF1CFB">
        <w:rPr>
          <w:rFonts w:ascii="Arial" w:hAnsi="Arial" w:cs="Arial"/>
          <w:sz w:val="20"/>
          <w:szCs w:val="20"/>
        </w:rPr>
        <w:t>(imię i nazwisko)</w:t>
      </w:r>
    </w:p>
    <w:p w14:paraId="53F5908B" w14:textId="77777777" w:rsidR="00AE640D" w:rsidRPr="00CF1CFB" w:rsidRDefault="00AE640D" w:rsidP="00AE640D">
      <w:pPr>
        <w:autoSpaceDE w:val="0"/>
        <w:autoSpaceDN w:val="0"/>
        <w:adjustRightInd w:val="0"/>
        <w:spacing w:after="0" w:line="360" w:lineRule="auto"/>
        <w:rPr>
          <w:rFonts w:ascii="Arial" w:hAnsi="Arial" w:cs="Arial"/>
          <w:sz w:val="24"/>
          <w:szCs w:val="24"/>
        </w:rPr>
      </w:pPr>
      <w:r w:rsidRPr="00CF1CFB">
        <w:rPr>
          <w:rFonts w:ascii="Arial" w:hAnsi="Arial" w:cs="Arial"/>
          <w:sz w:val="24"/>
          <w:szCs w:val="24"/>
        </w:rPr>
        <w:t>będąc pełnomocnym przedstawicielem podwykonawcy oświadczam, że z tytułu realizacji umowy nr ……………….… z dnia……………………… o wykonanie robót budowlanych*/ usług*/ dostaw* pod nazwą .......................……………………………….</w:t>
      </w:r>
    </w:p>
    <w:p w14:paraId="0EB6F5CC" w14:textId="77777777" w:rsidR="00AE640D" w:rsidRPr="00CF1CFB" w:rsidRDefault="00AE640D" w:rsidP="00AE640D">
      <w:pPr>
        <w:autoSpaceDE w:val="0"/>
        <w:autoSpaceDN w:val="0"/>
        <w:adjustRightInd w:val="0"/>
        <w:spacing w:after="0" w:line="360" w:lineRule="auto"/>
        <w:rPr>
          <w:rFonts w:ascii="Arial" w:hAnsi="Arial" w:cs="Arial"/>
          <w:sz w:val="24"/>
          <w:szCs w:val="24"/>
        </w:rPr>
      </w:pPr>
      <w:r w:rsidRPr="00CF1CFB">
        <w:rPr>
          <w:rFonts w:ascii="Arial" w:hAnsi="Arial" w:cs="Arial"/>
          <w:sz w:val="24"/>
          <w:szCs w:val="24"/>
        </w:rPr>
        <w:t>…………………………………………………………………………………………………..</w:t>
      </w:r>
    </w:p>
    <w:p w14:paraId="1C0049A9" w14:textId="77777777" w:rsidR="00AE640D" w:rsidRPr="00CF1CFB" w:rsidRDefault="00AE640D" w:rsidP="00AE640D">
      <w:pPr>
        <w:autoSpaceDE w:val="0"/>
        <w:autoSpaceDN w:val="0"/>
        <w:adjustRightInd w:val="0"/>
        <w:spacing w:before="120" w:after="0" w:line="240" w:lineRule="auto"/>
        <w:rPr>
          <w:rFonts w:ascii="Arial" w:hAnsi="Arial" w:cs="Arial"/>
          <w:sz w:val="24"/>
          <w:szCs w:val="24"/>
        </w:rPr>
      </w:pPr>
      <w:r w:rsidRPr="00CF1CFB">
        <w:rPr>
          <w:rFonts w:ascii="Arial" w:hAnsi="Arial" w:cs="Arial"/>
          <w:sz w:val="24"/>
          <w:szCs w:val="24"/>
        </w:rPr>
        <w:t xml:space="preserve">otrzymałem od Wykonawcy należne wynagrodzenie w kwocie netto/brutto ……………………….............................................................................................. </w:t>
      </w:r>
    </w:p>
    <w:p w14:paraId="521694DC" w14:textId="77777777" w:rsidR="00AE640D" w:rsidRPr="00CF1CFB" w:rsidRDefault="00AE640D" w:rsidP="00AE640D">
      <w:pPr>
        <w:autoSpaceDE w:val="0"/>
        <w:autoSpaceDN w:val="0"/>
        <w:adjustRightInd w:val="0"/>
        <w:spacing w:before="120" w:after="0" w:line="240" w:lineRule="auto"/>
        <w:rPr>
          <w:rFonts w:ascii="Arial" w:hAnsi="Arial" w:cs="Arial"/>
          <w:sz w:val="24"/>
          <w:szCs w:val="24"/>
        </w:rPr>
      </w:pPr>
      <w:r w:rsidRPr="00CF1CFB">
        <w:rPr>
          <w:rFonts w:ascii="Arial" w:hAnsi="Arial" w:cs="Arial"/>
          <w:sz w:val="24"/>
          <w:szCs w:val="24"/>
        </w:rPr>
        <w:t xml:space="preserve">za wykonanie zakresu robót…………………………………………………………..… </w:t>
      </w:r>
    </w:p>
    <w:p w14:paraId="4759AC2A" w14:textId="77777777" w:rsidR="00AE640D" w:rsidRPr="00CF1CFB" w:rsidRDefault="00AE640D" w:rsidP="00AE640D">
      <w:pPr>
        <w:autoSpaceDE w:val="0"/>
        <w:autoSpaceDN w:val="0"/>
        <w:adjustRightInd w:val="0"/>
        <w:spacing w:before="120" w:after="0" w:line="240" w:lineRule="auto"/>
        <w:rPr>
          <w:rFonts w:ascii="Arial" w:hAnsi="Arial" w:cs="Arial"/>
          <w:sz w:val="24"/>
          <w:szCs w:val="24"/>
        </w:rPr>
      </w:pPr>
      <w:r w:rsidRPr="00CF1CFB">
        <w:rPr>
          <w:rFonts w:ascii="Arial" w:hAnsi="Arial" w:cs="Arial"/>
          <w:sz w:val="24"/>
          <w:szCs w:val="24"/>
        </w:rPr>
        <w:t>………………………………………………….....................................................</w:t>
      </w:r>
    </w:p>
    <w:p w14:paraId="562EA4D8" w14:textId="77777777" w:rsidR="00AE640D" w:rsidRPr="00CF1CFB" w:rsidRDefault="00AE640D" w:rsidP="00AE640D">
      <w:pPr>
        <w:autoSpaceDE w:val="0"/>
        <w:autoSpaceDN w:val="0"/>
        <w:adjustRightInd w:val="0"/>
        <w:spacing w:after="0" w:line="240" w:lineRule="auto"/>
        <w:jc w:val="center"/>
        <w:rPr>
          <w:rFonts w:ascii="Arial" w:hAnsi="Arial" w:cs="Arial"/>
          <w:sz w:val="20"/>
          <w:szCs w:val="20"/>
        </w:rPr>
      </w:pPr>
      <w:r w:rsidRPr="00CF1CFB">
        <w:rPr>
          <w:rFonts w:ascii="Arial" w:hAnsi="Arial" w:cs="Arial"/>
          <w:sz w:val="20"/>
          <w:szCs w:val="20"/>
        </w:rPr>
        <w:t>(opisać):</w:t>
      </w:r>
    </w:p>
    <w:p w14:paraId="5676C749" w14:textId="77777777" w:rsidR="00AE640D" w:rsidRPr="00CF1CFB" w:rsidRDefault="00AE640D" w:rsidP="00AE640D">
      <w:pPr>
        <w:autoSpaceDE w:val="0"/>
        <w:autoSpaceDN w:val="0"/>
        <w:adjustRightInd w:val="0"/>
        <w:spacing w:after="0" w:line="240" w:lineRule="auto"/>
        <w:rPr>
          <w:rFonts w:ascii="Arial" w:hAnsi="Arial" w:cs="Arial"/>
          <w:sz w:val="24"/>
          <w:szCs w:val="24"/>
        </w:rPr>
      </w:pPr>
    </w:p>
    <w:p w14:paraId="25C82D0A" w14:textId="77777777" w:rsidR="00AE640D" w:rsidRPr="00CF1CFB" w:rsidRDefault="00AE640D" w:rsidP="00AE640D">
      <w:pPr>
        <w:autoSpaceDE w:val="0"/>
        <w:autoSpaceDN w:val="0"/>
        <w:adjustRightInd w:val="0"/>
        <w:spacing w:after="0" w:line="240" w:lineRule="auto"/>
        <w:rPr>
          <w:rFonts w:ascii="Arial" w:hAnsi="Arial" w:cs="Arial"/>
          <w:b/>
          <w:bCs/>
          <w:sz w:val="24"/>
          <w:szCs w:val="24"/>
        </w:rPr>
      </w:pPr>
      <w:r w:rsidRPr="00CF1CFB">
        <w:rPr>
          <w:rFonts w:ascii="Arial" w:hAnsi="Arial" w:cs="Arial"/>
          <w:b/>
          <w:bCs/>
          <w:sz w:val="24"/>
          <w:szCs w:val="24"/>
        </w:rPr>
        <w:t xml:space="preserve">Nie składam zastrzeżeń do ww. płatności i nie będą wnosić żadnych roszczeń z tytułu realizacji tej części zamówienia. </w:t>
      </w:r>
    </w:p>
    <w:p w14:paraId="0B74933B" w14:textId="77777777" w:rsidR="00AE640D" w:rsidRPr="00CF1CFB" w:rsidRDefault="00AE640D" w:rsidP="00AE640D">
      <w:pPr>
        <w:autoSpaceDE w:val="0"/>
        <w:autoSpaceDN w:val="0"/>
        <w:adjustRightInd w:val="0"/>
        <w:spacing w:after="0" w:line="276" w:lineRule="auto"/>
        <w:rPr>
          <w:rFonts w:ascii="Arial" w:hAnsi="Arial" w:cs="Arial"/>
          <w:sz w:val="24"/>
          <w:szCs w:val="24"/>
        </w:rPr>
      </w:pPr>
      <w:r w:rsidRPr="00CF1CFB">
        <w:rPr>
          <w:rFonts w:ascii="Arial" w:hAnsi="Arial" w:cs="Arial"/>
          <w:sz w:val="24"/>
          <w:szCs w:val="24"/>
        </w:rPr>
        <w:t xml:space="preserve">Oświadczam, że niniejsze oświadczenie nie jest składane pod żadną presją. </w:t>
      </w:r>
    </w:p>
    <w:p w14:paraId="1240F390" w14:textId="77777777" w:rsidR="00AE640D" w:rsidRPr="00CF1CFB" w:rsidRDefault="00AE640D" w:rsidP="00AE640D">
      <w:pPr>
        <w:autoSpaceDE w:val="0"/>
        <w:autoSpaceDN w:val="0"/>
        <w:adjustRightInd w:val="0"/>
        <w:spacing w:after="0" w:line="276" w:lineRule="auto"/>
        <w:rPr>
          <w:rFonts w:ascii="Arial" w:hAnsi="Arial" w:cs="Arial"/>
          <w:sz w:val="24"/>
          <w:szCs w:val="24"/>
        </w:rPr>
      </w:pPr>
      <w:r w:rsidRPr="00CF1CFB">
        <w:rPr>
          <w:rFonts w:ascii="Arial" w:hAnsi="Arial" w:cs="Arial"/>
          <w:sz w:val="24"/>
          <w:szCs w:val="24"/>
        </w:rPr>
        <w:t>Uwaga: Załącznikiem jest dokument potwierdzający umocowanie osób do złożenia niniejszego oświadczenia – jest dokument rejestrowy podwykonawcy lub Pełnomocnictwo, jeśli dotyczy , dnia ……………………………………………...............</w:t>
      </w:r>
    </w:p>
    <w:p w14:paraId="60CC8678" w14:textId="77777777" w:rsidR="00AE640D" w:rsidRPr="00CF1CFB" w:rsidRDefault="00AE640D" w:rsidP="00AE640D">
      <w:pPr>
        <w:autoSpaceDE w:val="0"/>
        <w:autoSpaceDN w:val="0"/>
        <w:adjustRightInd w:val="0"/>
        <w:spacing w:after="0" w:line="276" w:lineRule="auto"/>
        <w:jc w:val="center"/>
        <w:rPr>
          <w:rFonts w:ascii="Arial" w:hAnsi="Arial" w:cs="Arial"/>
          <w:sz w:val="20"/>
          <w:szCs w:val="20"/>
        </w:rPr>
      </w:pPr>
      <w:r w:rsidRPr="00CF1CFB">
        <w:rPr>
          <w:rFonts w:ascii="Arial" w:hAnsi="Arial" w:cs="Arial"/>
          <w:sz w:val="20"/>
          <w:szCs w:val="20"/>
        </w:rPr>
        <w:t>(Podpis pełnomocnego przedstawiciela Podwykonawcy)</w:t>
      </w:r>
    </w:p>
    <w:p w14:paraId="214F9B69" w14:textId="77777777" w:rsidR="00AE640D" w:rsidRPr="00CF1CFB" w:rsidRDefault="00AE640D" w:rsidP="00AE640D">
      <w:pPr>
        <w:autoSpaceDE w:val="0"/>
        <w:autoSpaceDN w:val="0"/>
        <w:adjustRightInd w:val="0"/>
        <w:spacing w:after="0" w:line="276" w:lineRule="auto"/>
        <w:rPr>
          <w:rFonts w:ascii="Arial" w:hAnsi="Arial" w:cs="Arial"/>
          <w:sz w:val="24"/>
          <w:szCs w:val="24"/>
        </w:rPr>
      </w:pPr>
      <w:r w:rsidRPr="00CF1CFB">
        <w:rPr>
          <w:rFonts w:ascii="Arial" w:hAnsi="Arial" w:cs="Arial"/>
          <w:sz w:val="24"/>
          <w:szCs w:val="24"/>
        </w:rPr>
        <w:t xml:space="preserve">*) niepotrzebne skreślić </w:t>
      </w:r>
    </w:p>
    <w:p w14:paraId="0609E19E" w14:textId="77777777" w:rsidR="00AE640D" w:rsidRPr="00CF1CFB" w:rsidRDefault="00AE640D" w:rsidP="00AE640D">
      <w:pPr>
        <w:rPr>
          <w:rFonts w:ascii="Arial" w:hAnsi="Arial" w:cs="Arial"/>
        </w:rPr>
      </w:pPr>
    </w:p>
    <w:p w14:paraId="5367EA6D" w14:textId="1C5D85F1" w:rsidR="00AE640D" w:rsidRPr="00CF1CFB" w:rsidRDefault="00AE640D">
      <w:pPr>
        <w:rPr>
          <w:rFonts w:ascii="Arial" w:eastAsia="Calibri" w:hAnsi="Arial" w:cs="Arial"/>
          <w:iCs/>
          <w:sz w:val="24"/>
          <w:szCs w:val="24"/>
        </w:rPr>
      </w:pPr>
    </w:p>
    <w:p w14:paraId="695927EC" w14:textId="77777777" w:rsidR="00AE640D" w:rsidRPr="00CF1CFB" w:rsidRDefault="00AE640D">
      <w:pPr>
        <w:rPr>
          <w:rFonts w:ascii="Arial" w:eastAsia="Calibri" w:hAnsi="Arial" w:cs="Arial"/>
          <w:iCs/>
          <w:sz w:val="24"/>
          <w:szCs w:val="24"/>
        </w:rPr>
      </w:pPr>
      <w:bookmarkStart w:id="50" w:name="_Hlk64444262"/>
      <w:r w:rsidRPr="00CF1CFB">
        <w:rPr>
          <w:rFonts w:ascii="Arial" w:eastAsia="Calibri" w:hAnsi="Arial" w:cs="Arial"/>
          <w:iCs/>
          <w:sz w:val="24"/>
          <w:szCs w:val="24"/>
        </w:rPr>
        <w:br w:type="page"/>
      </w:r>
    </w:p>
    <w:p w14:paraId="023212C4" w14:textId="0C13A978" w:rsidR="00AE640D" w:rsidRPr="00CF1CFB" w:rsidRDefault="00AE640D" w:rsidP="00AE640D">
      <w:pPr>
        <w:jc w:val="right"/>
        <w:rPr>
          <w:rFonts w:ascii="Arial" w:eastAsia="Calibri" w:hAnsi="Arial" w:cs="Arial"/>
          <w:iCs/>
          <w:sz w:val="24"/>
          <w:szCs w:val="24"/>
        </w:rPr>
      </w:pPr>
      <w:r w:rsidRPr="00CF1CFB">
        <w:rPr>
          <w:rFonts w:ascii="Arial" w:eastAsia="Times New Roman" w:hAnsi="Arial" w:cs="Arial"/>
          <w:b/>
          <w:sz w:val="24"/>
          <w:szCs w:val="24"/>
          <w:lang w:eastAsia="pl-PL"/>
        </w:rPr>
        <w:lastRenderedPageBreak/>
        <w:t>Załącznik nr 7 do SWZ</w:t>
      </w:r>
    </w:p>
    <w:p w14:paraId="56069748" w14:textId="77777777" w:rsidR="00AE640D" w:rsidRPr="00CF1CFB" w:rsidRDefault="00AE640D" w:rsidP="00AE640D">
      <w:pPr>
        <w:shd w:val="clear" w:color="auto" w:fill="FFFFFF"/>
        <w:suppressAutoHyphens/>
        <w:autoSpaceDE w:val="0"/>
        <w:spacing w:after="0" w:line="220" w:lineRule="atLeast"/>
        <w:rPr>
          <w:rFonts w:ascii="Arial" w:eastAsia="Times New Roman" w:hAnsi="Arial" w:cs="Arial"/>
          <w:i/>
          <w:sz w:val="18"/>
          <w:szCs w:val="24"/>
        </w:rPr>
      </w:pPr>
      <w:r w:rsidRPr="00CF1CFB">
        <w:rPr>
          <w:rFonts w:ascii="Arial" w:eastAsia="Times New Roman" w:hAnsi="Arial" w:cs="Arial"/>
          <w:sz w:val="20"/>
          <w:szCs w:val="24"/>
        </w:rPr>
        <w:t>..........................................................</w:t>
      </w:r>
    </w:p>
    <w:p w14:paraId="55E69A32" w14:textId="77777777" w:rsidR="00AE640D" w:rsidRPr="00CF1CFB" w:rsidRDefault="00AE640D" w:rsidP="00AE640D">
      <w:pPr>
        <w:shd w:val="clear" w:color="auto" w:fill="FFFFFF"/>
        <w:suppressAutoHyphens/>
        <w:autoSpaceDE w:val="0"/>
        <w:spacing w:after="0" w:line="360" w:lineRule="auto"/>
        <w:ind w:left="540"/>
        <w:rPr>
          <w:rFonts w:ascii="Arial" w:eastAsia="Times New Roman" w:hAnsi="Arial" w:cs="Arial"/>
          <w:i/>
          <w:sz w:val="20"/>
          <w:szCs w:val="24"/>
        </w:rPr>
      </w:pPr>
      <w:r w:rsidRPr="00CF1CFB">
        <w:rPr>
          <w:rFonts w:ascii="Arial" w:eastAsia="Times New Roman" w:hAnsi="Arial" w:cs="Arial"/>
          <w:i/>
          <w:sz w:val="18"/>
          <w:szCs w:val="24"/>
        </w:rPr>
        <w:t>Nazwa i adres  Wykonawcy</w:t>
      </w:r>
    </w:p>
    <w:p w14:paraId="0AB6565F" w14:textId="77777777" w:rsidR="00AE640D" w:rsidRPr="00CF1CFB" w:rsidRDefault="00AE640D" w:rsidP="00AE640D">
      <w:pPr>
        <w:suppressAutoHyphens/>
        <w:autoSpaceDE w:val="0"/>
        <w:spacing w:after="0" w:line="240" w:lineRule="auto"/>
        <w:jc w:val="center"/>
        <w:rPr>
          <w:rFonts w:ascii="Arial" w:eastAsia="Times New Roman" w:hAnsi="Arial" w:cs="Arial"/>
          <w:sz w:val="18"/>
        </w:rPr>
      </w:pPr>
    </w:p>
    <w:p w14:paraId="101C24B3" w14:textId="77777777" w:rsidR="00AE640D" w:rsidRPr="00CF1CFB" w:rsidRDefault="00AE640D" w:rsidP="00AE640D">
      <w:pPr>
        <w:suppressAutoHyphens/>
        <w:autoSpaceDE w:val="0"/>
        <w:spacing w:after="0" w:line="276" w:lineRule="auto"/>
        <w:jc w:val="center"/>
        <w:rPr>
          <w:rFonts w:ascii="Arial" w:eastAsia="Times New Roman" w:hAnsi="Arial" w:cs="Arial"/>
          <w:b/>
          <w:sz w:val="28"/>
          <w:szCs w:val="28"/>
        </w:rPr>
      </w:pPr>
      <w:r w:rsidRPr="00CF1CFB">
        <w:rPr>
          <w:rFonts w:ascii="Arial" w:eastAsia="Times New Roman" w:hAnsi="Arial" w:cs="Arial"/>
          <w:b/>
          <w:sz w:val="28"/>
          <w:szCs w:val="28"/>
        </w:rPr>
        <w:t xml:space="preserve">OŚWIADCZENIE </w:t>
      </w:r>
      <w:r w:rsidRPr="00CF1CFB">
        <w:rPr>
          <w:rFonts w:ascii="Arial" w:eastAsia="Times New Roman" w:hAnsi="Arial" w:cs="Arial"/>
          <w:b/>
          <w:sz w:val="28"/>
          <w:szCs w:val="28"/>
        </w:rPr>
        <w:br/>
        <w:t>O PRZYNALEŻNOŚCI LUB BRAKU PRZYNALEŻNOŚCI DO GRUPY KAPITAŁOWEJ</w:t>
      </w:r>
    </w:p>
    <w:bookmarkEnd w:id="50"/>
    <w:p w14:paraId="22B8A49F" w14:textId="77777777" w:rsidR="00AE640D" w:rsidRPr="00CF1CFB" w:rsidRDefault="00AE640D" w:rsidP="00AE640D">
      <w:pPr>
        <w:widowControl w:val="0"/>
        <w:spacing w:before="120" w:after="120" w:line="276" w:lineRule="auto"/>
        <w:jc w:val="both"/>
        <w:rPr>
          <w:rFonts w:ascii="Arial" w:eastAsia="Times New Roman" w:hAnsi="Arial" w:cs="Arial"/>
          <w:sz w:val="24"/>
          <w:szCs w:val="24"/>
        </w:rPr>
      </w:pPr>
      <w:r w:rsidRPr="00CF1CFB">
        <w:rPr>
          <w:rFonts w:ascii="Arial" w:eastAsia="Times New Roman" w:hAnsi="Arial" w:cs="Arial"/>
          <w:sz w:val="24"/>
          <w:szCs w:val="24"/>
        </w:rPr>
        <w:t xml:space="preserve">Przystępując do udziału w postępowaniu o udzielenie zamówienia </w:t>
      </w:r>
      <w:r w:rsidRPr="00CF1CFB">
        <w:rPr>
          <w:rFonts w:ascii="Arial" w:eastAsia="Times New Roman" w:hAnsi="Arial" w:cs="Arial"/>
          <w:kern w:val="2"/>
          <w:sz w:val="24"/>
          <w:szCs w:val="24"/>
        </w:rPr>
        <w:t xml:space="preserve">o nazwie </w:t>
      </w:r>
      <w:r w:rsidRPr="00CF1CFB">
        <w:rPr>
          <w:rFonts w:ascii="Arial" w:eastAsia="Times New Roman" w:hAnsi="Arial" w:cs="Arial"/>
          <w:b/>
          <w:bCs/>
          <w:i/>
          <w:iCs/>
          <w:kern w:val="2"/>
          <w:sz w:val="24"/>
          <w:szCs w:val="24"/>
        </w:rPr>
        <w:t xml:space="preserve">……………………………………………………………………………..…. </w:t>
      </w:r>
      <w:r w:rsidRPr="00CF1CFB">
        <w:rPr>
          <w:rFonts w:ascii="Arial" w:eastAsia="Times New Roman" w:hAnsi="Arial" w:cs="Arial"/>
          <w:sz w:val="24"/>
          <w:szCs w:val="24"/>
        </w:rPr>
        <w:t>prowadzonym na podstawie art. 275 pkt. 1 ustawy z dnia 11 września 2019 r.  Prawo zamówień publicznych (Dz. U. z 2019 r. poz. 2019 ze zm.), w trybie podstawowym bez przeprowadzania negocjacji, stosownie do art. 108 ust. 1 pkt 5 ustawy Pzp</w:t>
      </w:r>
    </w:p>
    <w:p w14:paraId="20902714" w14:textId="77777777" w:rsidR="00AE640D" w:rsidRPr="00CF1CFB" w:rsidRDefault="00AE640D" w:rsidP="00AE640D">
      <w:pPr>
        <w:widowControl w:val="0"/>
        <w:spacing w:before="120" w:after="240" w:line="276" w:lineRule="auto"/>
        <w:jc w:val="both"/>
        <w:rPr>
          <w:rFonts w:ascii="Arial" w:eastAsia="Calibri" w:hAnsi="Arial" w:cs="Arial"/>
          <w:sz w:val="24"/>
          <w:szCs w:val="24"/>
        </w:rPr>
      </w:pPr>
      <w:r w:rsidRPr="00CF1CFB">
        <w:rPr>
          <w:rFonts w:ascii="Arial" w:eastAsia="Calibri" w:hAnsi="Arial" w:cs="Arial"/>
          <w:sz w:val="24"/>
          <w:szCs w:val="24"/>
        </w:rPr>
        <w:t>ja /my* niżej podpisany /i* ............................................................................................</w:t>
      </w:r>
    </w:p>
    <w:p w14:paraId="5537F066" w14:textId="77777777" w:rsidR="00AE640D" w:rsidRPr="00CF1CFB" w:rsidRDefault="00AE640D" w:rsidP="00AE640D">
      <w:pPr>
        <w:autoSpaceDE w:val="0"/>
        <w:autoSpaceDN w:val="0"/>
        <w:adjustRightInd w:val="0"/>
        <w:spacing w:after="0" w:line="360" w:lineRule="auto"/>
        <w:rPr>
          <w:rFonts w:ascii="Arial" w:eastAsia="Calibri" w:hAnsi="Arial" w:cs="Arial"/>
          <w:sz w:val="24"/>
          <w:szCs w:val="24"/>
        </w:rPr>
      </w:pPr>
      <w:r w:rsidRPr="00CF1CFB">
        <w:rPr>
          <w:rFonts w:ascii="Arial" w:eastAsia="Calibri" w:hAnsi="Arial" w:cs="Arial"/>
          <w:sz w:val="24"/>
          <w:szCs w:val="24"/>
        </w:rPr>
        <w:t>reprezentując Wykonawcę*...........................................................................................</w:t>
      </w:r>
    </w:p>
    <w:p w14:paraId="5E0E537E" w14:textId="77777777" w:rsidR="00AE640D" w:rsidRPr="00CF1CFB" w:rsidRDefault="00AE640D" w:rsidP="00AE640D">
      <w:pPr>
        <w:autoSpaceDE w:val="0"/>
        <w:autoSpaceDN w:val="0"/>
        <w:adjustRightInd w:val="0"/>
        <w:spacing w:after="0" w:line="360" w:lineRule="auto"/>
        <w:rPr>
          <w:rFonts w:ascii="Arial" w:eastAsia="Calibri" w:hAnsi="Arial" w:cs="Arial"/>
          <w:sz w:val="24"/>
          <w:szCs w:val="24"/>
        </w:rPr>
      </w:pPr>
      <w:r w:rsidRPr="00CF1CFB">
        <w:rPr>
          <w:rFonts w:ascii="Arial" w:eastAsia="Calibri" w:hAnsi="Arial" w:cs="Arial"/>
          <w:sz w:val="24"/>
          <w:szCs w:val="24"/>
        </w:rPr>
        <w:t xml:space="preserve">oświadczam/my*, że Wykonawca </w:t>
      </w:r>
      <w:r w:rsidRPr="00CF1CFB">
        <w:rPr>
          <w:rFonts w:ascii="Arial" w:eastAsia="Times New Roman" w:hAnsi="Arial" w:cs="Arial"/>
          <w:b/>
          <w:bCs/>
          <w:sz w:val="24"/>
          <w:szCs w:val="24"/>
          <w:lang w:eastAsia="pl-PL"/>
        </w:rPr>
        <w:t>(należy zaznaczyć właściwy kwadrat):</w:t>
      </w:r>
    </w:p>
    <w:p w14:paraId="66A5EBD4" w14:textId="77777777" w:rsidR="00AE640D" w:rsidRPr="00CF1CFB" w:rsidRDefault="00AE640D" w:rsidP="00AE640D">
      <w:pPr>
        <w:widowControl w:val="0"/>
        <w:spacing w:before="120" w:after="240" w:line="276" w:lineRule="auto"/>
        <w:jc w:val="both"/>
        <w:rPr>
          <w:rFonts w:ascii="Arial" w:eastAsia="Times New Roman" w:hAnsi="Arial" w:cs="Arial"/>
          <w:bCs/>
          <w:sz w:val="24"/>
          <w:szCs w:val="24"/>
          <w:lang w:eastAsia="pl-PL"/>
        </w:rPr>
      </w:pPr>
      <w:r w:rsidRPr="00CF1CFB">
        <w:rPr>
          <w:rFonts w:ascii="Arial" w:eastAsia="Times New Roman" w:hAnsi="Arial" w:cs="Arial"/>
          <w:b/>
          <w:bCs/>
          <w:sz w:val="24"/>
          <w:szCs w:val="24"/>
          <w:lang w:eastAsia="pl-PL"/>
        </w:rPr>
        <w:sym w:font="Wingdings" w:char="F06F"/>
      </w:r>
      <w:r w:rsidRPr="00CF1CFB">
        <w:rPr>
          <w:rFonts w:ascii="Arial" w:eastAsia="Times New Roman" w:hAnsi="Arial" w:cs="Arial"/>
          <w:b/>
          <w:bCs/>
          <w:sz w:val="24"/>
          <w:szCs w:val="24"/>
          <w:lang w:eastAsia="pl-PL"/>
        </w:rPr>
        <w:t xml:space="preserve"> </w:t>
      </w:r>
      <w:r w:rsidRPr="00CF1CFB">
        <w:rPr>
          <w:rFonts w:ascii="Arial" w:eastAsia="Calibri" w:hAnsi="Arial" w:cs="Arial"/>
          <w:b/>
          <w:bCs/>
          <w:sz w:val="24"/>
          <w:szCs w:val="24"/>
        </w:rPr>
        <w:t xml:space="preserve">nie należy </w:t>
      </w:r>
      <w:r w:rsidRPr="00CF1CFB">
        <w:rPr>
          <w:rFonts w:ascii="Arial" w:eastAsia="Calibri" w:hAnsi="Arial" w:cs="Arial"/>
          <w:sz w:val="24"/>
          <w:szCs w:val="24"/>
        </w:rPr>
        <w:t>do tej samej grupy kapitałowej, w rozumieniu ustawy z dnia 16 lutego 2007 r. o ochronie konkurencji i konsumentów (Dz. U. z 2020 r. poz. 1076 z późn. zm.) w stosunku do Wykonawców, którzy złożyli odrębne oferty w niniejszym postępowaniu o udzielenie zamówienia publicznego.</w:t>
      </w:r>
    </w:p>
    <w:p w14:paraId="065502CE" w14:textId="77777777" w:rsidR="00AE640D" w:rsidRPr="00CF1CFB" w:rsidRDefault="00AE640D" w:rsidP="00AE640D">
      <w:pPr>
        <w:widowControl w:val="0"/>
        <w:spacing w:before="120" w:after="240" w:line="276" w:lineRule="auto"/>
        <w:jc w:val="both"/>
        <w:rPr>
          <w:rFonts w:ascii="Arial" w:eastAsia="Calibri" w:hAnsi="Arial" w:cs="Arial"/>
          <w:sz w:val="24"/>
          <w:szCs w:val="24"/>
        </w:rPr>
      </w:pPr>
      <w:r w:rsidRPr="00CF1CFB">
        <w:rPr>
          <w:rFonts w:ascii="Arial" w:eastAsia="Times New Roman" w:hAnsi="Arial" w:cs="Arial"/>
          <w:b/>
          <w:bCs/>
          <w:sz w:val="24"/>
          <w:szCs w:val="24"/>
          <w:lang w:eastAsia="pl-PL"/>
        </w:rPr>
        <w:sym w:font="Wingdings" w:char="F06F"/>
      </w:r>
      <w:r w:rsidRPr="00CF1CFB">
        <w:rPr>
          <w:rFonts w:ascii="Arial" w:eastAsia="Times New Roman" w:hAnsi="Arial" w:cs="Arial"/>
          <w:b/>
          <w:bCs/>
          <w:sz w:val="24"/>
          <w:szCs w:val="24"/>
          <w:lang w:eastAsia="pl-PL"/>
        </w:rPr>
        <w:t xml:space="preserve"> </w:t>
      </w:r>
      <w:r w:rsidRPr="00CF1CFB">
        <w:rPr>
          <w:rFonts w:ascii="Arial" w:eastAsia="Calibri" w:hAnsi="Arial" w:cs="Arial"/>
          <w:b/>
          <w:bCs/>
          <w:sz w:val="24"/>
          <w:szCs w:val="24"/>
        </w:rPr>
        <w:t xml:space="preserve">należy </w:t>
      </w:r>
      <w:r w:rsidRPr="00CF1CFB">
        <w:rPr>
          <w:rFonts w:ascii="Arial" w:eastAsia="Calibri" w:hAnsi="Arial" w:cs="Arial"/>
          <w:sz w:val="24"/>
          <w:szCs w:val="24"/>
        </w:rPr>
        <w:t>do tej samej grupy kapitałowej, w rozumieniu ustawy z dnia 16 lutego 2007 r. o ochronie konkurencji i konsumentów ( Dz. U. z 2020 r. poz. 1076 z późn. zm.), z innym Wykonawcą, który złożył odrębną ofertę w niniejszym postępowaniu o udzielenie zamówienia publicznego:</w:t>
      </w:r>
    </w:p>
    <w:p w14:paraId="065943B3" w14:textId="77777777" w:rsidR="00AE640D" w:rsidRPr="00CF1CFB" w:rsidRDefault="00AE640D" w:rsidP="00AE640D">
      <w:pPr>
        <w:autoSpaceDE w:val="0"/>
        <w:autoSpaceDN w:val="0"/>
        <w:adjustRightInd w:val="0"/>
        <w:spacing w:after="0" w:line="360" w:lineRule="auto"/>
        <w:rPr>
          <w:rFonts w:ascii="Arial" w:eastAsia="Calibri" w:hAnsi="Arial" w:cs="Arial"/>
          <w:sz w:val="24"/>
          <w:szCs w:val="24"/>
        </w:rPr>
      </w:pPr>
      <w:r w:rsidRPr="00CF1CFB">
        <w:rPr>
          <w:rFonts w:ascii="Arial" w:eastAsia="Calibri" w:hAnsi="Arial" w:cs="Arial"/>
          <w:sz w:val="24"/>
          <w:szCs w:val="24"/>
        </w:rPr>
        <w:t>1)………………………………………………………………………………………………</w:t>
      </w:r>
    </w:p>
    <w:p w14:paraId="2986D99C" w14:textId="77777777" w:rsidR="00AE640D" w:rsidRPr="00CF1CFB" w:rsidRDefault="00AE640D" w:rsidP="00AE640D">
      <w:pPr>
        <w:autoSpaceDE w:val="0"/>
        <w:autoSpaceDN w:val="0"/>
        <w:adjustRightInd w:val="0"/>
        <w:spacing w:after="0" w:line="360" w:lineRule="auto"/>
        <w:rPr>
          <w:rFonts w:ascii="Arial" w:eastAsia="Calibri" w:hAnsi="Arial" w:cs="Arial"/>
          <w:sz w:val="24"/>
          <w:szCs w:val="24"/>
        </w:rPr>
      </w:pPr>
      <w:r w:rsidRPr="00CF1CFB">
        <w:rPr>
          <w:rFonts w:ascii="Arial" w:eastAsia="Calibri" w:hAnsi="Arial" w:cs="Arial"/>
          <w:sz w:val="24"/>
          <w:szCs w:val="24"/>
        </w:rPr>
        <w:t>2)………………………………………………………………………………………………</w:t>
      </w:r>
    </w:p>
    <w:p w14:paraId="643231D8" w14:textId="77777777" w:rsidR="00AE640D" w:rsidRPr="00CF1CFB" w:rsidRDefault="00AE640D" w:rsidP="00AE640D">
      <w:pPr>
        <w:widowControl w:val="0"/>
        <w:spacing w:after="0" w:line="276" w:lineRule="auto"/>
        <w:jc w:val="both"/>
        <w:rPr>
          <w:rFonts w:ascii="Arial" w:eastAsia="Calibri" w:hAnsi="Arial" w:cs="Arial"/>
          <w:sz w:val="24"/>
          <w:szCs w:val="24"/>
        </w:rPr>
      </w:pPr>
      <w:r w:rsidRPr="00CF1CFB">
        <w:rPr>
          <w:rFonts w:ascii="Arial" w:eastAsia="Calibri" w:hAnsi="Arial" w:cs="Arial"/>
          <w:sz w:val="24"/>
          <w:szCs w:val="24"/>
        </w:rPr>
        <w:t>Jednocześnie przekładam następujące dokumenty lub informacje potwierdzające przygotowanie oferty niezależnie od innego Wykonawcy należącego do tej samej grupy kapitałowej:</w:t>
      </w:r>
    </w:p>
    <w:p w14:paraId="74AF0C93" w14:textId="77777777" w:rsidR="00AE640D" w:rsidRPr="00CF1CFB" w:rsidRDefault="00AE640D" w:rsidP="00AE640D">
      <w:pPr>
        <w:autoSpaceDE w:val="0"/>
        <w:autoSpaceDN w:val="0"/>
        <w:adjustRightInd w:val="0"/>
        <w:spacing w:after="0" w:line="360" w:lineRule="auto"/>
        <w:rPr>
          <w:rFonts w:ascii="Arial" w:eastAsia="Calibri" w:hAnsi="Arial" w:cs="Arial"/>
          <w:sz w:val="24"/>
          <w:szCs w:val="24"/>
        </w:rPr>
      </w:pPr>
      <w:r w:rsidRPr="00CF1CFB">
        <w:rPr>
          <w:rFonts w:ascii="Arial" w:eastAsia="Calibri" w:hAnsi="Arial" w:cs="Arial"/>
          <w:sz w:val="24"/>
          <w:szCs w:val="24"/>
        </w:rPr>
        <w:t>1)………………………………………………………………………………………………</w:t>
      </w:r>
    </w:p>
    <w:p w14:paraId="7A824CD3" w14:textId="77777777" w:rsidR="00AE640D" w:rsidRPr="00CF1CFB" w:rsidRDefault="00AE640D" w:rsidP="00AE640D">
      <w:pPr>
        <w:autoSpaceDE w:val="0"/>
        <w:autoSpaceDN w:val="0"/>
        <w:adjustRightInd w:val="0"/>
        <w:spacing w:after="0" w:line="360" w:lineRule="auto"/>
        <w:rPr>
          <w:rFonts w:ascii="Arial" w:eastAsia="Calibri" w:hAnsi="Arial" w:cs="Arial"/>
          <w:sz w:val="24"/>
          <w:szCs w:val="24"/>
        </w:rPr>
      </w:pPr>
      <w:r w:rsidRPr="00CF1CFB">
        <w:rPr>
          <w:rFonts w:ascii="Arial" w:eastAsia="Calibri" w:hAnsi="Arial" w:cs="Arial"/>
          <w:sz w:val="24"/>
          <w:szCs w:val="24"/>
        </w:rPr>
        <w:t>2)………………………………………………………………………………………………</w:t>
      </w:r>
    </w:p>
    <w:p w14:paraId="2DC851C2" w14:textId="77777777" w:rsidR="00AE640D" w:rsidRPr="00CF1CFB" w:rsidRDefault="00AE640D" w:rsidP="00AE640D">
      <w:pPr>
        <w:widowControl w:val="0"/>
        <w:spacing w:before="240" w:after="0" w:line="360" w:lineRule="auto"/>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Miejscowość …………….……., dnia ………….……. r.</w:t>
      </w:r>
    </w:p>
    <w:p w14:paraId="78F551D2" w14:textId="77777777" w:rsidR="00AE640D" w:rsidRPr="00CF1CFB" w:rsidRDefault="00AE640D" w:rsidP="00AE640D">
      <w:pPr>
        <w:widowControl w:val="0"/>
        <w:spacing w:after="0" w:line="240" w:lineRule="auto"/>
        <w:ind w:left="4536"/>
        <w:rPr>
          <w:rFonts w:ascii="Arial" w:eastAsia="Times New Roman" w:hAnsi="Arial" w:cs="Arial"/>
          <w:sz w:val="24"/>
          <w:szCs w:val="24"/>
          <w:lang w:eastAsia="pl-PL"/>
        </w:rPr>
      </w:pPr>
    </w:p>
    <w:p w14:paraId="7650D707" w14:textId="77777777" w:rsidR="00AE640D" w:rsidRPr="00CF1CFB" w:rsidRDefault="00AE640D" w:rsidP="00AE640D">
      <w:pPr>
        <w:widowControl w:val="0"/>
        <w:spacing w:after="0" w:line="240" w:lineRule="auto"/>
        <w:ind w:left="4536"/>
        <w:jc w:val="center"/>
        <w:rPr>
          <w:rFonts w:ascii="Arial" w:eastAsia="Times New Roman" w:hAnsi="Arial" w:cs="Arial"/>
          <w:iCs/>
          <w:sz w:val="24"/>
          <w:szCs w:val="24"/>
        </w:rPr>
      </w:pPr>
      <w:r w:rsidRPr="00CF1CFB">
        <w:rPr>
          <w:rFonts w:ascii="Arial" w:eastAsia="Times New Roman" w:hAnsi="Arial" w:cs="Arial"/>
          <w:sz w:val="24"/>
          <w:szCs w:val="24"/>
          <w:lang w:eastAsia="pl-PL"/>
        </w:rPr>
        <w:t>…………………………………………</w:t>
      </w:r>
      <w:r w:rsidRPr="00CF1CFB">
        <w:rPr>
          <w:rFonts w:ascii="Arial" w:eastAsia="Times New Roman" w:hAnsi="Arial" w:cs="Arial"/>
          <w:iCs/>
          <w:sz w:val="24"/>
          <w:szCs w:val="24"/>
        </w:rPr>
        <w:t xml:space="preserve">   </w:t>
      </w:r>
    </w:p>
    <w:p w14:paraId="16561D8F" w14:textId="77777777" w:rsidR="00AE640D" w:rsidRPr="00CF1CFB" w:rsidRDefault="00AE640D" w:rsidP="00AE640D">
      <w:pPr>
        <w:widowControl w:val="0"/>
        <w:spacing w:after="0" w:line="240" w:lineRule="auto"/>
        <w:ind w:left="4536"/>
        <w:jc w:val="center"/>
        <w:rPr>
          <w:rFonts w:ascii="Arial" w:eastAsia="Times New Roman" w:hAnsi="Arial" w:cs="Arial"/>
          <w:sz w:val="20"/>
          <w:szCs w:val="20"/>
          <w:lang w:eastAsia="pl-PL"/>
        </w:rPr>
      </w:pPr>
      <w:r w:rsidRPr="00CF1CFB">
        <w:rPr>
          <w:rFonts w:ascii="Arial" w:eastAsia="Times New Roman" w:hAnsi="Arial" w:cs="Arial"/>
          <w:iCs/>
          <w:sz w:val="20"/>
          <w:szCs w:val="20"/>
        </w:rPr>
        <w:t xml:space="preserve"> (podpis osoby/osób upoważnionej)</w:t>
      </w:r>
    </w:p>
    <w:p w14:paraId="00B8ADBA" w14:textId="77777777" w:rsidR="00AE640D" w:rsidRPr="00CF1CFB" w:rsidRDefault="00AE640D" w:rsidP="00AE640D">
      <w:pPr>
        <w:autoSpaceDE w:val="0"/>
        <w:autoSpaceDN w:val="0"/>
        <w:adjustRightInd w:val="0"/>
        <w:spacing w:after="0" w:line="240" w:lineRule="auto"/>
        <w:jc w:val="both"/>
        <w:rPr>
          <w:rFonts w:ascii="Arial" w:eastAsia="Calibri" w:hAnsi="Arial" w:cs="Arial"/>
          <w:sz w:val="24"/>
          <w:szCs w:val="24"/>
        </w:rPr>
      </w:pPr>
      <w:r w:rsidRPr="00CF1CFB">
        <w:rPr>
          <w:rFonts w:ascii="Arial" w:eastAsia="Calibri" w:hAnsi="Arial" w:cs="Arial"/>
          <w:sz w:val="24"/>
          <w:szCs w:val="24"/>
        </w:rPr>
        <w:t>* Ni</w:t>
      </w:r>
      <w:r w:rsidRPr="00CF1CFB">
        <w:rPr>
          <w:rFonts w:ascii="Arial" w:eastAsia="Calibri" w:hAnsi="Arial" w:cs="Arial"/>
          <w:iCs/>
          <w:sz w:val="24"/>
          <w:szCs w:val="24"/>
        </w:rPr>
        <w:t>epotrzebne skreślić lub pominąć</w:t>
      </w:r>
    </w:p>
    <w:p w14:paraId="40C4D5A1" w14:textId="77777777" w:rsidR="002361E7" w:rsidRPr="00CF1CFB" w:rsidRDefault="002361E7" w:rsidP="002361E7">
      <w:pPr>
        <w:tabs>
          <w:tab w:val="left" w:pos="6525"/>
        </w:tabs>
        <w:spacing w:after="0" w:line="23" w:lineRule="atLeast"/>
        <w:ind w:left="737" w:hanging="170"/>
        <w:rPr>
          <w:rFonts w:ascii="Arial" w:eastAsia="Calibri" w:hAnsi="Arial" w:cs="Arial"/>
        </w:rPr>
      </w:pPr>
    </w:p>
    <w:sectPr w:rsidR="002361E7" w:rsidRPr="00CF1CFB" w:rsidSect="00811105">
      <w:headerReference w:type="default" r:id="rId12"/>
      <w:footerReference w:type="default" r:id="rId13"/>
      <w:headerReference w:type="first" r:id="rId14"/>
      <w:footerReference w:type="first" r:id="rId15"/>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3B2CE" w14:textId="77777777" w:rsidR="00D0290F" w:rsidRDefault="00D0290F" w:rsidP="00811105">
      <w:pPr>
        <w:spacing w:after="0" w:line="240" w:lineRule="auto"/>
      </w:pPr>
      <w:r>
        <w:separator/>
      </w:r>
    </w:p>
  </w:endnote>
  <w:endnote w:type="continuationSeparator" w:id="0">
    <w:p w14:paraId="002CB086" w14:textId="77777777" w:rsidR="00D0290F" w:rsidRDefault="00D0290F" w:rsidP="0081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5" w:name="_Hlk64443918" w:displacedByCustomXml="next"/>
  <w:bookmarkStart w:id="56" w:name="_Hlk64443917" w:displacedByCustomXml="next"/>
  <w:bookmarkStart w:id="57" w:name="_Hlk64443916" w:displacedByCustomXml="next"/>
  <w:bookmarkStart w:id="58" w:name="_Hlk64443915" w:displacedByCustomXml="next"/>
  <w:bookmarkStart w:id="59" w:name="_Hlk63270990" w:displacedByCustomXml="next"/>
  <w:bookmarkStart w:id="60" w:name="_Hlk63270989" w:displacedByCustomXml="next"/>
  <w:bookmarkStart w:id="61" w:name="_Hlk63270988" w:displacedByCustomXml="next"/>
  <w:bookmarkStart w:id="62" w:name="_Hlk63270987" w:displacedByCustomXml="next"/>
  <w:bookmarkStart w:id="63" w:name="_Hlk63270986" w:displacedByCustomXml="next"/>
  <w:bookmarkStart w:id="64" w:name="_Hlk63270985" w:displacedByCustomXml="next"/>
  <w:sdt>
    <w:sdtPr>
      <w:rPr>
        <w:rFonts w:ascii="Arial" w:eastAsia="Times New Roman" w:hAnsi="Arial" w:cs="Arial"/>
        <w:sz w:val="20"/>
        <w:szCs w:val="20"/>
      </w:rPr>
      <w:id w:val="-743643775"/>
      <w:docPartObj>
        <w:docPartGallery w:val="Page Numbers (Bottom of Page)"/>
        <w:docPartUnique/>
      </w:docPartObj>
    </w:sdtPr>
    <w:sdtEndPr>
      <w:rPr>
        <w:b/>
      </w:rPr>
    </w:sdtEndPr>
    <w:sdtContent>
      <w:p w14:paraId="76E3C825" w14:textId="3B5B883F" w:rsidR="006D3AE8" w:rsidRPr="002C1924" w:rsidRDefault="006D3AE8" w:rsidP="002C1924">
        <w:pPr>
          <w:pBdr>
            <w:top w:val="single" w:sz="4" w:space="1" w:color="auto"/>
          </w:pBdr>
          <w:spacing w:after="0" w:line="240" w:lineRule="auto"/>
          <w:jc w:val="center"/>
          <w:rPr>
            <w:rFonts w:ascii="Arial" w:eastAsia="Times New Roman" w:hAnsi="Arial" w:cs="Arial"/>
            <w:b/>
            <w:i/>
            <w:sz w:val="20"/>
            <w:szCs w:val="20"/>
          </w:rPr>
        </w:pPr>
        <w:r w:rsidRPr="002C1924">
          <w:rPr>
            <w:rFonts w:ascii="Arial" w:eastAsia="Times New Roman" w:hAnsi="Arial" w:cs="Arial"/>
            <w:sz w:val="20"/>
            <w:szCs w:val="20"/>
          </w:rPr>
          <w:t>„</w:t>
        </w:r>
        <w:r w:rsidRPr="002C1924">
          <w:rPr>
            <w:rFonts w:ascii="Arial" w:eastAsia="Times New Roman" w:hAnsi="Arial" w:cs="Arial"/>
            <w:b/>
            <w:bCs/>
            <w:i/>
            <w:iCs/>
            <w:sz w:val="20"/>
            <w:szCs w:val="20"/>
          </w:rPr>
          <w:t xml:space="preserve">Budowa drogi gminnej </w:t>
        </w:r>
        <w:r>
          <w:rPr>
            <w:rFonts w:ascii="Arial" w:eastAsia="Times New Roman" w:hAnsi="Arial" w:cs="Arial"/>
            <w:b/>
            <w:bCs/>
            <w:i/>
            <w:iCs/>
            <w:sz w:val="20"/>
            <w:szCs w:val="20"/>
          </w:rPr>
          <w:t xml:space="preserve">- </w:t>
        </w:r>
        <w:r w:rsidRPr="002C1924">
          <w:rPr>
            <w:rFonts w:ascii="Arial" w:eastAsia="Times New Roman" w:hAnsi="Arial" w:cs="Arial"/>
            <w:b/>
            <w:bCs/>
            <w:i/>
            <w:iCs/>
            <w:sz w:val="20"/>
            <w:szCs w:val="20"/>
          </w:rPr>
          <w:t xml:space="preserve">ul. Myśliwskiej </w:t>
        </w:r>
        <w:r>
          <w:rPr>
            <w:rFonts w:ascii="Arial" w:eastAsia="Times New Roman" w:hAnsi="Arial" w:cs="Arial"/>
            <w:b/>
            <w:bCs/>
            <w:i/>
            <w:iCs/>
            <w:sz w:val="20"/>
            <w:szCs w:val="20"/>
          </w:rPr>
          <w:t>w</w:t>
        </w:r>
        <w:r w:rsidRPr="002C1924">
          <w:rPr>
            <w:rFonts w:ascii="Arial" w:eastAsia="Times New Roman" w:hAnsi="Arial" w:cs="Arial"/>
            <w:b/>
            <w:bCs/>
            <w:i/>
            <w:iCs/>
            <w:sz w:val="20"/>
            <w:szCs w:val="20"/>
          </w:rPr>
          <w:t xml:space="preserve">raz </w:t>
        </w:r>
        <w:r>
          <w:rPr>
            <w:rFonts w:ascii="Arial" w:eastAsia="Times New Roman" w:hAnsi="Arial" w:cs="Arial"/>
            <w:b/>
            <w:bCs/>
            <w:i/>
            <w:iCs/>
            <w:sz w:val="20"/>
            <w:szCs w:val="20"/>
          </w:rPr>
          <w:t xml:space="preserve">z </w:t>
        </w:r>
        <w:r w:rsidRPr="002C1924">
          <w:rPr>
            <w:rFonts w:ascii="Arial" w:eastAsia="Times New Roman" w:hAnsi="Arial" w:cs="Arial"/>
            <w:b/>
            <w:bCs/>
            <w:i/>
            <w:iCs/>
            <w:sz w:val="20"/>
            <w:szCs w:val="20"/>
          </w:rPr>
          <w:t>dr</w:t>
        </w:r>
        <w:r>
          <w:rPr>
            <w:rFonts w:ascii="Arial" w:eastAsia="Times New Roman" w:hAnsi="Arial" w:cs="Arial"/>
            <w:b/>
            <w:bCs/>
            <w:i/>
            <w:iCs/>
            <w:sz w:val="20"/>
            <w:szCs w:val="20"/>
          </w:rPr>
          <w:t>ogami</w:t>
        </w:r>
        <w:r w:rsidRPr="002C1924">
          <w:rPr>
            <w:rFonts w:ascii="Arial" w:eastAsia="Times New Roman" w:hAnsi="Arial" w:cs="Arial"/>
            <w:b/>
            <w:bCs/>
            <w:i/>
            <w:iCs/>
            <w:sz w:val="20"/>
            <w:szCs w:val="20"/>
          </w:rPr>
          <w:t xml:space="preserve"> wewnętrzn</w:t>
        </w:r>
        <w:r>
          <w:rPr>
            <w:rFonts w:ascii="Arial" w:eastAsia="Times New Roman" w:hAnsi="Arial" w:cs="Arial"/>
            <w:b/>
            <w:bCs/>
            <w:i/>
            <w:iCs/>
            <w:sz w:val="20"/>
            <w:szCs w:val="20"/>
          </w:rPr>
          <w:t>ymi</w:t>
        </w:r>
        <w:r w:rsidRPr="002C1924">
          <w:rPr>
            <w:rFonts w:ascii="Arial" w:eastAsia="Times New Roman" w:hAnsi="Arial" w:cs="Arial"/>
            <w:b/>
            <w:bCs/>
            <w:i/>
            <w:iCs/>
            <w:sz w:val="20"/>
            <w:szCs w:val="20"/>
          </w:rPr>
          <w:t xml:space="preserve"> w </w:t>
        </w:r>
        <w:r>
          <w:rPr>
            <w:rFonts w:ascii="Arial" w:eastAsia="Times New Roman" w:hAnsi="Arial" w:cs="Arial"/>
            <w:b/>
            <w:bCs/>
            <w:i/>
            <w:iCs/>
            <w:sz w:val="20"/>
            <w:szCs w:val="20"/>
          </w:rPr>
          <w:t xml:space="preserve"> ciągu ul. Widokowej w m. Przytok, gmina Zabór</w:t>
        </w:r>
        <w:r w:rsidRPr="002C1924">
          <w:rPr>
            <w:rFonts w:ascii="Arial" w:eastAsia="Times New Roman" w:hAnsi="Arial" w:cs="Arial"/>
            <w:i/>
            <w:sz w:val="20"/>
            <w:szCs w:val="24"/>
            <w:lang w:eastAsia="pl-PL"/>
          </w:rPr>
          <w:t>”</w:t>
        </w:r>
      </w:p>
      <w:p w14:paraId="1B822E40" w14:textId="16B80B9C" w:rsidR="006D3AE8" w:rsidRPr="002C1924" w:rsidRDefault="006D3AE8" w:rsidP="002C1924">
        <w:pPr>
          <w:spacing w:after="0" w:line="240" w:lineRule="auto"/>
          <w:jc w:val="center"/>
          <w:rPr>
            <w:rFonts w:ascii="Arial" w:eastAsia="Times New Roman" w:hAnsi="Arial" w:cs="Arial"/>
            <w:color w:val="000000"/>
            <w:sz w:val="20"/>
            <w:szCs w:val="24"/>
            <w:lang w:eastAsia="pl-PL"/>
          </w:rPr>
        </w:pPr>
        <w:r w:rsidRPr="002C1924">
          <w:rPr>
            <w:rFonts w:ascii="Arial" w:eastAsia="Times New Roman" w:hAnsi="Arial" w:cs="Arial"/>
            <w:b/>
            <w:color w:val="000000"/>
            <w:sz w:val="20"/>
            <w:szCs w:val="24"/>
            <w:lang w:eastAsia="pl-PL"/>
          </w:rPr>
          <w:t xml:space="preserve">nr </w:t>
        </w:r>
        <w:r w:rsidRPr="002C1924">
          <w:rPr>
            <w:rFonts w:ascii="Arial" w:eastAsia="Times New Roman" w:hAnsi="Arial" w:cs="Arial"/>
            <w:b/>
            <w:bCs/>
            <w:color w:val="000000"/>
            <w:sz w:val="20"/>
            <w:szCs w:val="24"/>
            <w:lang w:eastAsia="pl-PL"/>
          </w:rPr>
          <w:t>referencyjny</w:t>
        </w:r>
        <w:r w:rsidRPr="0030421A">
          <w:rPr>
            <w:rFonts w:ascii="Arial" w:eastAsia="Times New Roman" w:hAnsi="Arial" w:cs="Arial"/>
            <w:b/>
            <w:bCs/>
            <w:color w:val="000000"/>
            <w:sz w:val="20"/>
            <w:szCs w:val="24"/>
            <w:lang w:eastAsia="pl-PL"/>
          </w:rPr>
          <w:t>: GKN.7021.1.10.2021</w:t>
        </w:r>
      </w:p>
      <w:p w14:paraId="0981282C" w14:textId="2761FB8D" w:rsidR="006D3AE8" w:rsidRPr="002C1924" w:rsidRDefault="006D3AE8" w:rsidP="002C1924">
        <w:pPr>
          <w:tabs>
            <w:tab w:val="center" w:pos="4536"/>
            <w:tab w:val="right" w:pos="9072"/>
          </w:tabs>
          <w:spacing w:after="0" w:line="240" w:lineRule="auto"/>
          <w:jc w:val="right"/>
          <w:rPr>
            <w:rFonts w:ascii="Arial" w:hAnsi="Arial" w:cs="Arial"/>
            <w:b/>
            <w:sz w:val="20"/>
            <w:szCs w:val="20"/>
          </w:rPr>
        </w:pPr>
        <w:r w:rsidRPr="002C1924">
          <w:rPr>
            <w:rFonts w:ascii="Arial" w:eastAsia="Times New Roman" w:hAnsi="Arial" w:cs="Arial"/>
            <w:b/>
            <w:sz w:val="20"/>
            <w:szCs w:val="20"/>
          </w:rPr>
          <w:t xml:space="preserve">str. </w:t>
        </w:r>
        <w:r w:rsidRPr="002C1924">
          <w:rPr>
            <w:rFonts w:ascii="Arial" w:eastAsia="Times New Roman" w:hAnsi="Arial" w:cs="Arial"/>
            <w:b/>
            <w:sz w:val="20"/>
            <w:szCs w:val="20"/>
          </w:rPr>
          <w:fldChar w:fldCharType="begin"/>
        </w:r>
        <w:r w:rsidRPr="002C1924">
          <w:rPr>
            <w:rFonts w:ascii="Arial" w:hAnsi="Arial" w:cs="Arial"/>
            <w:b/>
            <w:sz w:val="20"/>
            <w:szCs w:val="20"/>
          </w:rPr>
          <w:instrText>PAGE    \* MERGEFORMAT</w:instrText>
        </w:r>
        <w:r w:rsidRPr="002C1924">
          <w:rPr>
            <w:rFonts w:ascii="Arial" w:eastAsia="Times New Roman" w:hAnsi="Arial" w:cs="Arial"/>
            <w:b/>
            <w:sz w:val="20"/>
            <w:szCs w:val="20"/>
          </w:rPr>
          <w:fldChar w:fldCharType="separate"/>
        </w:r>
        <w:r w:rsidR="007A2D39" w:rsidRPr="007A2D39">
          <w:rPr>
            <w:rFonts w:ascii="Arial" w:eastAsia="Times New Roman" w:hAnsi="Arial" w:cs="Arial"/>
            <w:b/>
            <w:noProof/>
            <w:sz w:val="20"/>
            <w:szCs w:val="20"/>
          </w:rPr>
          <w:t>2</w:t>
        </w:r>
        <w:r w:rsidRPr="002C1924">
          <w:rPr>
            <w:rFonts w:ascii="Arial" w:eastAsia="Times New Roman" w:hAnsi="Arial" w:cs="Arial"/>
            <w:b/>
            <w:sz w:val="20"/>
            <w:szCs w:val="20"/>
          </w:rPr>
          <w:fldChar w:fldCharType="end"/>
        </w:r>
      </w:p>
    </w:sdtContent>
  </w:sdt>
  <w:bookmarkEnd w:id="55" w:displacedByCustomXml="prev"/>
  <w:bookmarkEnd w:id="56" w:displacedByCustomXml="prev"/>
  <w:bookmarkEnd w:id="57" w:displacedByCustomXml="prev"/>
  <w:bookmarkEnd w:id="58" w:displacedByCustomXml="prev"/>
  <w:bookmarkEnd w:id="59" w:displacedByCustomXml="prev"/>
  <w:bookmarkEnd w:id="60" w:displacedByCustomXml="prev"/>
  <w:bookmarkEnd w:id="61" w:displacedByCustomXml="prev"/>
  <w:bookmarkEnd w:id="62" w:displacedByCustomXml="prev"/>
  <w:bookmarkEnd w:id="63" w:displacedByCustomXml="prev"/>
  <w:bookmarkEnd w:id="64"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 w:name="_Hlk56162741" w:displacedByCustomXml="next"/>
  <w:bookmarkStart w:id="66" w:name="_Hlk56162740" w:displacedByCustomXml="next"/>
  <w:bookmarkStart w:id="67" w:name="_Hlk56162739" w:displacedByCustomXml="next"/>
  <w:bookmarkStart w:id="68" w:name="_Hlk56162738" w:displacedByCustomXml="next"/>
  <w:sdt>
    <w:sdtPr>
      <w:rPr>
        <w:rFonts w:ascii="Arial" w:eastAsia="Times New Roman" w:hAnsi="Arial" w:cs="Arial"/>
        <w:sz w:val="20"/>
        <w:szCs w:val="20"/>
      </w:rPr>
      <w:id w:val="-961037806"/>
      <w:docPartObj>
        <w:docPartGallery w:val="Page Numbers (Bottom of Page)"/>
        <w:docPartUnique/>
      </w:docPartObj>
    </w:sdtPr>
    <w:sdtEndPr>
      <w:rPr>
        <w:b/>
      </w:rPr>
    </w:sdtEndPr>
    <w:sdtContent>
      <w:p w14:paraId="1A813A9F" w14:textId="77777777" w:rsidR="006D3AE8" w:rsidRPr="00811105" w:rsidRDefault="006D3AE8" w:rsidP="00811105">
        <w:pPr>
          <w:pBdr>
            <w:top w:val="single" w:sz="4" w:space="1" w:color="auto"/>
          </w:pBdr>
          <w:spacing w:after="0" w:line="240" w:lineRule="auto"/>
          <w:jc w:val="center"/>
          <w:rPr>
            <w:rFonts w:ascii="Arial" w:eastAsia="Times New Roman" w:hAnsi="Arial" w:cs="Arial"/>
            <w:b/>
            <w:i/>
            <w:sz w:val="20"/>
            <w:szCs w:val="20"/>
          </w:rPr>
        </w:pPr>
        <w:r w:rsidRPr="00811105">
          <w:rPr>
            <w:rFonts w:ascii="Arial" w:eastAsia="Times New Roman" w:hAnsi="Arial" w:cs="Arial"/>
            <w:sz w:val="20"/>
            <w:szCs w:val="20"/>
          </w:rPr>
          <w:t>„</w:t>
        </w:r>
        <w:bookmarkStart w:id="69" w:name="_Hlk62985548"/>
        <w:bookmarkStart w:id="70" w:name="_Hlk55824413"/>
        <w:bookmarkStart w:id="71" w:name="_Hlk63270970"/>
        <w:r w:rsidRPr="00811105">
          <w:rPr>
            <w:rFonts w:ascii="Arial" w:eastAsia="Times New Roman" w:hAnsi="Arial" w:cs="Arial"/>
            <w:b/>
            <w:bCs/>
            <w:i/>
            <w:iCs/>
            <w:sz w:val="20"/>
            <w:szCs w:val="20"/>
          </w:rPr>
          <w:t>Budowa drogi gminnej (ul. Myśliwskiej) oraz dróg wewnętrznych w Dz. Nr 544/20, 544/26, 544/32 wraz z budową oświetlenia oraz odwodnienia drogowego w miejscowości  Przytok, Gmina Zabór</w:t>
        </w:r>
        <w:bookmarkEnd w:id="69"/>
        <w:r w:rsidRPr="00811105">
          <w:rPr>
            <w:rFonts w:ascii="Arial" w:eastAsia="Times New Roman" w:hAnsi="Arial" w:cs="Arial"/>
            <w:i/>
            <w:sz w:val="20"/>
            <w:szCs w:val="24"/>
            <w:lang w:eastAsia="pl-PL"/>
          </w:rPr>
          <w:t>”</w:t>
        </w:r>
      </w:p>
      <w:bookmarkEnd w:id="70"/>
      <w:p w14:paraId="6AB29B2F" w14:textId="77777777" w:rsidR="006D3AE8" w:rsidRPr="00811105" w:rsidRDefault="006D3AE8" w:rsidP="00811105">
        <w:pPr>
          <w:spacing w:after="0" w:line="240" w:lineRule="auto"/>
          <w:jc w:val="center"/>
          <w:rPr>
            <w:rFonts w:ascii="Arial" w:eastAsia="Times New Roman" w:hAnsi="Arial" w:cs="Arial"/>
            <w:color w:val="000000"/>
            <w:sz w:val="20"/>
            <w:szCs w:val="24"/>
            <w:lang w:eastAsia="pl-PL"/>
          </w:rPr>
        </w:pPr>
        <w:r w:rsidRPr="00811105">
          <w:rPr>
            <w:rFonts w:ascii="Arial" w:eastAsia="Times New Roman" w:hAnsi="Arial" w:cs="Arial"/>
            <w:b/>
            <w:color w:val="000000"/>
            <w:sz w:val="20"/>
            <w:szCs w:val="24"/>
            <w:lang w:eastAsia="pl-PL"/>
          </w:rPr>
          <w:t xml:space="preserve">nr </w:t>
        </w:r>
        <w:r w:rsidRPr="00811105">
          <w:rPr>
            <w:rFonts w:ascii="Arial" w:eastAsia="Times New Roman" w:hAnsi="Arial" w:cs="Arial"/>
            <w:b/>
            <w:bCs/>
            <w:color w:val="000000"/>
            <w:sz w:val="20"/>
            <w:szCs w:val="24"/>
            <w:lang w:eastAsia="pl-PL"/>
          </w:rPr>
          <w:t>referencyjny</w:t>
        </w:r>
        <w:bookmarkEnd w:id="71"/>
        <w:r w:rsidRPr="00811105">
          <w:rPr>
            <w:rFonts w:ascii="Arial" w:eastAsia="Times New Roman" w:hAnsi="Arial" w:cs="Arial"/>
            <w:b/>
            <w:bCs/>
            <w:color w:val="000000"/>
            <w:sz w:val="20"/>
            <w:szCs w:val="24"/>
            <w:highlight w:val="yellow"/>
            <w:lang w:eastAsia="pl-PL"/>
          </w:rPr>
          <w:t>: GKN.7021.1.71.2020</w:t>
        </w:r>
      </w:p>
      <w:p w14:paraId="3B8CCCB5" w14:textId="589C91C5" w:rsidR="006D3AE8" w:rsidRPr="00811105" w:rsidRDefault="006D3AE8" w:rsidP="00811105">
        <w:pPr>
          <w:tabs>
            <w:tab w:val="center" w:pos="4536"/>
            <w:tab w:val="right" w:pos="9072"/>
          </w:tabs>
          <w:spacing w:after="0" w:line="240" w:lineRule="auto"/>
          <w:jc w:val="right"/>
          <w:rPr>
            <w:rFonts w:ascii="Arial" w:hAnsi="Arial" w:cs="Arial"/>
            <w:b/>
            <w:sz w:val="20"/>
            <w:szCs w:val="20"/>
          </w:rPr>
        </w:pPr>
        <w:r w:rsidRPr="00811105">
          <w:rPr>
            <w:rFonts w:ascii="Arial" w:eastAsia="Times New Roman" w:hAnsi="Arial" w:cs="Arial"/>
            <w:b/>
            <w:sz w:val="20"/>
            <w:szCs w:val="20"/>
          </w:rPr>
          <w:t xml:space="preserve">tr. </w:t>
        </w:r>
        <w:r w:rsidRPr="00811105">
          <w:rPr>
            <w:rFonts w:ascii="Arial" w:eastAsia="Times New Roman" w:hAnsi="Arial" w:cs="Arial"/>
            <w:b/>
            <w:sz w:val="20"/>
            <w:szCs w:val="20"/>
          </w:rPr>
          <w:fldChar w:fldCharType="begin"/>
        </w:r>
        <w:r w:rsidRPr="00811105">
          <w:rPr>
            <w:rFonts w:ascii="Arial" w:hAnsi="Arial" w:cs="Arial"/>
            <w:b/>
            <w:sz w:val="20"/>
            <w:szCs w:val="20"/>
          </w:rPr>
          <w:instrText>PAGE    \* MERGEFORMAT</w:instrText>
        </w:r>
        <w:r w:rsidRPr="00811105">
          <w:rPr>
            <w:rFonts w:ascii="Arial" w:eastAsia="Times New Roman" w:hAnsi="Arial" w:cs="Arial"/>
            <w:b/>
            <w:sz w:val="20"/>
            <w:szCs w:val="20"/>
          </w:rPr>
          <w:fldChar w:fldCharType="separate"/>
        </w:r>
        <w:r w:rsidRPr="00811105">
          <w:rPr>
            <w:rFonts w:ascii="Arial" w:eastAsia="Times New Roman" w:hAnsi="Arial" w:cs="Arial"/>
            <w:b/>
            <w:sz w:val="20"/>
            <w:szCs w:val="20"/>
          </w:rPr>
          <w:t>1</w:t>
        </w:r>
        <w:r w:rsidRPr="00811105">
          <w:rPr>
            <w:rFonts w:ascii="Arial" w:eastAsia="Times New Roman" w:hAnsi="Arial" w:cs="Arial"/>
            <w:b/>
            <w:sz w:val="20"/>
            <w:szCs w:val="20"/>
          </w:rPr>
          <w:fldChar w:fldCharType="end"/>
        </w:r>
      </w:p>
    </w:sdtContent>
  </w:sdt>
  <w:bookmarkEnd w:id="65" w:displacedByCustomXml="prev"/>
  <w:bookmarkEnd w:id="66" w:displacedByCustomXml="prev"/>
  <w:bookmarkEnd w:id="67" w:displacedByCustomXml="prev"/>
  <w:bookmarkEnd w:id="68"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3F7F4" w14:textId="77777777" w:rsidR="00D0290F" w:rsidRDefault="00D0290F" w:rsidP="00811105">
      <w:pPr>
        <w:spacing w:after="0" w:line="240" w:lineRule="auto"/>
      </w:pPr>
      <w:r>
        <w:separator/>
      </w:r>
    </w:p>
  </w:footnote>
  <w:footnote w:type="continuationSeparator" w:id="0">
    <w:p w14:paraId="7886C628" w14:textId="77777777" w:rsidR="00D0290F" w:rsidRDefault="00D0290F" w:rsidP="00811105">
      <w:pPr>
        <w:spacing w:after="0" w:line="240" w:lineRule="auto"/>
      </w:pPr>
      <w:r>
        <w:continuationSeparator/>
      </w:r>
    </w:p>
  </w:footnote>
  <w:footnote w:id="1">
    <w:p w14:paraId="47ED6394" w14:textId="77777777" w:rsidR="006D3AE8" w:rsidRDefault="006D3AE8" w:rsidP="00AE640D">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028AA" w14:textId="77777777" w:rsidR="006D3AE8" w:rsidRDefault="006D3AE8" w:rsidP="002C1924">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bookmarkStart w:id="51" w:name="_Hlk63270946"/>
    <w:bookmarkStart w:id="52" w:name="_Hlk63270947"/>
    <w:bookmarkStart w:id="53" w:name="_Hlk63270948"/>
    <w:bookmarkStart w:id="54" w:name="_Hlk63270949"/>
    <w:r>
      <w:rPr>
        <w:rFonts w:ascii="Bookman Old Style" w:eastAsia="Calibri" w:hAnsi="Bookman Old Style" w:cs="Tahoma"/>
        <w:b/>
        <w:caps/>
        <w:spacing w:val="54"/>
        <w:sz w:val="20"/>
        <w:szCs w:val="24"/>
        <w:lang w:eastAsia="pl-PL"/>
      </w:rPr>
      <w:t xml:space="preserve">zamówienie  publiczne </w:t>
    </w:r>
  </w:p>
  <w:p w14:paraId="668B6CD4" w14:textId="3E11F4A4" w:rsidR="006D3AE8" w:rsidRPr="002C1924" w:rsidRDefault="006D3AE8" w:rsidP="002C1924">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CB7941">
      <w:rPr>
        <w:rFonts w:ascii="Bookman Old Style" w:eastAsia="Calibri" w:hAnsi="Bookman Old Style" w:cs="Tahoma"/>
        <w:b/>
        <w:bCs/>
        <w:caps/>
        <w:spacing w:val="54"/>
        <w:sz w:val="20"/>
        <w:szCs w:val="24"/>
        <w:lang w:eastAsia="pl-PL"/>
      </w:rPr>
      <w:t>SPECYFIKACJA</w:t>
    </w:r>
    <w:r>
      <w:rPr>
        <w:rFonts w:ascii="Bookman Old Style" w:eastAsia="Calibri" w:hAnsi="Bookman Old Style" w:cs="Tahoma"/>
        <w:b/>
        <w:bCs/>
        <w:caps/>
        <w:spacing w:val="54"/>
        <w:sz w:val="20"/>
        <w:szCs w:val="24"/>
        <w:lang w:eastAsia="pl-PL"/>
      </w:rPr>
      <w:t xml:space="preserve"> WARUNKÓW  ZAMÓWIENIA</w:t>
    </w:r>
    <w:bookmarkEnd w:id="51"/>
    <w:bookmarkEnd w:id="52"/>
    <w:bookmarkEnd w:id="53"/>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D269F" w14:textId="77777777" w:rsidR="006D3AE8" w:rsidRPr="00811105" w:rsidRDefault="006D3AE8" w:rsidP="00811105">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sidRPr="00811105">
      <w:rPr>
        <w:rFonts w:ascii="Bookman Old Style" w:eastAsia="Calibri" w:hAnsi="Bookman Old Style" w:cs="Tahoma"/>
        <w:b/>
        <w:caps/>
        <w:spacing w:val="54"/>
        <w:sz w:val="20"/>
        <w:szCs w:val="24"/>
        <w:lang w:eastAsia="pl-PL"/>
      </w:rPr>
      <w:t xml:space="preserve">zamówienie  publiczne </w:t>
    </w:r>
  </w:p>
  <w:p w14:paraId="199F7622" w14:textId="77777777" w:rsidR="006D3AE8" w:rsidRPr="00811105" w:rsidRDefault="006D3AE8" w:rsidP="00811105">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811105">
      <w:rPr>
        <w:rFonts w:ascii="Bookman Old Style" w:eastAsia="Calibri" w:hAnsi="Bookman Old Style" w:cs="Tahoma"/>
        <w:b/>
        <w:bCs/>
        <w:caps/>
        <w:spacing w:val="54"/>
        <w:sz w:val="20"/>
        <w:szCs w:val="24"/>
        <w:lang w:eastAsia="pl-PL"/>
      </w:rPr>
      <w:t>SPECYFIKACJA  ISTOTNYCH  WARUNKÓW  ZAMÓWIENIA</w:t>
    </w:r>
  </w:p>
  <w:p w14:paraId="1065A88C" w14:textId="77777777" w:rsidR="006D3AE8" w:rsidRDefault="006D3A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13E264"/>
    <w:multiLevelType w:val="hybridMultilevel"/>
    <w:tmpl w:val="04AD44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9DD4AC"/>
    <w:multiLevelType w:val="hybridMultilevel"/>
    <w:tmpl w:val="5B0292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2"/>
    <w:multiLevelType w:val="singleLevel"/>
    <w:tmpl w:val="6CE4F4A8"/>
    <w:lvl w:ilvl="0">
      <w:start w:val="1"/>
      <w:numFmt w:val="bullet"/>
      <w:pStyle w:val="Listapunktowana3"/>
      <w:lvlText w:val=""/>
      <w:lvlJc w:val="left"/>
      <w:pPr>
        <w:tabs>
          <w:tab w:val="num" w:pos="1067"/>
        </w:tabs>
        <w:ind w:left="1067" w:hanging="360"/>
      </w:pPr>
      <w:rPr>
        <w:rFonts w:ascii="Symbol" w:hAnsi="Symbol" w:hint="default"/>
      </w:rPr>
    </w:lvl>
  </w:abstractNum>
  <w:abstractNum w:abstractNumId="3">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887FF2"/>
    <w:multiLevelType w:val="multilevel"/>
    <w:tmpl w:val="5E72AEFA"/>
    <w:name w:val="WW8Num342"/>
    <w:lvl w:ilvl="0">
      <w:start w:val="1"/>
      <w:numFmt w:val="decimal"/>
      <w:lvlText w:val="%1."/>
      <w:lvlJc w:val="left"/>
      <w:pPr>
        <w:tabs>
          <w:tab w:val="num" w:pos="0"/>
        </w:tabs>
        <w:ind w:left="502" w:hanging="360"/>
      </w:pPr>
      <w:rPr>
        <w:rFonts w:cs="Times New Roman" w:hint="default"/>
        <w:b/>
        <w:bCs/>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7">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8">
    <w:nsid w:val="042A007B"/>
    <w:multiLevelType w:val="hybridMultilevel"/>
    <w:tmpl w:val="390A93A6"/>
    <w:lvl w:ilvl="0" w:tplc="CC76514A">
      <w:start w:val="1"/>
      <w:numFmt w:val="decimal"/>
      <w:lvlText w:val="%1)"/>
      <w:lvlJc w:val="left"/>
      <w:pPr>
        <w:ind w:left="1240" w:hanging="360"/>
      </w:pPr>
      <w:rPr>
        <w:rFonts w:hint="default"/>
        <w:b/>
        <w:bCs/>
      </w:r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9">
    <w:nsid w:val="0BE459FC"/>
    <w:multiLevelType w:val="hybridMultilevel"/>
    <w:tmpl w:val="91A847C4"/>
    <w:lvl w:ilvl="0" w:tplc="80165558">
      <w:start w:val="1"/>
      <w:numFmt w:val="decimal"/>
      <w:lvlText w:val="%1)"/>
      <w:lvlJc w:val="left"/>
      <w:pPr>
        <w:tabs>
          <w:tab w:val="num" w:pos="2340"/>
        </w:tabs>
        <w:ind w:left="2340" w:hanging="360"/>
      </w:pPr>
      <w:rPr>
        <w:rFonts w:ascii="Arial" w:eastAsia="Calibri" w:hAnsi="Arial" w:cs="Arial"/>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40F315A"/>
    <w:multiLevelType w:val="hybridMultilevel"/>
    <w:tmpl w:val="BF92D0EA"/>
    <w:lvl w:ilvl="0" w:tplc="3428534C">
      <w:start w:val="1"/>
      <w:numFmt w:val="decimal"/>
      <w:lvlText w:val="%1)"/>
      <w:lvlJc w:val="left"/>
      <w:pPr>
        <w:tabs>
          <w:tab w:val="num" w:pos="1057"/>
        </w:tabs>
        <w:ind w:left="1037" w:hanging="340"/>
      </w:pPr>
      <w:rPr>
        <w:rFonts w:hint="default"/>
        <w:b w:val="0"/>
        <w:bCs/>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11">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A81D47"/>
    <w:multiLevelType w:val="multilevel"/>
    <w:tmpl w:val="D294010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E1215A"/>
    <w:multiLevelType w:val="hybridMultilevel"/>
    <w:tmpl w:val="261205D0"/>
    <w:lvl w:ilvl="0" w:tplc="0E8A1E00">
      <w:start w:val="1"/>
      <w:numFmt w:val="decimal"/>
      <w:lvlText w:val="(%1)"/>
      <w:lvlJc w:val="left"/>
      <w:pPr>
        <w:ind w:left="1441" w:hanging="360"/>
      </w:pPr>
      <w:rPr>
        <w:rFonts w:hint="default"/>
      </w:rPr>
    </w:lvl>
    <w:lvl w:ilvl="1" w:tplc="04150019" w:tentative="1">
      <w:start w:val="1"/>
      <w:numFmt w:val="lowerLetter"/>
      <w:lvlText w:val="%2."/>
      <w:lvlJc w:val="left"/>
      <w:pPr>
        <w:ind w:left="2161" w:hanging="360"/>
      </w:pPr>
    </w:lvl>
    <w:lvl w:ilvl="2" w:tplc="0415001B" w:tentative="1">
      <w:start w:val="1"/>
      <w:numFmt w:val="lowerRoman"/>
      <w:lvlText w:val="%3."/>
      <w:lvlJc w:val="right"/>
      <w:pPr>
        <w:ind w:left="2881" w:hanging="180"/>
      </w:pPr>
    </w:lvl>
    <w:lvl w:ilvl="3" w:tplc="0415000F" w:tentative="1">
      <w:start w:val="1"/>
      <w:numFmt w:val="decimal"/>
      <w:lvlText w:val="%4."/>
      <w:lvlJc w:val="left"/>
      <w:pPr>
        <w:ind w:left="3601" w:hanging="360"/>
      </w:pPr>
    </w:lvl>
    <w:lvl w:ilvl="4" w:tplc="04150019" w:tentative="1">
      <w:start w:val="1"/>
      <w:numFmt w:val="lowerLetter"/>
      <w:lvlText w:val="%5."/>
      <w:lvlJc w:val="left"/>
      <w:pPr>
        <w:ind w:left="4321" w:hanging="360"/>
      </w:pPr>
    </w:lvl>
    <w:lvl w:ilvl="5" w:tplc="0415001B" w:tentative="1">
      <w:start w:val="1"/>
      <w:numFmt w:val="lowerRoman"/>
      <w:lvlText w:val="%6."/>
      <w:lvlJc w:val="right"/>
      <w:pPr>
        <w:ind w:left="5041" w:hanging="180"/>
      </w:pPr>
    </w:lvl>
    <w:lvl w:ilvl="6" w:tplc="0415000F" w:tentative="1">
      <w:start w:val="1"/>
      <w:numFmt w:val="decimal"/>
      <w:lvlText w:val="%7."/>
      <w:lvlJc w:val="left"/>
      <w:pPr>
        <w:ind w:left="5761" w:hanging="360"/>
      </w:pPr>
    </w:lvl>
    <w:lvl w:ilvl="7" w:tplc="04150019" w:tentative="1">
      <w:start w:val="1"/>
      <w:numFmt w:val="lowerLetter"/>
      <w:lvlText w:val="%8."/>
      <w:lvlJc w:val="left"/>
      <w:pPr>
        <w:ind w:left="6481" w:hanging="360"/>
      </w:pPr>
    </w:lvl>
    <w:lvl w:ilvl="8" w:tplc="0415001B" w:tentative="1">
      <w:start w:val="1"/>
      <w:numFmt w:val="lowerRoman"/>
      <w:lvlText w:val="%9."/>
      <w:lvlJc w:val="right"/>
      <w:pPr>
        <w:ind w:left="7201" w:hanging="180"/>
      </w:pPr>
    </w:lvl>
  </w:abstractNum>
  <w:abstractNum w:abstractNumId="16">
    <w:nsid w:val="25B6771C"/>
    <w:multiLevelType w:val="hybridMultilevel"/>
    <w:tmpl w:val="A734FC9C"/>
    <w:lvl w:ilvl="0" w:tplc="75944144">
      <w:start w:val="1"/>
      <w:numFmt w:val="decimal"/>
      <w:lvlText w:val="%1)"/>
      <w:lvlJc w:val="left"/>
      <w:pPr>
        <w:ind w:left="1080" w:hanging="360"/>
      </w:pPr>
      <w:rPr>
        <w:rFonts w:cs="Times New Roman" w:hint="default"/>
        <w:b w:val="0"/>
        <w:bCs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2D3928D6"/>
    <w:multiLevelType w:val="hybridMultilevel"/>
    <w:tmpl w:val="C84A5B3A"/>
    <w:lvl w:ilvl="0" w:tplc="2EB66B02">
      <w:start w:val="1"/>
      <w:numFmt w:val="decimal"/>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5687648">
      <w:start w:val="1"/>
      <w:numFmt w:val="lowerLetter"/>
      <w:lvlText w:val="%2)"/>
      <w:lvlJc w:val="left"/>
      <w:pPr>
        <w:ind w:left="7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8808398C">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B8C432">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B03544">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00BF14">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63D42">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101FBA">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CE5C6">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308B0FFA"/>
    <w:multiLevelType w:val="hybridMultilevel"/>
    <w:tmpl w:val="36A81614"/>
    <w:lvl w:ilvl="0" w:tplc="7CD2F910">
      <w:start w:val="3"/>
      <w:numFmt w:val="decimal"/>
      <w:lvlText w:val="%1."/>
      <w:lvlJc w:val="left"/>
      <w:pPr>
        <w:ind w:left="643"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0D0143"/>
    <w:multiLevelType w:val="hybridMultilevel"/>
    <w:tmpl w:val="12DE312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A65BDA"/>
    <w:multiLevelType w:val="multilevel"/>
    <w:tmpl w:val="2B3E3E3A"/>
    <w:lvl w:ilvl="0">
      <w:start w:val="12"/>
      <w:numFmt w:val="decimal"/>
      <w:lvlText w:val="%1"/>
      <w:lvlJc w:val="left"/>
      <w:pPr>
        <w:ind w:left="630" w:hanging="630"/>
      </w:pPr>
      <w:rPr>
        <w:rFonts w:hint="default"/>
      </w:rPr>
    </w:lvl>
    <w:lvl w:ilvl="1">
      <w:start w:val="1"/>
      <w:numFmt w:val="decimal"/>
      <w:lvlText w:val="%1.%2"/>
      <w:lvlJc w:val="left"/>
      <w:pPr>
        <w:ind w:left="743" w:hanging="63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22">
    <w:nsid w:val="370B5B28"/>
    <w:multiLevelType w:val="multilevel"/>
    <w:tmpl w:val="D19E453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80E2195"/>
    <w:multiLevelType w:val="hybridMultilevel"/>
    <w:tmpl w:val="2C2E5CD6"/>
    <w:lvl w:ilvl="0" w:tplc="131ED56C">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3FD81518"/>
    <w:multiLevelType w:val="hybridMultilevel"/>
    <w:tmpl w:val="E26624F6"/>
    <w:lvl w:ilvl="0" w:tplc="CB46D9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17746C5"/>
    <w:multiLevelType w:val="hybridMultilevel"/>
    <w:tmpl w:val="931063CA"/>
    <w:lvl w:ilvl="0" w:tplc="6954293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50521F6"/>
    <w:multiLevelType w:val="hybridMultilevel"/>
    <w:tmpl w:val="CCA206D4"/>
    <w:lvl w:ilvl="0" w:tplc="5D9472A4">
      <w:start w:val="1"/>
      <w:numFmt w:val="lowerLetter"/>
      <w:lvlText w:val="%1)"/>
      <w:lvlJc w:val="left"/>
      <w:pPr>
        <w:ind w:left="1211" w:hanging="360"/>
      </w:pPr>
      <w:rPr>
        <w:rFonts w:ascii="Arial" w:eastAsia="Calibri" w:hAnsi="Arial" w:cs="Arial"/>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31">
    <w:nsid w:val="452E47AD"/>
    <w:multiLevelType w:val="hybridMultilevel"/>
    <w:tmpl w:val="EF726F22"/>
    <w:lvl w:ilvl="0" w:tplc="FEB2B644">
      <w:start w:val="1"/>
      <w:numFmt w:val="decimal"/>
      <w:lvlText w:val="%1)"/>
      <w:lvlJc w:val="left"/>
      <w:pPr>
        <w:ind w:left="1081" w:hanging="360"/>
      </w:pPr>
      <w:rPr>
        <w:rFonts w:hint="default"/>
        <w:b w:val="0"/>
        <w:bCs w:val="0"/>
      </w:rPr>
    </w:lvl>
    <w:lvl w:ilvl="1" w:tplc="04150019">
      <w:start w:val="1"/>
      <w:numFmt w:val="lowerLetter"/>
      <w:lvlText w:val="%2."/>
      <w:lvlJc w:val="left"/>
      <w:pPr>
        <w:ind w:left="2019" w:hanging="360"/>
      </w:pPr>
    </w:lvl>
    <w:lvl w:ilvl="2" w:tplc="0415001B" w:tentative="1">
      <w:start w:val="1"/>
      <w:numFmt w:val="lowerRoman"/>
      <w:lvlText w:val="%3."/>
      <w:lvlJc w:val="right"/>
      <w:pPr>
        <w:ind w:left="2739" w:hanging="180"/>
      </w:pPr>
    </w:lvl>
    <w:lvl w:ilvl="3" w:tplc="0415000F" w:tentative="1">
      <w:start w:val="1"/>
      <w:numFmt w:val="decimal"/>
      <w:lvlText w:val="%4."/>
      <w:lvlJc w:val="left"/>
      <w:pPr>
        <w:ind w:left="3459" w:hanging="360"/>
      </w:pPr>
    </w:lvl>
    <w:lvl w:ilvl="4" w:tplc="04150019" w:tentative="1">
      <w:start w:val="1"/>
      <w:numFmt w:val="lowerLetter"/>
      <w:lvlText w:val="%5."/>
      <w:lvlJc w:val="left"/>
      <w:pPr>
        <w:ind w:left="4179" w:hanging="360"/>
      </w:pPr>
    </w:lvl>
    <w:lvl w:ilvl="5" w:tplc="0415001B" w:tentative="1">
      <w:start w:val="1"/>
      <w:numFmt w:val="lowerRoman"/>
      <w:lvlText w:val="%6."/>
      <w:lvlJc w:val="right"/>
      <w:pPr>
        <w:ind w:left="4899" w:hanging="180"/>
      </w:pPr>
    </w:lvl>
    <w:lvl w:ilvl="6" w:tplc="0415000F" w:tentative="1">
      <w:start w:val="1"/>
      <w:numFmt w:val="decimal"/>
      <w:lvlText w:val="%7."/>
      <w:lvlJc w:val="left"/>
      <w:pPr>
        <w:ind w:left="5619" w:hanging="360"/>
      </w:pPr>
    </w:lvl>
    <w:lvl w:ilvl="7" w:tplc="04150019" w:tentative="1">
      <w:start w:val="1"/>
      <w:numFmt w:val="lowerLetter"/>
      <w:lvlText w:val="%8."/>
      <w:lvlJc w:val="left"/>
      <w:pPr>
        <w:ind w:left="6339" w:hanging="360"/>
      </w:pPr>
    </w:lvl>
    <w:lvl w:ilvl="8" w:tplc="0415001B" w:tentative="1">
      <w:start w:val="1"/>
      <w:numFmt w:val="lowerRoman"/>
      <w:lvlText w:val="%9."/>
      <w:lvlJc w:val="right"/>
      <w:pPr>
        <w:ind w:left="7059" w:hanging="180"/>
      </w:pPr>
    </w:lvl>
  </w:abstractNum>
  <w:abstractNum w:abstractNumId="32">
    <w:nsid w:val="4AE62353"/>
    <w:multiLevelType w:val="hybridMultilevel"/>
    <w:tmpl w:val="749E3B5A"/>
    <w:lvl w:ilvl="0" w:tplc="4990A894">
      <w:start w:val="1"/>
      <w:numFmt w:val="decimal"/>
      <w:lvlText w:val="%1."/>
      <w:lvlJc w:val="left"/>
      <w:pPr>
        <w:ind w:left="720" w:hanging="360"/>
      </w:pPr>
      <w:rPr>
        <w:rFonts w:hint="default"/>
        <w:b w:val="0"/>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34">
    <w:nsid w:val="4C47074C"/>
    <w:multiLevelType w:val="hybridMultilevel"/>
    <w:tmpl w:val="40825034"/>
    <w:lvl w:ilvl="0" w:tplc="39BAEDE8">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140A5D"/>
    <w:multiLevelType w:val="hybridMultilevel"/>
    <w:tmpl w:val="910C13E4"/>
    <w:lvl w:ilvl="0" w:tplc="B52E312C">
      <w:start w:val="1"/>
      <w:numFmt w:val="decimal"/>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2AB8DC">
      <w:start w:val="1"/>
      <w:numFmt w:val="lowerLetter"/>
      <w:lvlText w:val="%2)"/>
      <w:lvlJc w:val="left"/>
      <w:pPr>
        <w:ind w:left="78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3C9CAB86">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24376">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B024A0">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0A4CE">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0C51BE">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CB0F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660E0">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33F562C"/>
    <w:multiLevelType w:val="hybridMultilevel"/>
    <w:tmpl w:val="0D9ECFD2"/>
    <w:lvl w:ilvl="0" w:tplc="592440DE">
      <w:start w:val="1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38">
    <w:nsid w:val="566516FE"/>
    <w:multiLevelType w:val="hybridMultilevel"/>
    <w:tmpl w:val="56D6A3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6C2FBE"/>
    <w:multiLevelType w:val="multilevel"/>
    <w:tmpl w:val="D294010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66D58F9"/>
    <w:multiLevelType w:val="multilevel"/>
    <w:tmpl w:val="395E57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A00044D"/>
    <w:multiLevelType w:val="hybridMultilevel"/>
    <w:tmpl w:val="76528288"/>
    <w:lvl w:ilvl="0" w:tplc="F46A11D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A4D722">
      <w:start w:val="1"/>
      <w:numFmt w:val="lowerLetter"/>
      <w:lvlText w:val="%2"/>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812DB30">
      <w:start w:val="1"/>
      <w:numFmt w:val="lowerRoman"/>
      <w:lvlText w:val="%3"/>
      <w:lvlJc w:val="left"/>
      <w:pPr>
        <w:ind w:left="2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1C6256">
      <w:start w:val="1"/>
      <w:numFmt w:val="decimal"/>
      <w:lvlText w:val="%4"/>
      <w:lvlJc w:val="left"/>
      <w:pPr>
        <w:ind w:left="2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782BDA">
      <w:start w:val="1"/>
      <w:numFmt w:val="lowerLetter"/>
      <w:lvlText w:val="%5"/>
      <w:lvlJc w:val="left"/>
      <w:pPr>
        <w:ind w:left="3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488844">
      <w:start w:val="1"/>
      <w:numFmt w:val="lowerRoman"/>
      <w:lvlText w:val="%6"/>
      <w:lvlJc w:val="left"/>
      <w:pPr>
        <w:ind w:left="4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32E794">
      <w:start w:val="1"/>
      <w:numFmt w:val="decimal"/>
      <w:lvlText w:val="%7"/>
      <w:lvlJc w:val="left"/>
      <w:pPr>
        <w:ind w:left="5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D447CA">
      <w:start w:val="1"/>
      <w:numFmt w:val="lowerLetter"/>
      <w:lvlText w:val="%8"/>
      <w:lvlJc w:val="left"/>
      <w:pPr>
        <w:ind w:left="5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6CF9D8">
      <w:start w:val="1"/>
      <w:numFmt w:val="lowerRoman"/>
      <w:lvlText w:val="%9"/>
      <w:lvlJc w:val="left"/>
      <w:pPr>
        <w:ind w:left="6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5A147C59"/>
    <w:multiLevelType w:val="singleLevel"/>
    <w:tmpl w:val="8CDA1124"/>
    <w:lvl w:ilvl="0">
      <w:start w:val="1"/>
      <w:numFmt w:val="decimal"/>
      <w:lvlText w:val="%1."/>
      <w:lvlJc w:val="left"/>
      <w:pPr>
        <w:tabs>
          <w:tab w:val="num" w:pos="360"/>
        </w:tabs>
        <w:ind w:left="360" w:hanging="360"/>
      </w:pPr>
      <w:rPr>
        <w:rFonts w:cs="Times New Roman"/>
        <w:b/>
        <w:bCs/>
        <w:color w:val="auto"/>
      </w:rPr>
    </w:lvl>
  </w:abstractNum>
  <w:abstractNum w:abstractNumId="43">
    <w:nsid w:val="5B2F5AEB"/>
    <w:multiLevelType w:val="hybridMultilevel"/>
    <w:tmpl w:val="91FE5270"/>
    <w:lvl w:ilvl="0" w:tplc="B928B3E6">
      <w:start w:val="4"/>
      <w:numFmt w:val="decimal"/>
      <w:lvlText w:val="%1."/>
      <w:lvlJc w:val="left"/>
      <w:pPr>
        <w:ind w:left="720" w:hanging="360"/>
      </w:pPr>
      <w:rPr>
        <w:rFonts w:hint="default"/>
        <w:b/>
        <w:bCs/>
      </w:rPr>
    </w:lvl>
    <w:lvl w:ilvl="1" w:tplc="E4EE2CE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6E539C"/>
    <w:multiLevelType w:val="multilevel"/>
    <w:tmpl w:val="A87883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5D183C98"/>
    <w:multiLevelType w:val="hybridMultilevel"/>
    <w:tmpl w:val="C2F4BB76"/>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3CC81CF2">
      <w:start w:val="1"/>
      <w:numFmt w:val="decimal"/>
      <w:lvlText w:val="%2)"/>
      <w:lvlJc w:val="left"/>
      <w:pPr>
        <w:tabs>
          <w:tab w:val="num" w:pos="927"/>
        </w:tabs>
        <w:ind w:left="567" w:firstLine="0"/>
      </w:pPr>
      <w:rPr>
        <w:rFonts w:ascii="Arial" w:eastAsia="Times New Roman" w:hAnsi="Arial" w:cs="Arial" w:hint="default"/>
        <w:b w:val="0"/>
        <w:bCs/>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47">
    <w:nsid w:val="60EA3EDB"/>
    <w:multiLevelType w:val="multilevel"/>
    <w:tmpl w:val="B22CE804"/>
    <w:lvl w:ilvl="0">
      <w:start w:val="1"/>
      <w:numFmt w:val="decimal"/>
      <w:lvlText w:val="%1)"/>
      <w:lvlJc w:val="left"/>
      <w:pPr>
        <w:tabs>
          <w:tab w:val="num" w:pos="1706"/>
        </w:tabs>
        <w:ind w:left="697"/>
      </w:pPr>
      <w:rPr>
        <w:rFonts w:ascii="Arial" w:eastAsia="Calibri" w:hAnsi="Arial" w:cs="Arial"/>
        <w:b w:val="0"/>
        <w:bCs/>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50">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9F07173"/>
    <w:multiLevelType w:val="hybridMultilevel"/>
    <w:tmpl w:val="1B68B9E8"/>
    <w:lvl w:ilvl="0" w:tplc="9724CAAA">
      <w:start w:val="1"/>
      <w:numFmt w:val="decimal"/>
      <w:lvlText w:val="%1)"/>
      <w:lvlJc w:val="left"/>
      <w:pPr>
        <w:ind w:left="1004" w:hanging="360"/>
      </w:pPr>
      <w:rPr>
        <w:rFonts w:ascii="Arial" w:eastAsia="Times New Roman" w:hAnsi="Arial" w:cs="Arial"/>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6BF6183B"/>
    <w:multiLevelType w:val="hybridMultilevel"/>
    <w:tmpl w:val="0198615C"/>
    <w:lvl w:ilvl="0" w:tplc="55D67F3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75230D30"/>
    <w:multiLevelType w:val="hybridMultilevel"/>
    <w:tmpl w:val="017414B2"/>
    <w:lvl w:ilvl="0" w:tplc="35D22C26">
      <w:start w:val="1"/>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nsid w:val="76642119"/>
    <w:multiLevelType w:val="hybridMultilevel"/>
    <w:tmpl w:val="9280C5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70BAB1A"/>
    <w:multiLevelType w:val="hybridMultilevel"/>
    <w:tmpl w:val="4B38A1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79185023"/>
    <w:multiLevelType w:val="multilevel"/>
    <w:tmpl w:val="4314BE18"/>
    <w:lvl w:ilvl="0">
      <w:start w:val="1"/>
      <w:numFmt w:val="lowerLetter"/>
      <w:lvlText w:val="%1)"/>
      <w:lvlJc w:val="left"/>
      <w:pPr>
        <w:ind w:left="1069" w:hanging="360"/>
      </w:pPr>
      <w:rPr>
        <w:rFonts w:cs="Verdana"/>
      </w:rPr>
    </w:lvl>
    <w:lvl w:ilvl="1">
      <w:start w:val="1"/>
      <w:numFmt w:val="decimal"/>
      <w:lvlText w:val="%2)"/>
      <w:lvlJc w:val="left"/>
      <w:pPr>
        <w:ind w:left="2134" w:hanging="70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nsid w:val="791B59F4"/>
    <w:multiLevelType w:val="multilevel"/>
    <w:tmpl w:val="D294010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9A04965"/>
    <w:multiLevelType w:val="hybridMultilevel"/>
    <w:tmpl w:val="274AC3EA"/>
    <w:lvl w:ilvl="0" w:tplc="7B62F8A2">
      <w:start w:val="1"/>
      <w:numFmt w:val="lowerRoman"/>
      <w:lvlText w:val="%1)"/>
      <w:lvlJc w:val="left"/>
      <w:pPr>
        <w:ind w:left="2024" w:hanging="720"/>
      </w:pPr>
      <w:rPr>
        <w:rFonts w:hint="default"/>
      </w:rPr>
    </w:lvl>
    <w:lvl w:ilvl="1" w:tplc="04150019" w:tentative="1">
      <w:start w:val="1"/>
      <w:numFmt w:val="lowerLetter"/>
      <w:lvlText w:val="%2."/>
      <w:lvlJc w:val="left"/>
      <w:pPr>
        <w:ind w:left="2384" w:hanging="360"/>
      </w:pPr>
    </w:lvl>
    <w:lvl w:ilvl="2" w:tplc="0415001B" w:tentative="1">
      <w:start w:val="1"/>
      <w:numFmt w:val="lowerRoman"/>
      <w:lvlText w:val="%3."/>
      <w:lvlJc w:val="right"/>
      <w:pPr>
        <w:ind w:left="3104" w:hanging="180"/>
      </w:pPr>
    </w:lvl>
    <w:lvl w:ilvl="3" w:tplc="0415000F" w:tentative="1">
      <w:start w:val="1"/>
      <w:numFmt w:val="decimal"/>
      <w:lvlText w:val="%4."/>
      <w:lvlJc w:val="left"/>
      <w:pPr>
        <w:ind w:left="3824" w:hanging="360"/>
      </w:pPr>
    </w:lvl>
    <w:lvl w:ilvl="4" w:tplc="04150019" w:tentative="1">
      <w:start w:val="1"/>
      <w:numFmt w:val="lowerLetter"/>
      <w:lvlText w:val="%5."/>
      <w:lvlJc w:val="left"/>
      <w:pPr>
        <w:ind w:left="4544" w:hanging="360"/>
      </w:pPr>
    </w:lvl>
    <w:lvl w:ilvl="5" w:tplc="0415001B" w:tentative="1">
      <w:start w:val="1"/>
      <w:numFmt w:val="lowerRoman"/>
      <w:lvlText w:val="%6."/>
      <w:lvlJc w:val="right"/>
      <w:pPr>
        <w:ind w:left="5264" w:hanging="180"/>
      </w:pPr>
    </w:lvl>
    <w:lvl w:ilvl="6" w:tplc="0415000F" w:tentative="1">
      <w:start w:val="1"/>
      <w:numFmt w:val="decimal"/>
      <w:lvlText w:val="%7."/>
      <w:lvlJc w:val="left"/>
      <w:pPr>
        <w:ind w:left="5984" w:hanging="360"/>
      </w:pPr>
    </w:lvl>
    <w:lvl w:ilvl="7" w:tplc="04150019" w:tentative="1">
      <w:start w:val="1"/>
      <w:numFmt w:val="lowerLetter"/>
      <w:lvlText w:val="%8."/>
      <w:lvlJc w:val="left"/>
      <w:pPr>
        <w:ind w:left="6704" w:hanging="360"/>
      </w:pPr>
    </w:lvl>
    <w:lvl w:ilvl="8" w:tplc="0415001B" w:tentative="1">
      <w:start w:val="1"/>
      <w:numFmt w:val="lowerRoman"/>
      <w:lvlText w:val="%9."/>
      <w:lvlJc w:val="right"/>
      <w:pPr>
        <w:ind w:left="7424" w:hanging="180"/>
      </w:pPr>
    </w:lvl>
  </w:abstractNum>
  <w:abstractNum w:abstractNumId="63">
    <w:nsid w:val="7B565FD1"/>
    <w:multiLevelType w:val="hybridMultilevel"/>
    <w:tmpl w:val="8DC2ADBA"/>
    <w:lvl w:ilvl="0" w:tplc="04150011">
      <w:start w:val="1"/>
      <w:numFmt w:val="decimal"/>
      <w:lvlText w:val="%1."/>
      <w:lvlJc w:val="left"/>
      <w:pPr>
        <w:tabs>
          <w:tab w:val="num" w:pos="283"/>
        </w:tabs>
        <w:ind w:left="283" w:hanging="283"/>
      </w:pPr>
      <w:rPr>
        <w:b/>
      </w:rPr>
    </w:lvl>
    <w:lvl w:ilvl="1" w:tplc="3D900F50">
      <w:start w:val="1"/>
      <w:numFmt w:val="decimal"/>
      <w:lvlText w:val="%2)"/>
      <w:lvlJc w:val="left"/>
      <w:pPr>
        <w:tabs>
          <w:tab w:val="num" w:pos="1440"/>
        </w:tabs>
        <w:ind w:left="1440" w:hanging="360"/>
      </w:pPr>
      <w:rPr>
        <w:b w:val="0"/>
        <w:bCs/>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7E9905B5"/>
    <w:multiLevelType w:val="hybridMultilevel"/>
    <w:tmpl w:val="7E2A84C0"/>
    <w:lvl w:ilvl="0" w:tplc="52AE6170">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6"/>
  </w:num>
  <w:num w:numId="5">
    <w:abstractNumId w:val="29"/>
  </w:num>
  <w:num w:numId="6">
    <w:abstractNumId w:val="55"/>
  </w:num>
  <w:num w:numId="7">
    <w:abstractNumId w:val="9"/>
  </w:num>
  <w:num w:numId="8">
    <w:abstractNumId w:val="48"/>
  </w:num>
  <w:num w:numId="9">
    <w:abstractNumId w:val="45"/>
    <w:lvlOverride w:ilvl="0">
      <w:startOverride w:val="1"/>
    </w:lvlOverride>
  </w:num>
  <w:num w:numId="10">
    <w:abstractNumId w:val="28"/>
    <w:lvlOverride w:ilvl="0">
      <w:startOverride w:val="1"/>
    </w:lvlOverride>
  </w:num>
  <w:num w:numId="11">
    <w:abstractNumId w:val="12"/>
  </w:num>
  <w:num w:numId="12">
    <w:abstractNumId w:val="47"/>
  </w:num>
  <w:num w:numId="13">
    <w:abstractNumId w:val="52"/>
  </w:num>
  <w:num w:numId="14">
    <w:abstractNumId w:val="30"/>
  </w:num>
  <w:num w:numId="15">
    <w:abstractNumId w:val="32"/>
  </w:num>
  <w:num w:numId="16">
    <w:abstractNumId w:val="58"/>
  </w:num>
  <w:num w:numId="17">
    <w:abstractNumId w:val="13"/>
  </w:num>
  <w:num w:numId="18">
    <w:abstractNumId w:val="24"/>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5"/>
  </w:num>
  <w:num w:numId="21">
    <w:abstractNumId w:val="34"/>
  </w:num>
  <w:num w:numId="22">
    <w:abstractNumId w:val="18"/>
  </w:num>
  <w:num w:numId="23">
    <w:abstractNumId w:val="23"/>
  </w:num>
  <w:num w:numId="24">
    <w:abstractNumId w:val="21"/>
  </w:num>
  <w:num w:numId="25">
    <w:abstractNumId w:val="33"/>
  </w:num>
  <w:num w:numId="26">
    <w:abstractNumId w:val="53"/>
  </w:num>
  <w:num w:numId="27">
    <w:abstractNumId w:val="66"/>
  </w:num>
  <w:num w:numId="28">
    <w:abstractNumId w:val="20"/>
  </w:num>
  <w:num w:numId="29">
    <w:abstractNumId w:val="31"/>
  </w:num>
  <w:num w:numId="30">
    <w:abstractNumId w:val="14"/>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num>
  <w:num w:numId="33">
    <w:abstractNumId w:val="57"/>
  </w:num>
  <w:num w:numId="34">
    <w:abstractNumId w:val="6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7"/>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num>
  <w:num w:numId="43">
    <w:abstractNumId w:val="49"/>
  </w:num>
  <w:num w:numId="44">
    <w:abstractNumId w:val="64"/>
  </w:num>
  <w:num w:numId="45">
    <w:abstractNumId w:val="5"/>
  </w:num>
  <w:num w:numId="46">
    <w:abstractNumId w:val="50"/>
  </w:num>
  <w:num w:numId="47">
    <w:abstractNumId w:val="51"/>
  </w:num>
  <w:num w:numId="48">
    <w:abstractNumId w:val="37"/>
  </w:num>
  <w:num w:numId="49">
    <w:abstractNumId w:val="46"/>
  </w:num>
  <w:num w:numId="50">
    <w:abstractNumId w:val="10"/>
  </w:num>
  <w:num w:numId="51">
    <w:abstractNumId w:val="19"/>
  </w:num>
  <w:num w:numId="52">
    <w:abstractNumId w:val="27"/>
  </w:num>
  <w:num w:numId="53">
    <w:abstractNumId w:val="43"/>
  </w:num>
  <w:num w:numId="54">
    <w:abstractNumId w:val="16"/>
  </w:num>
  <w:num w:numId="55">
    <w:abstractNumId w:val="65"/>
  </w:num>
  <w:num w:numId="56">
    <w:abstractNumId w:val="54"/>
  </w:num>
  <w:num w:numId="57">
    <w:abstractNumId w:val="42"/>
  </w:num>
  <w:num w:numId="58">
    <w:abstractNumId w:val="25"/>
  </w:num>
  <w:num w:numId="59">
    <w:abstractNumId w:val="41"/>
  </w:num>
  <w:num w:numId="60">
    <w:abstractNumId w:val="11"/>
  </w:num>
  <w:num w:numId="61">
    <w:abstractNumId w:val="8"/>
  </w:num>
  <w:num w:numId="62">
    <w:abstractNumId w:val="59"/>
  </w:num>
  <w:num w:numId="63">
    <w:abstractNumId w:val="0"/>
  </w:num>
  <w:num w:numId="64">
    <w:abstractNumId w:val="62"/>
  </w:num>
  <w:num w:numId="65">
    <w:abstractNumId w:val="38"/>
  </w:num>
  <w:num w:numId="66">
    <w:abstractNumId w:val="36"/>
  </w:num>
  <w:num w:numId="67">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05"/>
    <w:rsid w:val="000025D9"/>
    <w:rsid w:val="00011012"/>
    <w:rsid w:val="00032328"/>
    <w:rsid w:val="00036706"/>
    <w:rsid w:val="00054435"/>
    <w:rsid w:val="000709DE"/>
    <w:rsid w:val="00081C4D"/>
    <w:rsid w:val="00097BE3"/>
    <w:rsid w:val="000A17E2"/>
    <w:rsid w:val="000A337A"/>
    <w:rsid w:val="000A3CF5"/>
    <w:rsid w:val="000A4C9C"/>
    <w:rsid w:val="000B17D2"/>
    <w:rsid w:val="000D23E1"/>
    <w:rsid w:val="000E79A6"/>
    <w:rsid w:val="00104895"/>
    <w:rsid w:val="001108F9"/>
    <w:rsid w:val="00125103"/>
    <w:rsid w:val="00146C85"/>
    <w:rsid w:val="0015319F"/>
    <w:rsid w:val="0015720B"/>
    <w:rsid w:val="001757B6"/>
    <w:rsid w:val="001866FF"/>
    <w:rsid w:val="00194A10"/>
    <w:rsid w:val="001A15AF"/>
    <w:rsid w:val="001C4278"/>
    <w:rsid w:val="001D55FD"/>
    <w:rsid w:val="001F75B1"/>
    <w:rsid w:val="002141F1"/>
    <w:rsid w:val="002361E7"/>
    <w:rsid w:val="002468C6"/>
    <w:rsid w:val="00265E5F"/>
    <w:rsid w:val="00271566"/>
    <w:rsid w:val="00272093"/>
    <w:rsid w:val="0029679C"/>
    <w:rsid w:val="002A1164"/>
    <w:rsid w:val="002A55B4"/>
    <w:rsid w:val="002B08F6"/>
    <w:rsid w:val="002B7F2D"/>
    <w:rsid w:val="002C1924"/>
    <w:rsid w:val="002D409B"/>
    <w:rsid w:val="002E0AA5"/>
    <w:rsid w:val="002E0AC8"/>
    <w:rsid w:val="002F10DE"/>
    <w:rsid w:val="002F3247"/>
    <w:rsid w:val="0030421A"/>
    <w:rsid w:val="0030422A"/>
    <w:rsid w:val="00321907"/>
    <w:rsid w:val="00324671"/>
    <w:rsid w:val="00327C23"/>
    <w:rsid w:val="0033180D"/>
    <w:rsid w:val="00334258"/>
    <w:rsid w:val="00335B1C"/>
    <w:rsid w:val="00360B63"/>
    <w:rsid w:val="003663D8"/>
    <w:rsid w:val="00381093"/>
    <w:rsid w:val="00381CC6"/>
    <w:rsid w:val="0038412E"/>
    <w:rsid w:val="00395C45"/>
    <w:rsid w:val="003A784D"/>
    <w:rsid w:val="003C10BF"/>
    <w:rsid w:val="003C4BBD"/>
    <w:rsid w:val="003E65F1"/>
    <w:rsid w:val="0043464A"/>
    <w:rsid w:val="00436379"/>
    <w:rsid w:val="00436A72"/>
    <w:rsid w:val="00456BF3"/>
    <w:rsid w:val="0046596F"/>
    <w:rsid w:val="00477DF5"/>
    <w:rsid w:val="00485656"/>
    <w:rsid w:val="004F6A5E"/>
    <w:rsid w:val="0050206D"/>
    <w:rsid w:val="005040E7"/>
    <w:rsid w:val="005070B8"/>
    <w:rsid w:val="00511CE9"/>
    <w:rsid w:val="00512ADA"/>
    <w:rsid w:val="00524A47"/>
    <w:rsid w:val="005431CD"/>
    <w:rsid w:val="00545743"/>
    <w:rsid w:val="005644E5"/>
    <w:rsid w:val="00565200"/>
    <w:rsid w:val="00574A1D"/>
    <w:rsid w:val="005852CF"/>
    <w:rsid w:val="005A1913"/>
    <w:rsid w:val="005B3015"/>
    <w:rsid w:val="005C0ED2"/>
    <w:rsid w:val="005E3722"/>
    <w:rsid w:val="006054AB"/>
    <w:rsid w:val="00624B69"/>
    <w:rsid w:val="00643BE6"/>
    <w:rsid w:val="00654D48"/>
    <w:rsid w:val="006612EF"/>
    <w:rsid w:val="006A2C57"/>
    <w:rsid w:val="006A3148"/>
    <w:rsid w:val="006A5159"/>
    <w:rsid w:val="006A670F"/>
    <w:rsid w:val="006D0A1C"/>
    <w:rsid w:val="006D0FDA"/>
    <w:rsid w:val="006D3AE8"/>
    <w:rsid w:val="006D54C1"/>
    <w:rsid w:val="006D5CF6"/>
    <w:rsid w:val="006E2FCD"/>
    <w:rsid w:val="006E43BB"/>
    <w:rsid w:val="00713B58"/>
    <w:rsid w:val="0071600F"/>
    <w:rsid w:val="007279C4"/>
    <w:rsid w:val="00732178"/>
    <w:rsid w:val="00734759"/>
    <w:rsid w:val="00734F25"/>
    <w:rsid w:val="00763DE3"/>
    <w:rsid w:val="00766C2B"/>
    <w:rsid w:val="00785E34"/>
    <w:rsid w:val="00796CC2"/>
    <w:rsid w:val="007A2D39"/>
    <w:rsid w:val="007A4583"/>
    <w:rsid w:val="007A6251"/>
    <w:rsid w:val="007C7926"/>
    <w:rsid w:val="007D5049"/>
    <w:rsid w:val="007E3BC2"/>
    <w:rsid w:val="007F50B0"/>
    <w:rsid w:val="0080574D"/>
    <w:rsid w:val="00811105"/>
    <w:rsid w:val="0082120E"/>
    <w:rsid w:val="00841C25"/>
    <w:rsid w:val="00860D60"/>
    <w:rsid w:val="00893E46"/>
    <w:rsid w:val="008C2778"/>
    <w:rsid w:val="008D0AB2"/>
    <w:rsid w:val="008D1D4A"/>
    <w:rsid w:val="008F7C0D"/>
    <w:rsid w:val="00903C57"/>
    <w:rsid w:val="00913A80"/>
    <w:rsid w:val="009318E0"/>
    <w:rsid w:val="00942D4C"/>
    <w:rsid w:val="00946B83"/>
    <w:rsid w:val="00964393"/>
    <w:rsid w:val="00964647"/>
    <w:rsid w:val="00971690"/>
    <w:rsid w:val="00971A99"/>
    <w:rsid w:val="00977A73"/>
    <w:rsid w:val="0098077F"/>
    <w:rsid w:val="00985D13"/>
    <w:rsid w:val="009A07E8"/>
    <w:rsid w:val="009E2D54"/>
    <w:rsid w:val="009E588B"/>
    <w:rsid w:val="00A41E9A"/>
    <w:rsid w:val="00A42EAF"/>
    <w:rsid w:val="00A7248A"/>
    <w:rsid w:val="00AA699F"/>
    <w:rsid w:val="00AB4665"/>
    <w:rsid w:val="00AD006B"/>
    <w:rsid w:val="00AE2EA4"/>
    <w:rsid w:val="00AE443F"/>
    <w:rsid w:val="00AE640D"/>
    <w:rsid w:val="00B13B72"/>
    <w:rsid w:val="00B20B02"/>
    <w:rsid w:val="00B2325C"/>
    <w:rsid w:val="00B4736F"/>
    <w:rsid w:val="00B55C03"/>
    <w:rsid w:val="00B71578"/>
    <w:rsid w:val="00B7302A"/>
    <w:rsid w:val="00B93BBE"/>
    <w:rsid w:val="00BB76F7"/>
    <w:rsid w:val="00BC4FDD"/>
    <w:rsid w:val="00BD62B1"/>
    <w:rsid w:val="00BE5137"/>
    <w:rsid w:val="00BE7E60"/>
    <w:rsid w:val="00BF785D"/>
    <w:rsid w:val="00C02D5A"/>
    <w:rsid w:val="00C4369F"/>
    <w:rsid w:val="00C54BB5"/>
    <w:rsid w:val="00CB29D5"/>
    <w:rsid w:val="00CB534E"/>
    <w:rsid w:val="00CC252C"/>
    <w:rsid w:val="00CD5B80"/>
    <w:rsid w:val="00CE2482"/>
    <w:rsid w:val="00CE2E66"/>
    <w:rsid w:val="00CF1CFB"/>
    <w:rsid w:val="00CF201E"/>
    <w:rsid w:val="00D0290F"/>
    <w:rsid w:val="00D03DB6"/>
    <w:rsid w:val="00D268E8"/>
    <w:rsid w:val="00D30C72"/>
    <w:rsid w:val="00D6499B"/>
    <w:rsid w:val="00D73B42"/>
    <w:rsid w:val="00D761D4"/>
    <w:rsid w:val="00DA1DBE"/>
    <w:rsid w:val="00DD1E0C"/>
    <w:rsid w:val="00E141E0"/>
    <w:rsid w:val="00E43AA8"/>
    <w:rsid w:val="00E82CE4"/>
    <w:rsid w:val="00EA6F81"/>
    <w:rsid w:val="00EC1CAF"/>
    <w:rsid w:val="00EC26EC"/>
    <w:rsid w:val="00EC74F5"/>
    <w:rsid w:val="00ED3626"/>
    <w:rsid w:val="00F01FEF"/>
    <w:rsid w:val="00F34E68"/>
    <w:rsid w:val="00F37225"/>
    <w:rsid w:val="00F42DAE"/>
    <w:rsid w:val="00F441F3"/>
    <w:rsid w:val="00F75363"/>
    <w:rsid w:val="00FA31CE"/>
    <w:rsid w:val="00FB6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14:docId w14:val="5213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1FEF"/>
  </w:style>
  <w:style w:type="paragraph" w:styleId="Nagwek1">
    <w:name w:val="heading 1"/>
    <w:aliases w:val="Znak2"/>
    <w:basedOn w:val="Normalny"/>
    <w:next w:val="Normalny"/>
    <w:link w:val="Nagwek1Znak"/>
    <w:uiPriority w:val="9"/>
    <w:qFormat/>
    <w:rsid w:val="00811105"/>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811105"/>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811105"/>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811105"/>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81110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qFormat/>
    <w:rsid w:val="00811105"/>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811105"/>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81110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81110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811105"/>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81110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811105"/>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811105"/>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811105"/>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811105"/>
  </w:style>
  <w:style w:type="paragraph" w:customStyle="1" w:styleId="pkt">
    <w:name w:val="pkt"/>
    <w:basedOn w:val="Normalny"/>
    <w:link w:val="pktZnak"/>
    <w:rsid w:val="00811105"/>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811105"/>
    <w:rPr>
      <w:rFonts w:ascii="Times New Roman" w:eastAsia="Times New Roman" w:hAnsi="Times New Roman" w:cs="Times New Roman"/>
      <w:sz w:val="24"/>
      <w:szCs w:val="20"/>
      <w:lang w:eastAsia="pl-PL"/>
    </w:rPr>
  </w:style>
  <w:style w:type="paragraph" w:customStyle="1" w:styleId="pkt1">
    <w:name w:val="pkt1"/>
    <w:basedOn w:val="pkt"/>
    <w:rsid w:val="00811105"/>
    <w:pPr>
      <w:ind w:left="850" w:hanging="425"/>
    </w:pPr>
  </w:style>
  <w:style w:type="paragraph" w:styleId="Tytu">
    <w:name w:val="Title"/>
    <w:basedOn w:val="Normalny"/>
    <w:link w:val="TytuZnak"/>
    <w:uiPriority w:val="10"/>
    <w:qFormat/>
    <w:rsid w:val="00811105"/>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811105"/>
    <w:rPr>
      <w:rFonts w:ascii="Arial" w:eastAsia="Times New Roman" w:hAnsi="Arial" w:cs="Times New Roman"/>
      <w:b/>
      <w:szCs w:val="20"/>
      <w:lang w:eastAsia="pl-PL"/>
    </w:rPr>
  </w:style>
  <w:style w:type="paragraph" w:styleId="Tekstpodstawowy">
    <w:name w:val="Body Text"/>
    <w:basedOn w:val="Normalny"/>
    <w:link w:val="TekstpodstawowyZnak"/>
    <w:uiPriority w:val="99"/>
    <w:rsid w:val="00811105"/>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811105"/>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811105"/>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811105"/>
    <w:rPr>
      <w:rFonts w:ascii="Arial" w:eastAsia="Times New Roman" w:hAnsi="Arial" w:cs="Times New Roman"/>
      <w:sz w:val="20"/>
      <w:szCs w:val="20"/>
      <w:lang w:eastAsia="pl-PL"/>
    </w:rPr>
  </w:style>
  <w:style w:type="paragraph" w:styleId="Stopka">
    <w:name w:val="footer"/>
    <w:basedOn w:val="Normalny"/>
    <w:link w:val="StopkaZnak"/>
    <w:uiPriority w:val="99"/>
    <w:rsid w:val="00811105"/>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811105"/>
    <w:rPr>
      <w:rFonts w:ascii="Tahoma" w:eastAsia="Times New Roman" w:hAnsi="Tahoma" w:cs="Times New Roman"/>
      <w:sz w:val="20"/>
      <w:szCs w:val="20"/>
      <w:lang w:eastAsia="pl-PL"/>
    </w:rPr>
  </w:style>
  <w:style w:type="character" w:customStyle="1" w:styleId="WW8Num2z0">
    <w:name w:val="WW8Num2z0"/>
    <w:rsid w:val="00811105"/>
    <w:rPr>
      <w:rFonts w:ascii="Times New Roman" w:hAnsi="Times New Roman"/>
    </w:rPr>
  </w:style>
  <w:style w:type="paragraph" w:styleId="Tekstpodstawowy3">
    <w:name w:val="Body Text 3"/>
    <w:basedOn w:val="Normalny"/>
    <w:link w:val="Tekstpodstawowy3Znak"/>
    <w:uiPriority w:val="99"/>
    <w:rsid w:val="0081110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11105"/>
    <w:rPr>
      <w:rFonts w:ascii="Times New Roman" w:eastAsia="Times New Roman" w:hAnsi="Times New Roman" w:cs="Times New Roman"/>
      <w:sz w:val="16"/>
      <w:szCs w:val="16"/>
      <w:lang w:eastAsia="pl-PL"/>
    </w:rPr>
  </w:style>
  <w:style w:type="paragraph" w:styleId="NormalnyWeb">
    <w:name w:val="Normal (Web)"/>
    <w:basedOn w:val="Normalny"/>
    <w:uiPriority w:val="99"/>
    <w:rsid w:val="00811105"/>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811105"/>
    <w:rPr>
      <w:rFonts w:cs="Times New Roman"/>
      <w:color w:val="FF0000"/>
      <w:u w:val="single" w:color="FF0000"/>
    </w:rPr>
  </w:style>
  <w:style w:type="paragraph" w:styleId="Tekstpodstawowywcity">
    <w:name w:val="Body Text Indent"/>
    <w:basedOn w:val="Normalny"/>
    <w:link w:val="TekstpodstawowywcityZnak"/>
    <w:uiPriority w:val="99"/>
    <w:rsid w:val="0081110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81110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811105"/>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811105"/>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81110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811105"/>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81110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811105"/>
    <w:rPr>
      <w:rFonts w:ascii="Courier New" w:eastAsia="Times New Roman" w:hAnsi="Courier New" w:cs="Courier New"/>
      <w:sz w:val="20"/>
      <w:szCs w:val="20"/>
      <w:lang w:eastAsia="pl-PL"/>
    </w:rPr>
  </w:style>
  <w:style w:type="paragraph" w:customStyle="1" w:styleId="wypunkt">
    <w:name w:val="wypunkt"/>
    <w:basedOn w:val="Normalny"/>
    <w:rsid w:val="00811105"/>
    <w:pPr>
      <w:numPr>
        <w:numId w:val="4"/>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811105"/>
    <w:rPr>
      <w:rFonts w:cs="Times New Roman"/>
      <w:sz w:val="16"/>
    </w:rPr>
  </w:style>
  <w:style w:type="paragraph" w:styleId="Tekstkomentarza">
    <w:name w:val="annotation text"/>
    <w:basedOn w:val="Normalny"/>
    <w:link w:val="TekstkomentarzaZnak"/>
    <w:uiPriority w:val="99"/>
    <w:semiHidden/>
    <w:rsid w:val="00811105"/>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811105"/>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811105"/>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semiHidden/>
    <w:rsid w:val="00811105"/>
    <w:rPr>
      <w:rFonts w:ascii="Tahoma" w:eastAsia="Times New Roman" w:hAnsi="Tahoma" w:cs="Times New Roman"/>
      <w:sz w:val="16"/>
      <w:szCs w:val="16"/>
      <w:lang w:eastAsia="pl-PL"/>
    </w:rPr>
  </w:style>
  <w:style w:type="paragraph" w:customStyle="1" w:styleId="ust">
    <w:name w:val="ust"/>
    <w:rsid w:val="00811105"/>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rsid w:val="00811105"/>
    <w:rPr>
      <w:rFonts w:cs="Times New Roman"/>
      <w:sz w:val="20"/>
      <w:vertAlign w:val="superscript"/>
    </w:rPr>
  </w:style>
  <w:style w:type="character" w:styleId="Numerstrony">
    <w:name w:val="page number"/>
    <w:basedOn w:val="Domylnaczcionkaakapitu"/>
    <w:uiPriority w:val="99"/>
    <w:rsid w:val="00811105"/>
    <w:rPr>
      <w:rFonts w:cs="Times New Roman"/>
    </w:rPr>
  </w:style>
  <w:style w:type="paragraph" w:customStyle="1" w:styleId="ustp">
    <w:name w:val="ustęp"/>
    <w:basedOn w:val="Normalny"/>
    <w:rsid w:val="00811105"/>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811105"/>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811105"/>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811105"/>
    <w:rPr>
      <w:rFonts w:ascii="Times New Roman" w:eastAsia="Times New Roman" w:hAnsi="Times New Roman" w:cs="Times New Roman"/>
      <w:b/>
      <w:bCs/>
      <w:i/>
      <w:iCs/>
      <w:sz w:val="24"/>
      <w:szCs w:val="24"/>
      <w:lang w:eastAsia="pl-PL"/>
    </w:rPr>
  </w:style>
  <w:style w:type="paragraph" w:customStyle="1" w:styleId="ust1art">
    <w:name w:val="ust1 art"/>
    <w:rsid w:val="00811105"/>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811105"/>
    <w:rPr>
      <w:rFonts w:ascii="Times New Roman" w:hAnsi="Times New Roman"/>
      <w:b/>
      <w:bCs/>
    </w:rPr>
  </w:style>
  <w:style w:type="character" w:customStyle="1" w:styleId="TematkomentarzaZnak">
    <w:name w:val="Temat komentarza Znak"/>
    <w:basedOn w:val="TekstkomentarzaZnak"/>
    <w:link w:val="Tematkomentarza"/>
    <w:uiPriority w:val="99"/>
    <w:semiHidden/>
    <w:rsid w:val="00811105"/>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81110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81110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81110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811105"/>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811105"/>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811105"/>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811105"/>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811105"/>
    <w:pPr>
      <w:numPr>
        <w:numId w:val="1"/>
      </w:numPr>
      <w:tabs>
        <w:tab w:val="clear" w:pos="360"/>
        <w:tab w:val="num" w:pos="926"/>
      </w:tabs>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811105"/>
    <w:pPr>
      <w:numPr>
        <w:numId w:val="2"/>
      </w:numPr>
      <w:tabs>
        <w:tab w:val="num" w:pos="2340"/>
      </w:tabs>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811105"/>
    <w:pPr>
      <w:numPr>
        <w:numId w:val="3"/>
      </w:numPr>
      <w:tabs>
        <w:tab w:val="num" w:pos="643"/>
        <w:tab w:val="num" w:pos="720"/>
      </w:tabs>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811105"/>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811105"/>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811105"/>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1110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811105"/>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811105"/>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81110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11105"/>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811105"/>
    <w:rPr>
      <w:rFonts w:cs="Times New Roman"/>
    </w:rPr>
  </w:style>
  <w:style w:type="paragraph" w:customStyle="1" w:styleId="Tekstpodstawowy21">
    <w:name w:val="Tekst podstawowy 21"/>
    <w:basedOn w:val="Normalny"/>
    <w:rsid w:val="00811105"/>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811105"/>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811105"/>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811105"/>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811105"/>
    <w:rPr>
      <w:rFonts w:ascii="Arial" w:hAnsi="Arial"/>
      <w:color w:val="auto"/>
    </w:rPr>
  </w:style>
  <w:style w:type="paragraph" w:customStyle="1" w:styleId="Tekstpodstawowy23">
    <w:name w:val="Tekst podstawowy 2+3"/>
    <w:basedOn w:val="Default"/>
    <w:next w:val="Default"/>
    <w:rsid w:val="00811105"/>
    <w:rPr>
      <w:rFonts w:ascii="Arial" w:hAnsi="Arial"/>
      <w:color w:val="auto"/>
    </w:rPr>
  </w:style>
  <w:style w:type="paragraph" w:customStyle="1" w:styleId="arimr">
    <w:name w:val="arimr"/>
    <w:basedOn w:val="Normalny"/>
    <w:rsid w:val="00811105"/>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811105"/>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811105"/>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811105"/>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811105"/>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11105"/>
    <w:rPr>
      <w:rFonts w:ascii="Times New Roman" w:eastAsia="Times New Roman" w:hAnsi="Times New Roman" w:cs="Times New Roman"/>
      <w:sz w:val="20"/>
      <w:szCs w:val="20"/>
      <w:lang w:eastAsia="pl-PL"/>
    </w:rPr>
  </w:style>
  <w:style w:type="paragraph" w:customStyle="1" w:styleId="paragraf">
    <w:name w:val="paragraf"/>
    <w:basedOn w:val="Normalny"/>
    <w:rsid w:val="00811105"/>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811105"/>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811105"/>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811105"/>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811105"/>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811105"/>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811105"/>
    <w:rPr>
      <w:rFonts w:ascii="Tahoma" w:eastAsia="Times New Roman" w:hAnsi="Tahoma" w:cs="Tahoma"/>
      <w:sz w:val="16"/>
      <w:szCs w:val="16"/>
      <w:lang w:eastAsia="pl-PL"/>
    </w:rPr>
  </w:style>
  <w:style w:type="paragraph" w:customStyle="1" w:styleId="ZnakZnak1">
    <w:name w:val="Znak Znak1"/>
    <w:basedOn w:val="Normalny"/>
    <w:uiPriority w:val="99"/>
    <w:rsid w:val="00811105"/>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811105"/>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81110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811105"/>
    <w:rPr>
      <w:rFonts w:ascii="Arial" w:hAnsi="Arial"/>
      <w:b/>
      <w:sz w:val="22"/>
      <w:lang w:val="pl-PL" w:eastAsia="pl-PL"/>
    </w:rPr>
  </w:style>
  <w:style w:type="character" w:customStyle="1" w:styleId="ZnakZnak8">
    <w:name w:val="Znak Znak8"/>
    <w:locked/>
    <w:rsid w:val="00811105"/>
    <w:rPr>
      <w:sz w:val="24"/>
      <w:lang w:val="pl-PL" w:eastAsia="pl-PL"/>
    </w:rPr>
  </w:style>
  <w:style w:type="paragraph" w:styleId="Poprawka">
    <w:name w:val="Revision"/>
    <w:hidden/>
    <w:uiPriority w:val="99"/>
    <w:semiHidden/>
    <w:rsid w:val="00811105"/>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811105"/>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811105"/>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811105"/>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811105"/>
    <w:rPr>
      <w:rFonts w:ascii="Arial Unicode MS" w:eastAsia="Times New Roman"/>
      <w:sz w:val="18"/>
    </w:rPr>
  </w:style>
  <w:style w:type="paragraph" w:customStyle="1" w:styleId="wylicz">
    <w:name w:val="wylicz"/>
    <w:basedOn w:val="Normalny"/>
    <w:rsid w:val="00811105"/>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811105"/>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811105"/>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811105"/>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811105"/>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811105"/>
    <w:rPr>
      <w:rFonts w:cs="Times New Roman"/>
      <w:color w:val="800080"/>
      <w:u w:val="single"/>
    </w:rPr>
  </w:style>
  <w:style w:type="paragraph" w:customStyle="1" w:styleId="NormalBold">
    <w:name w:val="NormalBold"/>
    <w:basedOn w:val="Normalny"/>
    <w:link w:val="NormalBoldChar"/>
    <w:rsid w:val="00811105"/>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811105"/>
    <w:rPr>
      <w:rFonts w:ascii="Times New Roman" w:eastAsia="Times New Roman" w:hAnsi="Times New Roman" w:cs="Times New Roman"/>
      <w:b/>
      <w:sz w:val="24"/>
      <w:lang w:eastAsia="en-GB"/>
    </w:rPr>
  </w:style>
  <w:style w:type="character" w:customStyle="1" w:styleId="DeltaViewInsertion">
    <w:name w:val="DeltaView Insertion"/>
    <w:rsid w:val="00811105"/>
    <w:rPr>
      <w:b/>
      <w:i/>
      <w:spacing w:val="0"/>
    </w:rPr>
  </w:style>
  <w:style w:type="paragraph" w:customStyle="1" w:styleId="Text1">
    <w:name w:val="Text 1"/>
    <w:basedOn w:val="Normalny"/>
    <w:rsid w:val="00811105"/>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811105"/>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811105"/>
    <w:pPr>
      <w:numPr>
        <w:numId w:val="9"/>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811105"/>
    <w:pPr>
      <w:numPr>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811105"/>
    <w:pPr>
      <w:numPr>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811105"/>
    <w:pPr>
      <w:numPr>
        <w:ilvl w:val="1"/>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811105"/>
    <w:pPr>
      <w:numPr>
        <w:ilvl w:val="2"/>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811105"/>
    <w:pPr>
      <w:numPr>
        <w:ilvl w:val="3"/>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811105"/>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811105"/>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811105"/>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811105"/>
    <w:rPr>
      <w:rFonts w:cs="Times New Roman"/>
      <w:i/>
    </w:rPr>
  </w:style>
  <w:style w:type="character" w:customStyle="1" w:styleId="Teksttreci">
    <w:name w:val="Tekst treści_"/>
    <w:link w:val="Teksttreci0"/>
    <w:locked/>
    <w:rsid w:val="00811105"/>
    <w:rPr>
      <w:rFonts w:ascii="Verdana" w:hAnsi="Verdana"/>
      <w:sz w:val="19"/>
      <w:shd w:val="clear" w:color="auto" w:fill="FFFFFF"/>
    </w:rPr>
  </w:style>
  <w:style w:type="paragraph" w:customStyle="1" w:styleId="Teksttreci0">
    <w:name w:val="Tekst treści"/>
    <w:basedOn w:val="Normalny"/>
    <w:link w:val="Teksttreci"/>
    <w:rsid w:val="00811105"/>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811105"/>
    <w:rPr>
      <w:rFonts w:ascii="Verdana" w:hAnsi="Verdana"/>
      <w:b/>
      <w:spacing w:val="0"/>
      <w:sz w:val="19"/>
      <w:shd w:val="clear" w:color="auto" w:fill="FFFFFF"/>
    </w:rPr>
  </w:style>
  <w:style w:type="character" w:customStyle="1" w:styleId="Nagwek30">
    <w:name w:val="Nagłówek #3_"/>
    <w:link w:val="Nagwek31"/>
    <w:locked/>
    <w:rsid w:val="00811105"/>
    <w:rPr>
      <w:rFonts w:ascii="Verdana" w:hAnsi="Verdana"/>
      <w:sz w:val="19"/>
      <w:shd w:val="clear" w:color="auto" w:fill="FFFFFF"/>
    </w:rPr>
  </w:style>
  <w:style w:type="character" w:customStyle="1" w:styleId="Nagwek3Arial">
    <w:name w:val="Nagłówek #3 + Arial"/>
    <w:aliases w:val="Bez pogrubienia,Kursywa"/>
    <w:rsid w:val="00811105"/>
    <w:rPr>
      <w:rFonts w:ascii="Arial" w:hAnsi="Arial"/>
      <w:b/>
      <w:i/>
      <w:sz w:val="19"/>
      <w:shd w:val="clear" w:color="auto" w:fill="FFFFFF"/>
    </w:rPr>
  </w:style>
  <w:style w:type="paragraph" w:customStyle="1" w:styleId="Nagwek31">
    <w:name w:val="Nagłówek #3"/>
    <w:basedOn w:val="Normalny"/>
    <w:link w:val="Nagwek30"/>
    <w:rsid w:val="00811105"/>
    <w:pPr>
      <w:shd w:val="clear" w:color="auto" w:fill="FFFFFF"/>
      <w:spacing w:after="0" w:line="241" w:lineRule="exact"/>
      <w:ind w:hanging="720"/>
      <w:jc w:val="both"/>
      <w:outlineLvl w:val="2"/>
    </w:pPr>
    <w:rPr>
      <w:rFonts w:ascii="Verdana" w:hAnsi="Verdana"/>
      <w:sz w:val="19"/>
    </w:rPr>
  </w:style>
  <w:style w:type="character" w:customStyle="1" w:styleId="Teksttreci4">
    <w:name w:val="Tekst treści (4)_"/>
    <w:link w:val="Teksttreci40"/>
    <w:locked/>
    <w:rsid w:val="00811105"/>
    <w:rPr>
      <w:rFonts w:ascii="Verdana" w:hAnsi="Verdana"/>
      <w:sz w:val="19"/>
      <w:shd w:val="clear" w:color="auto" w:fill="FFFFFF"/>
    </w:rPr>
  </w:style>
  <w:style w:type="paragraph" w:customStyle="1" w:styleId="Teksttreci40">
    <w:name w:val="Tekst treści (4)"/>
    <w:basedOn w:val="Normalny"/>
    <w:link w:val="Teksttreci4"/>
    <w:rsid w:val="00811105"/>
    <w:pPr>
      <w:shd w:val="clear" w:color="auto" w:fill="FFFFFF"/>
      <w:spacing w:before="240" w:after="240" w:line="240" w:lineRule="atLeast"/>
      <w:ind w:hanging="1420"/>
      <w:jc w:val="both"/>
    </w:pPr>
    <w:rPr>
      <w:rFonts w:ascii="Verdana" w:hAnsi="Verdana"/>
      <w:sz w:val="19"/>
    </w:rPr>
  </w:style>
  <w:style w:type="character" w:customStyle="1" w:styleId="Teksttreci8">
    <w:name w:val="Tekst treści (8)_"/>
    <w:link w:val="Teksttreci80"/>
    <w:locked/>
    <w:rsid w:val="00811105"/>
    <w:rPr>
      <w:rFonts w:ascii="Verdana" w:hAnsi="Verdana"/>
      <w:sz w:val="28"/>
      <w:shd w:val="clear" w:color="auto" w:fill="FFFFFF"/>
    </w:rPr>
  </w:style>
  <w:style w:type="paragraph" w:customStyle="1" w:styleId="Teksttreci80">
    <w:name w:val="Tekst treści (8)"/>
    <w:basedOn w:val="Normalny"/>
    <w:link w:val="Teksttreci8"/>
    <w:rsid w:val="00811105"/>
    <w:pPr>
      <w:shd w:val="clear" w:color="auto" w:fill="FFFFFF"/>
      <w:spacing w:after="1080" w:line="240" w:lineRule="atLeast"/>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11105"/>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811105"/>
    <w:rPr>
      <w:rFonts w:cs="Times New Roman"/>
      <w:vertAlign w:val="superscript"/>
    </w:rPr>
  </w:style>
  <w:style w:type="character" w:customStyle="1" w:styleId="Nierozpoznanawzmianka1">
    <w:name w:val="Nierozpoznana wzmianka1"/>
    <w:uiPriority w:val="99"/>
    <w:semiHidden/>
    <w:unhideWhenUsed/>
    <w:rsid w:val="00811105"/>
    <w:rPr>
      <w:color w:val="605E5C"/>
      <w:shd w:val="clear" w:color="auto" w:fill="E1DFDD"/>
    </w:rPr>
  </w:style>
  <w:style w:type="character" w:customStyle="1" w:styleId="Nierozpoznanawzmianka2">
    <w:name w:val="Nierozpoznana wzmianka2"/>
    <w:basedOn w:val="Domylnaczcionkaakapitu"/>
    <w:uiPriority w:val="99"/>
    <w:semiHidden/>
    <w:unhideWhenUsed/>
    <w:rsid w:val="00811105"/>
    <w:rPr>
      <w:rFonts w:cs="Times New Roman"/>
      <w:color w:val="605E5C"/>
      <w:shd w:val="clear" w:color="auto" w:fill="E1DFDD"/>
    </w:rPr>
  </w:style>
  <w:style w:type="paragraph" w:customStyle="1" w:styleId="Zwykytekst1lista">
    <w:name w:val="Zwykły tekst1_lista"/>
    <w:basedOn w:val="Normalny"/>
    <w:rsid w:val="00272093"/>
    <w:pPr>
      <w:numPr>
        <w:numId w:val="17"/>
      </w:numPr>
      <w:suppressAutoHyphens/>
      <w:spacing w:before="120" w:after="120" w:line="240" w:lineRule="auto"/>
      <w:jc w:val="both"/>
    </w:pPr>
    <w:rPr>
      <w:rFonts w:ascii="Times New Roman" w:eastAsia="Times New Roman" w:hAnsi="Times New Roman" w:cs="Times New Roman"/>
      <w:szCs w:val="20"/>
      <w:lang w:eastAsia="pl-PL"/>
    </w:rPr>
  </w:style>
  <w:style w:type="table" w:customStyle="1" w:styleId="Tabela-Siatka1">
    <w:name w:val="Tabela - Siatka1"/>
    <w:basedOn w:val="Standardowy"/>
    <w:next w:val="Tabela-Siatka"/>
    <w:uiPriority w:val="59"/>
    <w:rsid w:val="00C43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AE640D"/>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6612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1FEF"/>
  </w:style>
  <w:style w:type="paragraph" w:styleId="Nagwek1">
    <w:name w:val="heading 1"/>
    <w:aliases w:val="Znak2"/>
    <w:basedOn w:val="Normalny"/>
    <w:next w:val="Normalny"/>
    <w:link w:val="Nagwek1Znak"/>
    <w:uiPriority w:val="9"/>
    <w:qFormat/>
    <w:rsid w:val="00811105"/>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811105"/>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811105"/>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811105"/>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81110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qFormat/>
    <w:rsid w:val="00811105"/>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811105"/>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81110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81110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811105"/>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81110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811105"/>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811105"/>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811105"/>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811105"/>
  </w:style>
  <w:style w:type="paragraph" w:customStyle="1" w:styleId="pkt">
    <w:name w:val="pkt"/>
    <w:basedOn w:val="Normalny"/>
    <w:link w:val="pktZnak"/>
    <w:rsid w:val="00811105"/>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811105"/>
    <w:rPr>
      <w:rFonts w:ascii="Times New Roman" w:eastAsia="Times New Roman" w:hAnsi="Times New Roman" w:cs="Times New Roman"/>
      <w:sz w:val="24"/>
      <w:szCs w:val="20"/>
      <w:lang w:eastAsia="pl-PL"/>
    </w:rPr>
  </w:style>
  <w:style w:type="paragraph" w:customStyle="1" w:styleId="pkt1">
    <w:name w:val="pkt1"/>
    <w:basedOn w:val="pkt"/>
    <w:rsid w:val="00811105"/>
    <w:pPr>
      <w:ind w:left="850" w:hanging="425"/>
    </w:pPr>
  </w:style>
  <w:style w:type="paragraph" w:styleId="Tytu">
    <w:name w:val="Title"/>
    <w:basedOn w:val="Normalny"/>
    <w:link w:val="TytuZnak"/>
    <w:uiPriority w:val="10"/>
    <w:qFormat/>
    <w:rsid w:val="00811105"/>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811105"/>
    <w:rPr>
      <w:rFonts w:ascii="Arial" w:eastAsia="Times New Roman" w:hAnsi="Arial" w:cs="Times New Roman"/>
      <w:b/>
      <w:szCs w:val="20"/>
      <w:lang w:eastAsia="pl-PL"/>
    </w:rPr>
  </w:style>
  <w:style w:type="paragraph" w:styleId="Tekstpodstawowy">
    <w:name w:val="Body Text"/>
    <w:basedOn w:val="Normalny"/>
    <w:link w:val="TekstpodstawowyZnak"/>
    <w:uiPriority w:val="99"/>
    <w:rsid w:val="00811105"/>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811105"/>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811105"/>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811105"/>
    <w:rPr>
      <w:rFonts w:ascii="Arial" w:eastAsia="Times New Roman" w:hAnsi="Arial" w:cs="Times New Roman"/>
      <w:sz w:val="20"/>
      <w:szCs w:val="20"/>
      <w:lang w:eastAsia="pl-PL"/>
    </w:rPr>
  </w:style>
  <w:style w:type="paragraph" w:styleId="Stopka">
    <w:name w:val="footer"/>
    <w:basedOn w:val="Normalny"/>
    <w:link w:val="StopkaZnak"/>
    <w:uiPriority w:val="99"/>
    <w:rsid w:val="00811105"/>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811105"/>
    <w:rPr>
      <w:rFonts w:ascii="Tahoma" w:eastAsia="Times New Roman" w:hAnsi="Tahoma" w:cs="Times New Roman"/>
      <w:sz w:val="20"/>
      <w:szCs w:val="20"/>
      <w:lang w:eastAsia="pl-PL"/>
    </w:rPr>
  </w:style>
  <w:style w:type="character" w:customStyle="1" w:styleId="WW8Num2z0">
    <w:name w:val="WW8Num2z0"/>
    <w:rsid w:val="00811105"/>
    <w:rPr>
      <w:rFonts w:ascii="Times New Roman" w:hAnsi="Times New Roman"/>
    </w:rPr>
  </w:style>
  <w:style w:type="paragraph" w:styleId="Tekstpodstawowy3">
    <w:name w:val="Body Text 3"/>
    <w:basedOn w:val="Normalny"/>
    <w:link w:val="Tekstpodstawowy3Znak"/>
    <w:uiPriority w:val="99"/>
    <w:rsid w:val="0081110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11105"/>
    <w:rPr>
      <w:rFonts w:ascii="Times New Roman" w:eastAsia="Times New Roman" w:hAnsi="Times New Roman" w:cs="Times New Roman"/>
      <w:sz w:val="16"/>
      <w:szCs w:val="16"/>
      <w:lang w:eastAsia="pl-PL"/>
    </w:rPr>
  </w:style>
  <w:style w:type="paragraph" w:styleId="NormalnyWeb">
    <w:name w:val="Normal (Web)"/>
    <w:basedOn w:val="Normalny"/>
    <w:uiPriority w:val="99"/>
    <w:rsid w:val="00811105"/>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811105"/>
    <w:rPr>
      <w:rFonts w:cs="Times New Roman"/>
      <w:color w:val="FF0000"/>
      <w:u w:val="single" w:color="FF0000"/>
    </w:rPr>
  </w:style>
  <w:style w:type="paragraph" w:styleId="Tekstpodstawowywcity">
    <w:name w:val="Body Text Indent"/>
    <w:basedOn w:val="Normalny"/>
    <w:link w:val="TekstpodstawowywcityZnak"/>
    <w:uiPriority w:val="99"/>
    <w:rsid w:val="0081110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81110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811105"/>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811105"/>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81110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811105"/>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81110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811105"/>
    <w:rPr>
      <w:rFonts w:ascii="Courier New" w:eastAsia="Times New Roman" w:hAnsi="Courier New" w:cs="Courier New"/>
      <w:sz w:val="20"/>
      <w:szCs w:val="20"/>
      <w:lang w:eastAsia="pl-PL"/>
    </w:rPr>
  </w:style>
  <w:style w:type="paragraph" w:customStyle="1" w:styleId="wypunkt">
    <w:name w:val="wypunkt"/>
    <w:basedOn w:val="Normalny"/>
    <w:rsid w:val="00811105"/>
    <w:pPr>
      <w:numPr>
        <w:numId w:val="4"/>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811105"/>
    <w:rPr>
      <w:rFonts w:cs="Times New Roman"/>
      <w:sz w:val="16"/>
    </w:rPr>
  </w:style>
  <w:style w:type="paragraph" w:styleId="Tekstkomentarza">
    <w:name w:val="annotation text"/>
    <w:basedOn w:val="Normalny"/>
    <w:link w:val="TekstkomentarzaZnak"/>
    <w:uiPriority w:val="99"/>
    <w:semiHidden/>
    <w:rsid w:val="00811105"/>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811105"/>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811105"/>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semiHidden/>
    <w:rsid w:val="00811105"/>
    <w:rPr>
      <w:rFonts w:ascii="Tahoma" w:eastAsia="Times New Roman" w:hAnsi="Tahoma" w:cs="Times New Roman"/>
      <w:sz w:val="16"/>
      <w:szCs w:val="16"/>
      <w:lang w:eastAsia="pl-PL"/>
    </w:rPr>
  </w:style>
  <w:style w:type="paragraph" w:customStyle="1" w:styleId="ust">
    <w:name w:val="ust"/>
    <w:rsid w:val="00811105"/>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rsid w:val="00811105"/>
    <w:rPr>
      <w:rFonts w:cs="Times New Roman"/>
      <w:sz w:val="20"/>
      <w:vertAlign w:val="superscript"/>
    </w:rPr>
  </w:style>
  <w:style w:type="character" w:styleId="Numerstrony">
    <w:name w:val="page number"/>
    <w:basedOn w:val="Domylnaczcionkaakapitu"/>
    <w:uiPriority w:val="99"/>
    <w:rsid w:val="00811105"/>
    <w:rPr>
      <w:rFonts w:cs="Times New Roman"/>
    </w:rPr>
  </w:style>
  <w:style w:type="paragraph" w:customStyle="1" w:styleId="ustp">
    <w:name w:val="ustęp"/>
    <w:basedOn w:val="Normalny"/>
    <w:rsid w:val="00811105"/>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811105"/>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811105"/>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811105"/>
    <w:rPr>
      <w:rFonts w:ascii="Times New Roman" w:eastAsia="Times New Roman" w:hAnsi="Times New Roman" w:cs="Times New Roman"/>
      <w:b/>
      <w:bCs/>
      <w:i/>
      <w:iCs/>
      <w:sz w:val="24"/>
      <w:szCs w:val="24"/>
      <w:lang w:eastAsia="pl-PL"/>
    </w:rPr>
  </w:style>
  <w:style w:type="paragraph" w:customStyle="1" w:styleId="ust1art">
    <w:name w:val="ust1 art"/>
    <w:rsid w:val="00811105"/>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811105"/>
    <w:rPr>
      <w:rFonts w:ascii="Times New Roman" w:hAnsi="Times New Roman"/>
      <w:b/>
      <w:bCs/>
    </w:rPr>
  </w:style>
  <w:style w:type="character" w:customStyle="1" w:styleId="TematkomentarzaZnak">
    <w:name w:val="Temat komentarza Znak"/>
    <w:basedOn w:val="TekstkomentarzaZnak"/>
    <w:link w:val="Tematkomentarza"/>
    <w:uiPriority w:val="99"/>
    <w:semiHidden/>
    <w:rsid w:val="00811105"/>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81110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81110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81110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811105"/>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811105"/>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811105"/>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811105"/>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811105"/>
    <w:pPr>
      <w:numPr>
        <w:numId w:val="1"/>
      </w:numPr>
      <w:tabs>
        <w:tab w:val="clear" w:pos="360"/>
        <w:tab w:val="num" w:pos="926"/>
      </w:tabs>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811105"/>
    <w:pPr>
      <w:numPr>
        <w:numId w:val="2"/>
      </w:numPr>
      <w:tabs>
        <w:tab w:val="num" w:pos="2340"/>
      </w:tabs>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811105"/>
    <w:pPr>
      <w:numPr>
        <w:numId w:val="3"/>
      </w:numPr>
      <w:tabs>
        <w:tab w:val="num" w:pos="643"/>
        <w:tab w:val="num" w:pos="720"/>
      </w:tabs>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811105"/>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811105"/>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811105"/>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1110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811105"/>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811105"/>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81110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11105"/>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811105"/>
    <w:rPr>
      <w:rFonts w:cs="Times New Roman"/>
    </w:rPr>
  </w:style>
  <w:style w:type="paragraph" w:customStyle="1" w:styleId="Tekstpodstawowy21">
    <w:name w:val="Tekst podstawowy 21"/>
    <w:basedOn w:val="Normalny"/>
    <w:rsid w:val="00811105"/>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811105"/>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811105"/>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811105"/>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811105"/>
    <w:rPr>
      <w:rFonts w:ascii="Arial" w:hAnsi="Arial"/>
      <w:color w:val="auto"/>
    </w:rPr>
  </w:style>
  <w:style w:type="paragraph" w:customStyle="1" w:styleId="Tekstpodstawowy23">
    <w:name w:val="Tekst podstawowy 2+3"/>
    <w:basedOn w:val="Default"/>
    <w:next w:val="Default"/>
    <w:rsid w:val="00811105"/>
    <w:rPr>
      <w:rFonts w:ascii="Arial" w:hAnsi="Arial"/>
      <w:color w:val="auto"/>
    </w:rPr>
  </w:style>
  <w:style w:type="paragraph" w:customStyle="1" w:styleId="arimr">
    <w:name w:val="arimr"/>
    <w:basedOn w:val="Normalny"/>
    <w:rsid w:val="00811105"/>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811105"/>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811105"/>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811105"/>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811105"/>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11105"/>
    <w:rPr>
      <w:rFonts w:ascii="Times New Roman" w:eastAsia="Times New Roman" w:hAnsi="Times New Roman" w:cs="Times New Roman"/>
      <w:sz w:val="20"/>
      <w:szCs w:val="20"/>
      <w:lang w:eastAsia="pl-PL"/>
    </w:rPr>
  </w:style>
  <w:style w:type="paragraph" w:customStyle="1" w:styleId="paragraf">
    <w:name w:val="paragraf"/>
    <w:basedOn w:val="Normalny"/>
    <w:rsid w:val="00811105"/>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811105"/>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811105"/>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811105"/>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811105"/>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811105"/>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811105"/>
    <w:rPr>
      <w:rFonts w:ascii="Tahoma" w:eastAsia="Times New Roman" w:hAnsi="Tahoma" w:cs="Tahoma"/>
      <w:sz w:val="16"/>
      <w:szCs w:val="16"/>
      <w:lang w:eastAsia="pl-PL"/>
    </w:rPr>
  </w:style>
  <w:style w:type="paragraph" w:customStyle="1" w:styleId="ZnakZnak1">
    <w:name w:val="Znak Znak1"/>
    <w:basedOn w:val="Normalny"/>
    <w:uiPriority w:val="99"/>
    <w:rsid w:val="00811105"/>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811105"/>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81110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811105"/>
    <w:rPr>
      <w:rFonts w:ascii="Arial" w:hAnsi="Arial"/>
      <w:b/>
      <w:sz w:val="22"/>
      <w:lang w:val="pl-PL" w:eastAsia="pl-PL"/>
    </w:rPr>
  </w:style>
  <w:style w:type="character" w:customStyle="1" w:styleId="ZnakZnak8">
    <w:name w:val="Znak Znak8"/>
    <w:locked/>
    <w:rsid w:val="00811105"/>
    <w:rPr>
      <w:sz w:val="24"/>
      <w:lang w:val="pl-PL" w:eastAsia="pl-PL"/>
    </w:rPr>
  </w:style>
  <w:style w:type="paragraph" w:styleId="Poprawka">
    <w:name w:val="Revision"/>
    <w:hidden/>
    <w:uiPriority w:val="99"/>
    <w:semiHidden/>
    <w:rsid w:val="00811105"/>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811105"/>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811105"/>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811105"/>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811105"/>
    <w:rPr>
      <w:rFonts w:ascii="Arial Unicode MS" w:eastAsia="Times New Roman"/>
      <w:sz w:val="18"/>
    </w:rPr>
  </w:style>
  <w:style w:type="paragraph" w:customStyle="1" w:styleId="wylicz">
    <w:name w:val="wylicz"/>
    <w:basedOn w:val="Normalny"/>
    <w:rsid w:val="00811105"/>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811105"/>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811105"/>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811105"/>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811105"/>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811105"/>
    <w:rPr>
      <w:rFonts w:cs="Times New Roman"/>
      <w:color w:val="800080"/>
      <w:u w:val="single"/>
    </w:rPr>
  </w:style>
  <w:style w:type="paragraph" w:customStyle="1" w:styleId="NormalBold">
    <w:name w:val="NormalBold"/>
    <w:basedOn w:val="Normalny"/>
    <w:link w:val="NormalBoldChar"/>
    <w:rsid w:val="00811105"/>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811105"/>
    <w:rPr>
      <w:rFonts w:ascii="Times New Roman" w:eastAsia="Times New Roman" w:hAnsi="Times New Roman" w:cs="Times New Roman"/>
      <w:b/>
      <w:sz w:val="24"/>
      <w:lang w:eastAsia="en-GB"/>
    </w:rPr>
  </w:style>
  <w:style w:type="character" w:customStyle="1" w:styleId="DeltaViewInsertion">
    <w:name w:val="DeltaView Insertion"/>
    <w:rsid w:val="00811105"/>
    <w:rPr>
      <w:b/>
      <w:i/>
      <w:spacing w:val="0"/>
    </w:rPr>
  </w:style>
  <w:style w:type="paragraph" w:customStyle="1" w:styleId="Text1">
    <w:name w:val="Text 1"/>
    <w:basedOn w:val="Normalny"/>
    <w:rsid w:val="00811105"/>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811105"/>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811105"/>
    <w:pPr>
      <w:numPr>
        <w:numId w:val="9"/>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811105"/>
    <w:pPr>
      <w:numPr>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811105"/>
    <w:pPr>
      <w:numPr>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811105"/>
    <w:pPr>
      <w:numPr>
        <w:ilvl w:val="1"/>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811105"/>
    <w:pPr>
      <w:numPr>
        <w:ilvl w:val="2"/>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811105"/>
    <w:pPr>
      <w:numPr>
        <w:ilvl w:val="3"/>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811105"/>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811105"/>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811105"/>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811105"/>
    <w:rPr>
      <w:rFonts w:cs="Times New Roman"/>
      <w:i/>
    </w:rPr>
  </w:style>
  <w:style w:type="character" w:customStyle="1" w:styleId="Teksttreci">
    <w:name w:val="Tekst treści_"/>
    <w:link w:val="Teksttreci0"/>
    <w:locked/>
    <w:rsid w:val="00811105"/>
    <w:rPr>
      <w:rFonts w:ascii="Verdana" w:hAnsi="Verdana"/>
      <w:sz w:val="19"/>
      <w:shd w:val="clear" w:color="auto" w:fill="FFFFFF"/>
    </w:rPr>
  </w:style>
  <w:style w:type="paragraph" w:customStyle="1" w:styleId="Teksttreci0">
    <w:name w:val="Tekst treści"/>
    <w:basedOn w:val="Normalny"/>
    <w:link w:val="Teksttreci"/>
    <w:rsid w:val="00811105"/>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811105"/>
    <w:rPr>
      <w:rFonts w:ascii="Verdana" w:hAnsi="Verdana"/>
      <w:b/>
      <w:spacing w:val="0"/>
      <w:sz w:val="19"/>
      <w:shd w:val="clear" w:color="auto" w:fill="FFFFFF"/>
    </w:rPr>
  </w:style>
  <w:style w:type="character" w:customStyle="1" w:styleId="Nagwek30">
    <w:name w:val="Nagłówek #3_"/>
    <w:link w:val="Nagwek31"/>
    <w:locked/>
    <w:rsid w:val="00811105"/>
    <w:rPr>
      <w:rFonts w:ascii="Verdana" w:hAnsi="Verdana"/>
      <w:sz w:val="19"/>
      <w:shd w:val="clear" w:color="auto" w:fill="FFFFFF"/>
    </w:rPr>
  </w:style>
  <w:style w:type="character" w:customStyle="1" w:styleId="Nagwek3Arial">
    <w:name w:val="Nagłówek #3 + Arial"/>
    <w:aliases w:val="Bez pogrubienia,Kursywa"/>
    <w:rsid w:val="00811105"/>
    <w:rPr>
      <w:rFonts w:ascii="Arial" w:hAnsi="Arial"/>
      <w:b/>
      <w:i/>
      <w:sz w:val="19"/>
      <w:shd w:val="clear" w:color="auto" w:fill="FFFFFF"/>
    </w:rPr>
  </w:style>
  <w:style w:type="paragraph" w:customStyle="1" w:styleId="Nagwek31">
    <w:name w:val="Nagłówek #3"/>
    <w:basedOn w:val="Normalny"/>
    <w:link w:val="Nagwek30"/>
    <w:rsid w:val="00811105"/>
    <w:pPr>
      <w:shd w:val="clear" w:color="auto" w:fill="FFFFFF"/>
      <w:spacing w:after="0" w:line="241" w:lineRule="exact"/>
      <w:ind w:hanging="720"/>
      <w:jc w:val="both"/>
      <w:outlineLvl w:val="2"/>
    </w:pPr>
    <w:rPr>
      <w:rFonts w:ascii="Verdana" w:hAnsi="Verdana"/>
      <w:sz w:val="19"/>
    </w:rPr>
  </w:style>
  <w:style w:type="character" w:customStyle="1" w:styleId="Teksttreci4">
    <w:name w:val="Tekst treści (4)_"/>
    <w:link w:val="Teksttreci40"/>
    <w:locked/>
    <w:rsid w:val="00811105"/>
    <w:rPr>
      <w:rFonts w:ascii="Verdana" w:hAnsi="Verdana"/>
      <w:sz w:val="19"/>
      <w:shd w:val="clear" w:color="auto" w:fill="FFFFFF"/>
    </w:rPr>
  </w:style>
  <w:style w:type="paragraph" w:customStyle="1" w:styleId="Teksttreci40">
    <w:name w:val="Tekst treści (4)"/>
    <w:basedOn w:val="Normalny"/>
    <w:link w:val="Teksttreci4"/>
    <w:rsid w:val="00811105"/>
    <w:pPr>
      <w:shd w:val="clear" w:color="auto" w:fill="FFFFFF"/>
      <w:spacing w:before="240" w:after="240" w:line="240" w:lineRule="atLeast"/>
      <w:ind w:hanging="1420"/>
      <w:jc w:val="both"/>
    </w:pPr>
    <w:rPr>
      <w:rFonts w:ascii="Verdana" w:hAnsi="Verdana"/>
      <w:sz w:val="19"/>
    </w:rPr>
  </w:style>
  <w:style w:type="character" w:customStyle="1" w:styleId="Teksttreci8">
    <w:name w:val="Tekst treści (8)_"/>
    <w:link w:val="Teksttreci80"/>
    <w:locked/>
    <w:rsid w:val="00811105"/>
    <w:rPr>
      <w:rFonts w:ascii="Verdana" w:hAnsi="Verdana"/>
      <w:sz w:val="28"/>
      <w:shd w:val="clear" w:color="auto" w:fill="FFFFFF"/>
    </w:rPr>
  </w:style>
  <w:style w:type="paragraph" w:customStyle="1" w:styleId="Teksttreci80">
    <w:name w:val="Tekst treści (8)"/>
    <w:basedOn w:val="Normalny"/>
    <w:link w:val="Teksttreci8"/>
    <w:rsid w:val="00811105"/>
    <w:pPr>
      <w:shd w:val="clear" w:color="auto" w:fill="FFFFFF"/>
      <w:spacing w:after="1080" w:line="240" w:lineRule="atLeast"/>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11105"/>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811105"/>
    <w:rPr>
      <w:rFonts w:cs="Times New Roman"/>
      <w:vertAlign w:val="superscript"/>
    </w:rPr>
  </w:style>
  <w:style w:type="character" w:customStyle="1" w:styleId="Nierozpoznanawzmianka1">
    <w:name w:val="Nierozpoznana wzmianka1"/>
    <w:uiPriority w:val="99"/>
    <w:semiHidden/>
    <w:unhideWhenUsed/>
    <w:rsid w:val="00811105"/>
    <w:rPr>
      <w:color w:val="605E5C"/>
      <w:shd w:val="clear" w:color="auto" w:fill="E1DFDD"/>
    </w:rPr>
  </w:style>
  <w:style w:type="character" w:customStyle="1" w:styleId="Nierozpoznanawzmianka2">
    <w:name w:val="Nierozpoznana wzmianka2"/>
    <w:basedOn w:val="Domylnaczcionkaakapitu"/>
    <w:uiPriority w:val="99"/>
    <w:semiHidden/>
    <w:unhideWhenUsed/>
    <w:rsid w:val="00811105"/>
    <w:rPr>
      <w:rFonts w:cs="Times New Roman"/>
      <w:color w:val="605E5C"/>
      <w:shd w:val="clear" w:color="auto" w:fill="E1DFDD"/>
    </w:rPr>
  </w:style>
  <w:style w:type="paragraph" w:customStyle="1" w:styleId="Zwykytekst1lista">
    <w:name w:val="Zwykły tekst1_lista"/>
    <w:basedOn w:val="Normalny"/>
    <w:rsid w:val="00272093"/>
    <w:pPr>
      <w:numPr>
        <w:numId w:val="17"/>
      </w:numPr>
      <w:suppressAutoHyphens/>
      <w:spacing w:before="120" w:after="120" w:line="240" w:lineRule="auto"/>
      <w:jc w:val="both"/>
    </w:pPr>
    <w:rPr>
      <w:rFonts w:ascii="Times New Roman" w:eastAsia="Times New Roman" w:hAnsi="Times New Roman" w:cs="Times New Roman"/>
      <w:szCs w:val="20"/>
      <w:lang w:eastAsia="pl-PL"/>
    </w:rPr>
  </w:style>
  <w:style w:type="table" w:customStyle="1" w:styleId="Tabela-Siatka1">
    <w:name w:val="Tabela - Siatka1"/>
    <w:basedOn w:val="Standardowy"/>
    <w:next w:val="Tabela-Siatka"/>
    <w:uiPriority w:val="59"/>
    <w:rsid w:val="00C43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AE640D"/>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661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2497">
      <w:bodyDiv w:val="1"/>
      <w:marLeft w:val="0"/>
      <w:marRight w:val="0"/>
      <w:marTop w:val="0"/>
      <w:marBottom w:val="0"/>
      <w:divBdr>
        <w:top w:val="none" w:sz="0" w:space="0" w:color="auto"/>
        <w:left w:val="none" w:sz="0" w:space="0" w:color="auto"/>
        <w:bottom w:val="none" w:sz="0" w:space="0" w:color="auto"/>
        <w:right w:val="none" w:sz="0" w:space="0" w:color="auto"/>
      </w:divBdr>
    </w:div>
    <w:div w:id="70367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gzabor@gminazabor.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gzabor@gminazabor.pl" TargetMode="External"/><Relationship Id="rId4" Type="http://schemas.openxmlformats.org/officeDocument/2006/relationships/settings" Target="settings.xml"/><Relationship Id="rId9" Type="http://schemas.openxmlformats.org/officeDocument/2006/relationships/hyperlink" Target="http://www.gminazabor.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25110</Words>
  <Characters>150663</Characters>
  <Application>Microsoft Office Word</Application>
  <DocSecurity>4</DocSecurity>
  <Lines>1255</Lines>
  <Paragraphs>350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Iwona Adamiak</cp:lastModifiedBy>
  <cp:revision>2</cp:revision>
  <dcterms:created xsi:type="dcterms:W3CDTF">2021-02-23T13:50:00Z</dcterms:created>
  <dcterms:modified xsi:type="dcterms:W3CDTF">2021-02-23T13:50:00Z</dcterms:modified>
</cp:coreProperties>
</file>