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2B" w:rsidRDefault="0046402B" w:rsidP="0046402B">
      <w:pPr>
        <w:spacing w:after="240" w:line="240" w:lineRule="auto"/>
        <w:jc w:val="center"/>
        <w:rPr>
          <w:rFonts w:eastAsia="Times New Roman" w:cs="Times New Roman"/>
          <w:szCs w:val="24"/>
          <w:lang w:eastAsia="pl-PL"/>
        </w:rPr>
      </w:pPr>
    </w:p>
    <w:p w:rsidR="0046402B" w:rsidRDefault="0046402B" w:rsidP="0046402B">
      <w:pPr>
        <w:spacing w:after="240" w:line="240" w:lineRule="auto"/>
        <w:jc w:val="center"/>
        <w:rPr>
          <w:rFonts w:eastAsia="Times New Roman" w:cs="Times New Roman"/>
          <w:szCs w:val="24"/>
          <w:lang w:eastAsia="pl-PL"/>
        </w:rPr>
      </w:pPr>
      <w:r w:rsidRPr="0046402B">
        <w:rPr>
          <w:rFonts w:eastAsia="Times New Roman" w:cs="Times New Roman"/>
          <w:szCs w:val="24"/>
          <w:lang w:eastAsia="pl-PL"/>
        </w:rPr>
        <w:t>OGŁOSZENIE O ZAMÓWIENIU - Dostawy</w:t>
      </w:r>
    </w:p>
    <w:p w:rsidR="0046402B" w:rsidRPr="0046402B" w:rsidRDefault="0046402B" w:rsidP="0046402B">
      <w:pPr>
        <w:spacing w:after="240" w:line="240" w:lineRule="auto"/>
        <w:rPr>
          <w:rFonts w:eastAsia="Times New Roman" w:cs="Times New Roman"/>
          <w:szCs w:val="24"/>
          <w:lang w:eastAsia="pl-PL"/>
        </w:rPr>
      </w:pPr>
      <w:r w:rsidRPr="0046402B">
        <w:rPr>
          <w:rFonts w:eastAsia="Times New Roman" w:cs="Times New Roman"/>
          <w:szCs w:val="24"/>
          <w:lang w:eastAsia="pl-PL"/>
        </w:rPr>
        <w:t xml:space="preserve">Ogłoszenie </w:t>
      </w:r>
      <w:r>
        <w:rPr>
          <w:rFonts w:eastAsia="Times New Roman" w:cs="Times New Roman"/>
          <w:szCs w:val="24"/>
          <w:lang w:eastAsia="pl-PL"/>
        </w:rPr>
        <w:t xml:space="preserve">zamieszczono w Biuletynie Zamówień publicznych w dniu </w:t>
      </w:r>
      <w:r w:rsidRPr="0046402B">
        <w:rPr>
          <w:rFonts w:eastAsia="Times New Roman" w:cs="Times New Roman"/>
          <w:szCs w:val="24"/>
          <w:lang w:eastAsia="pl-PL"/>
        </w:rPr>
        <w:t xml:space="preserve">2018-07-13 r. </w:t>
      </w:r>
      <w:r>
        <w:rPr>
          <w:rFonts w:eastAsia="Times New Roman" w:cs="Times New Roman"/>
          <w:szCs w:val="24"/>
          <w:lang w:eastAsia="pl-PL"/>
        </w:rPr>
        <w:t xml:space="preserve"> pod numerem </w:t>
      </w:r>
      <w:r w:rsidRPr="0046402B">
        <w:rPr>
          <w:rFonts w:eastAsia="Times New Roman" w:cs="Times New Roman"/>
          <w:szCs w:val="24"/>
          <w:lang w:eastAsia="pl-PL"/>
        </w:rPr>
        <w:t xml:space="preserve">588913-N-2018  </w:t>
      </w:r>
    </w:p>
    <w:p w:rsidR="0046402B" w:rsidRPr="0046402B" w:rsidRDefault="0046402B" w:rsidP="0046402B">
      <w:pPr>
        <w:spacing w:after="0" w:line="240" w:lineRule="auto"/>
        <w:jc w:val="center"/>
        <w:rPr>
          <w:rFonts w:eastAsia="Times New Roman" w:cs="Times New Roman"/>
          <w:szCs w:val="24"/>
          <w:lang w:eastAsia="pl-PL"/>
        </w:rPr>
      </w:pPr>
      <w:r w:rsidRPr="0046402B">
        <w:rPr>
          <w:rFonts w:eastAsia="Times New Roman" w:cs="Times New Roman"/>
          <w:szCs w:val="24"/>
          <w:lang w:eastAsia="pl-PL"/>
        </w:rPr>
        <w:t>Gmina Zabór: Zakup niezbędnego sprzętu do realizacji zajęć praktycznych zawodowych, w tym dla instruktorów uczestników projektu „Lepsze Jutro” realizowanego przez Miasto Zielona Góra / Centrum Integracji Społecznej w Zielonej Górze w partnerstwie z Gminą Zabór</w:t>
      </w:r>
      <w:r w:rsidRPr="0046402B">
        <w:rPr>
          <w:rFonts w:eastAsia="Times New Roman" w:cs="Times New Roman"/>
          <w:szCs w:val="24"/>
          <w:lang w:eastAsia="pl-PL"/>
        </w:rPr>
        <w:br/>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Zamieszczanie ogłoszenia:</w:t>
      </w:r>
      <w:r w:rsidRPr="0046402B">
        <w:rPr>
          <w:rFonts w:eastAsia="Times New Roman" w:cs="Times New Roman"/>
          <w:szCs w:val="24"/>
          <w:lang w:eastAsia="pl-PL"/>
        </w:rPr>
        <w:t xml:space="preserve"> Zamieszczanie obowiązkowe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Ogłoszenie dotyczy:</w:t>
      </w:r>
      <w:r w:rsidRPr="0046402B">
        <w:rPr>
          <w:rFonts w:eastAsia="Times New Roman" w:cs="Times New Roman"/>
          <w:szCs w:val="24"/>
          <w:lang w:eastAsia="pl-PL"/>
        </w:rPr>
        <w:t xml:space="preserve"> Zamówienia publicznego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Zamówienie dotyczy projektu lub programu współfinansowanego ze środków Unii Europejskiej</w:t>
      </w:r>
      <w:r>
        <w:rPr>
          <w:rFonts w:eastAsia="Times New Roman" w:cs="Times New Roman"/>
          <w:b/>
          <w:bCs/>
          <w:szCs w:val="24"/>
          <w:lang w:eastAsia="pl-PL"/>
        </w:rPr>
        <w:t>:</w:t>
      </w:r>
      <w:r w:rsidRPr="0046402B">
        <w:rPr>
          <w:rFonts w:eastAsia="Times New Roman" w:cs="Times New Roman"/>
          <w:b/>
          <w:bCs/>
          <w:szCs w:val="24"/>
          <w:lang w:eastAsia="pl-PL"/>
        </w:rPr>
        <w:t xml:space="preserve"> </w:t>
      </w:r>
      <w:r w:rsidRPr="0046402B">
        <w:rPr>
          <w:rFonts w:eastAsia="Times New Roman" w:cs="Times New Roman"/>
          <w:szCs w:val="24"/>
          <w:lang w:eastAsia="pl-PL"/>
        </w:rPr>
        <w:t xml:space="preserve">Tak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Nazwa projektu lub programu</w:t>
      </w:r>
      <w:r w:rsidRPr="0046402B">
        <w:rPr>
          <w:rFonts w:eastAsia="Times New Roman" w:cs="Times New Roman"/>
          <w:szCs w:val="24"/>
          <w:lang w:eastAsia="pl-PL"/>
        </w:rPr>
        <w:t xml:space="preserve"> </w:t>
      </w:r>
      <w:bookmarkStart w:id="0" w:name="_GoBack"/>
      <w:bookmarkEnd w:id="0"/>
      <w:r w:rsidRPr="0046402B">
        <w:rPr>
          <w:rFonts w:eastAsia="Times New Roman" w:cs="Times New Roman"/>
          <w:szCs w:val="24"/>
          <w:lang w:eastAsia="pl-PL"/>
        </w:rPr>
        <w:br/>
        <w:t xml:space="preserve">Zadanie realizowane w ramach umowy nr RPLB.07.04.02-08-0001/16-00 o dofinansowanie projektu "Lepsze jutro" współfinansowanego z Europejskiego Funduszu Społecznego w ramach: Regionalnego Programu Operacyjnego Lubuskie 2020 w ramach: Osi Priorytetowej 7. Równowaga społeczna Działania 7.4 Aktywne włączenie w ramach podmiotów integracji społecznej realizowane przez ZIT Zielona Góra </w:t>
      </w:r>
    </w:p>
    <w:p w:rsidR="0046402B" w:rsidRPr="0046402B" w:rsidRDefault="0046402B" w:rsidP="0046402B">
      <w:pPr>
        <w:spacing w:before="120" w:after="0" w:line="240" w:lineRule="auto"/>
        <w:rPr>
          <w:rFonts w:eastAsia="Times New Roman" w:cs="Times New Roman"/>
          <w:szCs w:val="24"/>
          <w:lang w:eastAsia="pl-PL"/>
        </w:rPr>
      </w:pPr>
      <w:r w:rsidRPr="0046402B">
        <w:rPr>
          <w:rFonts w:eastAsia="Times New Roman" w:cs="Times New Roman"/>
          <w:b/>
          <w:bCs/>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eastAsia="Times New Roman" w:cs="Times New Roman"/>
          <w:b/>
          <w:bCs/>
          <w:szCs w:val="24"/>
          <w:lang w:eastAsia="pl-PL"/>
        </w:rPr>
        <w:t>:</w:t>
      </w:r>
      <w:r w:rsidRPr="0046402B">
        <w:rPr>
          <w:rFonts w:eastAsia="Times New Roman" w:cs="Times New Roman"/>
          <w:b/>
          <w:bCs/>
          <w:szCs w:val="24"/>
          <w:lang w:eastAsia="pl-PL"/>
        </w:rPr>
        <w:t xml:space="preserve"> </w:t>
      </w:r>
      <w:r w:rsidRPr="0046402B">
        <w:rPr>
          <w:rFonts w:eastAsia="Times New Roman" w:cs="Times New Roman"/>
          <w:szCs w:val="24"/>
          <w:lang w:eastAsia="pl-PL"/>
        </w:rPr>
        <w:t xml:space="preserve">Nie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szCs w:val="24"/>
          <w:u w:val="single"/>
          <w:lang w:eastAsia="pl-PL"/>
        </w:rPr>
        <w:t>SEKCJA I: ZAMAWIAJĄCY</w:t>
      </w:r>
      <w:r w:rsidRPr="0046402B">
        <w:rPr>
          <w:rFonts w:eastAsia="Times New Roman" w:cs="Times New Roman"/>
          <w:szCs w:val="24"/>
          <w:lang w:eastAsia="pl-PL"/>
        </w:rPr>
        <w:t xml:space="preserve"> </w:t>
      </w:r>
    </w:p>
    <w:p w:rsidR="0046402B" w:rsidRPr="0046402B" w:rsidRDefault="0046402B" w:rsidP="0046402B">
      <w:pPr>
        <w:spacing w:before="120" w:after="0" w:line="240" w:lineRule="auto"/>
        <w:rPr>
          <w:rFonts w:eastAsia="Times New Roman" w:cs="Times New Roman"/>
          <w:szCs w:val="24"/>
          <w:lang w:eastAsia="pl-PL"/>
        </w:rPr>
      </w:pPr>
      <w:r w:rsidRPr="0046402B">
        <w:rPr>
          <w:rFonts w:eastAsia="Times New Roman" w:cs="Times New Roman"/>
          <w:b/>
          <w:bCs/>
          <w:szCs w:val="24"/>
          <w:lang w:eastAsia="pl-PL"/>
        </w:rPr>
        <w:t>Postępowanie przeprowadza centralny zamawiający</w:t>
      </w:r>
      <w:r>
        <w:rPr>
          <w:rFonts w:eastAsia="Times New Roman" w:cs="Times New Roman"/>
          <w:b/>
          <w:bCs/>
          <w:szCs w:val="24"/>
          <w:lang w:eastAsia="pl-PL"/>
        </w:rPr>
        <w:t>:</w:t>
      </w:r>
      <w:r w:rsidRPr="0046402B">
        <w:rPr>
          <w:rFonts w:eastAsia="Times New Roman" w:cs="Times New Roman"/>
          <w:b/>
          <w:bCs/>
          <w:szCs w:val="24"/>
          <w:lang w:eastAsia="pl-PL"/>
        </w:rPr>
        <w:t xml:space="preserve"> </w:t>
      </w:r>
      <w:r w:rsidRPr="0046402B">
        <w:rPr>
          <w:rFonts w:eastAsia="Times New Roman" w:cs="Times New Roman"/>
          <w:szCs w:val="24"/>
          <w:lang w:eastAsia="pl-PL"/>
        </w:rPr>
        <w:t xml:space="preserve">Nie </w:t>
      </w:r>
    </w:p>
    <w:p w:rsidR="0046402B" w:rsidRPr="0046402B" w:rsidRDefault="0046402B" w:rsidP="0046402B">
      <w:pPr>
        <w:spacing w:before="120" w:after="0" w:line="240" w:lineRule="auto"/>
        <w:rPr>
          <w:rFonts w:eastAsia="Times New Roman" w:cs="Times New Roman"/>
          <w:szCs w:val="24"/>
          <w:lang w:eastAsia="pl-PL"/>
        </w:rPr>
      </w:pPr>
      <w:r w:rsidRPr="0046402B">
        <w:rPr>
          <w:rFonts w:eastAsia="Times New Roman" w:cs="Times New Roman"/>
          <w:b/>
          <w:bCs/>
          <w:szCs w:val="24"/>
          <w:lang w:eastAsia="pl-PL"/>
        </w:rPr>
        <w:t>Postępowanie przeprowadza podmiot, któremu zamawiający powierzył/powierzyli przeprowadzenie postępowania</w:t>
      </w:r>
      <w:r>
        <w:rPr>
          <w:rFonts w:eastAsia="Times New Roman" w:cs="Times New Roman"/>
          <w:b/>
          <w:bCs/>
          <w:szCs w:val="24"/>
          <w:lang w:eastAsia="pl-PL"/>
        </w:rPr>
        <w:t>:</w:t>
      </w:r>
      <w:r w:rsidRPr="0046402B">
        <w:rPr>
          <w:rFonts w:eastAsia="Times New Roman" w:cs="Times New Roman"/>
          <w:b/>
          <w:bCs/>
          <w:szCs w:val="24"/>
          <w:lang w:eastAsia="pl-PL"/>
        </w:rPr>
        <w:t xml:space="preserve"> </w:t>
      </w:r>
      <w:r w:rsidRPr="0046402B">
        <w:rPr>
          <w:rFonts w:eastAsia="Times New Roman" w:cs="Times New Roman"/>
          <w:szCs w:val="24"/>
          <w:lang w:eastAsia="pl-PL"/>
        </w:rPr>
        <w:t xml:space="preserve">Nie </w:t>
      </w:r>
      <w:r w:rsidRPr="0046402B">
        <w:rPr>
          <w:rFonts w:eastAsia="Times New Roman" w:cs="Times New Roman"/>
          <w:szCs w:val="24"/>
          <w:lang w:eastAsia="pl-PL"/>
        </w:rPr>
        <w:br/>
      </w:r>
      <w:r w:rsidRPr="0046402B">
        <w:rPr>
          <w:rFonts w:eastAsia="Times New Roman" w:cs="Times New Roman"/>
          <w:b/>
          <w:bCs/>
          <w:szCs w:val="24"/>
          <w:lang w:eastAsia="pl-PL"/>
        </w:rPr>
        <w:t>Postępowanie jest przeprowadzane wspólnie przez zamawiających</w:t>
      </w:r>
      <w:r>
        <w:rPr>
          <w:rFonts w:eastAsia="Times New Roman" w:cs="Times New Roman"/>
          <w:b/>
          <w:bCs/>
          <w:szCs w:val="24"/>
          <w:lang w:eastAsia="pl-PL"/>
        </w:rPr>
        <w:t>:</w:t>
      </w:r>
      <w:r w:rsidRPr="0046402B">
        <w:rPr>
          <w:rFonts w:eastAsia="Times New Roman" w:cs="Times New Roman"/>
          <w:szCs w:val="24"/>
          <w:lang w:eastAsia="pl-PL"/>
        </w:rPr>
        <w:t xml:space="preserve"> Nie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Postępowanie jest przeprowadzane wspólnie z zamawiającymi z innych państw </w:t>
      </w:r>
      <w:r>
        <w:rPr>
          <w:rFonts w:eastAsia="Times New Roman" w:cs="Times New Roman"/>
          <w:b/>
          <w:bCs/>
          <w:szCs w:val="24"/>
          <w:lang w:eastAsia="pl-PL"/>
        </w:rPr>
        <w:t xml:space="preserve">członkowskich Unii Europejskiej: </w:t>
      </w:r>
      <w:r w:rsidRPr="0046402B">
        <w:rPr>
          <w:rFonts w:eastAsia="Times New Roman" w:cs="Times New Roman"/>
          <w:szCs w:val="24"/>
          <w:lang w:eastAsia="pl-PL"/>
        </w:rPr>
        <w:t xml:space="preserve">Nie </w:t>
      </w:r>
    </w:p>
    <w:p w:rsidR="0046402B" w:rsidRPr="0046402B" w:rsidRDefault="0046402B" w:rsidP="0046402B">
      <w:pPr>
        <w:spacing w:after="0" w:line="240" w:lineRule="auto"/>
        <w:rPr>
          <w:rFonts w:eastAsia="Times New Roman" w:cs="Times New Roman"/>
          <w:szCs w:val="24"/>
          <w:lang w:eastAsia="pl-PL"/>
        </w:rPr>
      </w:pP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I. 1) NAZWA I ADRES: </w:t>
      </w:r>
      <w:r w:rsidRPr="0046402B">
        <w:rPr>
          <w:rFonts w:eastAsia="Times New Roman" w:cs="Times New Roman"/>
          <w:szCs w:val="24"/>
          <w:lang w:eastAsia="pl-PL"/>
        </w:rPr>
        <w:t xml:space="preserve">Gmina Zabór, krajowy numer identyfikacyjny 9707700764, ul. ul. Lipowa  15 , 66-003   Zabór, woj. lubuskie, państwo Polska, tel. 68 321 83 00, e-mail ugzabor@gminazabor.pl, faks 68 321 83 01. </w:t>
      </w:r>
      <w:r w:rsidRPr="0046402B">
        <w:rPr>
          <w:rFonts w:eastAsia="Times New Roman" w:cs="Times New Roman"/>
          <w:szCs w:val="24"/>
          <w:lang w:eastAsia="pl-PL"/>
        </w:rPr>
        <w:br/>
        <w:t xml:space="preserve">Adres strony internetowej (URL): www.gminazabor.pl </w:t>
      </w:r>
      <w:r w:rsidRPr="0046402B">
        <w:rPr>
          <w:rFonts w:eastAsia="Times New Roman" w:cs="Times New Roman"/>
          <w:szCs w:val="24"/>
          <w:lang w:eastAsia="pl-PL"/>
        </w:rPr>
        <w:br/>
        <w:t xml:space="preserve">Adres profilu nabywcy: </w:t>
      </w:r>
      <w:r w:rsidRPr="0046402B">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I. 2) RODZAJ ZAMAWIAJĄCEGO: </w:t>
      </w:r>
      <w:r w:rsidRPr="0046402B">
        <w:rPr>
          <w:rFonts w:eastAsia="Times New Roman" w:cs="Times New Roman"/>
          <w:szCs w:val="24"/>
          <w:lang w:eastAsia="pl-PL"/>
        </w:rPr>
        <w:t xml:space="preserve">Administracja samorządowa </w:t>
      </w:r>
      <w:r w:rsidRPr="0046402B">
        <w:rPr>
          <w:rFonts w:eastAsia="Times New Roman" w:cs="Times New Roman"/>
          <w:szCs w:val="24"/>
          <w:lang w:eastAsia="pl-PL"/>
        </w:rPr>
        <w:br/>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I.3) WSPÓLNE UDZIELANIE ZAMÓWIENIA </w:t>
      </w:r>
      <w:r>
        <w:rPr>
          <w:rFonts w:eastAsia="Times New Roman" w:cs="Times New Roman"/>
          <w:b/>
          <w:bCs/>
          <w:i/>
          <w:iCs/>
          <w:szCs w:val="24"/>
          <w:lang w:eastAsia="pl-PL"/>
        </w:rPr>
        <w:t>– nie dotyczy</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lastRenderedPageBreak/>
        <w:t xml:space="preserve">I.4) KOMUNIKACJA: </w:t>
      </w:r>
      <w:r w:rsidRPr="0046402B">
        <w:rPr>
          <w:rFonts w:eastAsia="Times New Roman" w:cs="Times New Roman"/>
          <w:szCs w:val="24"/>
          <w:lang w:eastAsia="pl-PL"/>
        </w:rPr>
        <w:br/>
      </w:r>
      <w:r w:rsidRPr="0046402B">
        <w:rPr>
          <w:rFonts w:eastAsia="Times New Roman" w:cs="Times New Roman"/>
          <w:b/>
          <w:bCs/>
          <w:szCs w:val="24"/>
          <w:lang w:eastAsia="pl-PL"/>
        </w:rPr>
        <w:t>Nieograniczony, pełny i bezpośredni dostęp do dokumentów z postępowania można uzyskać pod adresem (URL)</w:t>
      </w:r>
      <w:r w:rsidRPr="0046402B">
        <w:rPr>
          <w:rFonts w:eastAsia="Times New Roman" w:cs="Times New Roman"/>
          <w:szCs w:val="24"/>
          <w:lang w:eastAsia="pl-PL"/>
        </w:rPr>
        <w:t xml:space="preserve">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Tak </w:t>
      </w:r>
      <w:r w:rsidRPr="0046402B">
        <w:rPr>
          <w:rFonts w:eastAsia="Times New Roman" w:cs="Times New Roman"/>
          <w:szCs w:val="24"/>
          <w:lang w:eastAsia="pl-PL"/>
        </w:rPr>
        <w:br/>
        <w:t xml:space="preserve">www.bip.wrota.lubuskie.pl/ugzabor/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Adres strony internetowej, na której zamieszczona będzie specyfikacja istotnych warunków zamówienia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Tak </w:t>
      </w:r>
      <w:r w:rsidRPr="0046402B">
        <w:rPr>
          <w:rFonts w:eastAsia="Times New Roman" w:cs="Times New Roman"/>
          <w:szCs w:val="24"/>
          <w:lang w:eastAsia="pl-PL"/>
        </w:rPr>
        <w:br/>
        <w:t xml:space="preserve">www.bip.wrota.lubuskie.pl/ugzabor/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Dostęp do dokumentów z postępowania jest ograniczony - więcej informacji można uzyskać pod adresem</w:t>
      </w:r>
      <w:r>
        <w:rPr>
          <w:rFonts w:eastAsia="Times New Roman" w:cs="Times New Roman"/>
          <w:b/>
          <w:bCs/>
          <w:szCs w:val="24"/>
          <w:lang w:eastAsia="pl-PL"/>
        </w:rPr>
        <w:t>:</w:t>
      </w:r>
      <w:r w:rsidRPr="0046402B">
        <w:rPr>
          <w:rFonts w:eastAsia="Times New Roman" w:cs="Times New Roman"/>
          <w:b/>
          <w:bCs/>
          <w:szCs w:val="24"/>
          <w:lang w:eastAsia="pl-PL"/>
        </w:rPr>
        <w:t xml:space="preserve"> </w:t>
      </w:r>
      <w:r w:rsidRPr="0046402B">
        <w:rPr>
          <w:rFonts w:eastAsia="Times New Roman" w:cs="Times New Roman"/>
          <w:szCs w:val="24"/>
          <w:lang w:eastAsia="pl-PL"/>
        </w:rPr>
        <w:t xml:space="preserve">Nie </w:t>
      </w:r>
      <w:r w:rsidRPr="0046402B">
        <w:rPr>
          <w:rFonts w:eastAsia="Times New Roman" w:cs="Times New Roman"/>
          <w:szCs w:val="24"/>
          <w:lang w:eastAsia="pl-PL"/>
        </w:rPr>
        <w:br/>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Oferty lub wnioski o dopuszczenie do udziału w postępowaniu należy przesyłać:</w:t>
      </w:r>
      <w:r w:rsidRPr="0046402B">
        <w:rPr>
          <w:rFonts w:eastAsia="Times New Roman" w:cs="Times New Roman"/>
          <w:szCs w:val="24"/>
          <w:lang w:eastAsia="pl-PL"/>
        </w:rPr>
        <w:t xml:space="preserve"> </w:t>
      </w:r>
      <w:r w:rsidRPr="0046402B">
        <w:rPr>
          <w:rFonts w:eastAsia="Times New Roman" w:cs="Times New Roman"/>
          <w:szCs w:val="24"/>
          <w:lang w:eastAsia="pl-PL"/>
        </w:rPr>
        <w:br/>
      </w:r>
      <w:r w:rsidRPr="0046402B">
        <w:rPr>
          <w:rFonts w:eastAsia="Times New Roman" w:cs="Times New Roman"/>
          <w:b/>
          <w:bCs/>
          <w:szCs w:val="24"/>
          <w:lang w:eastAsia="pl-PL"/>
        </w:rPr>
        <w:t>Elektronicznie</w:t>
      </w:r>
      <w:r>
        <w:rPr>
          <w:rFonts w:eastAsia="Times New Roman" w:cs="Times New Roman"/>
          <w:b/>
          <w:bCs/>
          <w:szCs w:val="24"/>
          <w:lang w:eastAsia="pl-PL"/>
        </w:rPr>
        <w:t>:</w:t>
      </w:r>
      <w:r w:rsidRPr="0046402B">
        <w:rPr>
          <w:rFonts w:eastAsia="Times New Roman" w:cs="Times New Roman"/>
          <w:szCs w:val="24"/>
          <w:lang w:eastAsia="pl-PL"/>
        </w:rPr>
        <w:t xml:space="preserve"> Nie </w:t>
      </w:r>
      <w:r w:rsidRPr="0046402B">
        <w:rPr>
          <w:rFonts w:eastAsia="Times New Roman" w:cs="Times New Roman"/>
          <w:szCs w:val="24"/>
          <w:lang w:eastAsia="pl-PL"/>
        </w:rPr>
        <w:br/>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Dopuszczone jest przesłanie ofert lub wniosków o dopuszczenie do udziału w postępowaniu w inny sposób:</w:t>
      </w:r>
      <w:r>
        <w:rPr>
          <w:rFonts w:eastAsia="Times New Roman" w:cs="Times New Roman"/>
          <w:szCs w:val="24"/>
          <w:lang w:eastAsia="pl-PL"/>
        </w:rPr>
        <w:t xml:space="preserve"> </w:t>
      </w:r>
      <w:r w:rsidRPr="0046402B">
        <w:rPr>
          <w:rFonts w:eastAsia="Times New Roman" w:cs="Times New Roman"/>
          <w:szCs w:val="24"/>
          <w:lang w:eastAsia="pl-PL"/>
        </w:rPr>
        <w:t xml:space="preserve">Nie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Wymagane jest przesłanie ofert lub wniosków o dopuszczenie do udziału w postępowaniu w inny sposób:</w:t>
      </w:r>
      <w:r>
        <w:rPr>
          <w:rFonts w:eastAsia="Times New Roman" w:cs="Times New Roman"/>
          <w:szCs w:val="24"/>
          <w:lang w:eastAsia="pl-PL"/>
        </w:rPr>
        <w:t xml:space="preserve"> </w:t>
      </w:r>
      <w:r w:rsidRPr="0046402B">
        <w:rPr>
          <w:rFonts w:eastAsia="Times New Roman" w:cs="Times New Roman"/>
          <w:szCs w:val="24"/>
          <w:lang w:eastAsia="pl-PL"/>
        </w:rPr>
        <w:t xml:space="preserve">Tak </w:t>
      </w:r>
      <w:r w:rsidRPr="0046402B">
        <w:rPr>
          <w:rFonts w:eastAsia="Times New Roman" w:cs="Times New Roman"/>
          <w:szCs w:val="24"/>
          <w:lang w:eastAsia="pl-PL"/>
        </w:rPr>
        <w:br/>
        <w:t xml:space="preserve">Inny sposób: </w:t>
      </w:r>
      <w:r w:rsidRPr="0046402B">
        <w:rPr>
          <w:rFonts w:eastAsia="Times New Roman" w:cs="Times New Roman"/>
          <w:szCs w:val="24"/>
          <w:lang w:eastAsia="pl-PL"/>
        </w:rPr>
        <w:br/>
        <w:t xml:space="preserve">pisemnie w formie papierowej </w:t>
      </w:r>
      <w:r w:rsidRPr="0046402B">
        <w:rPr>
          <w:rFonts w:eastAsia="Times New Roman" w:cs="Times New Roman"/>
          <w:szCs w:val="24"/>
          <w:lang w:eastAsia="pl-PL"/>
        </w:rPr>
        <w:br/>
        <w:t xml:space="preserve">Adres: </w:t>
      </w:r>
      <w:r w:rsidRPr="0046402B">
        <w:rPr>
          <w:rFonts w:eastAsia="Times New Roman" w:cs="Times New Roman"/>
          <w:szCs w:val="24"/>
          <w:lang w:eastAsia="pl-PL"/>
        </w:rPr>
        <w:br/>
        <w:t>Urząd Gmi</w:t>
      </w:r>
      <w:r>
        <w:rPr>
          <w:rFonts w:eastAsia="Times New Roman" w:cs="Times New Roman"/>
          <w:szCs w:val="24"/>
          <w:lang w:eastAsia="pl-PL"/>
        </w:rPr>
        <w:t>ny Zabór, 66-003 Zabór, ul. Lipo</w:t>
      </w:r>
      <w:r w:rsidRPr="0046402B">
        <w:rPr>
          <w:rFonts w:eastAsia="Times New Roman" w:cs="Times New Roman"/>
          <w:szCs w:val="24"/>
          <w:lang w:eastAsia="pl-PL"/>
        </w:rPr>
        <w:t xml:space="preserve">wa 15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Komunikacja elektroniczna wymaga korzystania z narzędzi i urządzeń lub formatów plików, które nie są ogólnie dostępne</w:t>
      </w:r>
      <w:r w:rsidRPr="0046402B">
        <w:rPr>
          <w:rFonts w:eastAsia="Times New Roman" w:cs="Times New Roman"/>
          <w:szCs w:val="24"/>
          <w:lang w:eastAsia="pl-PL"/>
        </w:rPr>
        <w:t xml:space="preserve"> </w:t>
      </w:r>
      <w:r>
        <w:rPr>
          <w:rFonts w:eastAsia="Times New Roman" w:cs="Times New Roman"/>
          <w:szCs w:val="24"/>
          <w:lang w:eastAsia="pl-PL"/>
        </w:rPr>
        <w:t xml:space="preserve">: </w:t>
      </w:r>
      <w:r w:rsidRPr="0046402B">
        <w:rPr>
          <w:rFonts w:eastAsia="Times New Roman" w:cs="Times New Roman"/>
          <w:szCs w:val="24"/>
          <w:lang w:eastAsia="pl-PL"/>
        </w:rPr>
        <w:t xml:space="preserve">Nie </w:t>
      </w:r>
      <w:r w:rsidRPr="0046402B">
        <w:rPr>
          <w:rFonts w:eastAsia="Times New Roman" w:cs="Times New Roman"/>
          <w:szCs w:val="24"/>
          <w:lang w:eastAsia="pl-PL"/>
        </w:rPr>
        <w:br/>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u w:val="single"/>
          <w:lang w:eastAsia="pl-PL"/>
        </w:rPr>
        <w:t xml:space="preserve">SEKCJA II: PRZEDMIOT ZAMÓWIENIA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II.1) Nazwa nadana zamówieniu przez zamawiającego: </w:t>
      </w:r>
      <w:r w:rsidRPr="0046402B">
        <w:rPr>
          <w:rFonts w:eastAsia="Times New Roman" w:cs="Times New Roman"/>
          <w:szCs w:val="24"/>
          <w:lang w:eastAsia="pl-PL"/>
        </w:rPr>
        <w:t xml:space="preserve">Zakup niezbędnego sprzętu do realizacji zajęć praktycznych zawodowych, w tym dla instruktorów uczestników projektu „Lepsze Jutro” realizowanego przez Miasto Zielona Góra / Centrum Integracji Społecznej w Zielonej Górze w partnerstwie z Gminą Zabór </w:t>
      </w:r>
      <w:r w:rsidRPr="0046402B">
        <w:rPr>
          <w:rFonts w:eastAsia="Times New Roman" w:cs="Times New Roman"/>
          <w:szCs w:val="24"/>
          <w:lang w:eastAsia="pl-PL"/>
        </w:rPr>
        <w:br/>
      </w:r>
      <w:r w:rsidRPr="0046402B">
        <w:rPr>
          <w:rFonts w:eastAsia="Times New Roman" w:cs="Times New Roman"/>
          <w:b/>
          <w:bCs/>
          <w:szCs w:val="24"/>
          <w:lang w:eastAsia="pl-PL"/>
        </w:rPr>
        <w:t xml:space="preserve">Numer referencyjny: </w:t>
      </w:r>
      <w:r w:rsidRPr="0046402B">
        <w:rPr>
          <w:rFonts w:eastAsia="Times New Roman" w:cs="Times New Roman"/>
          <w:szCs w:val="24"/>
          <w:lang w:eastAsia="pl-PL"/>
        </w:rPr>
        <w:t xml:space="preserve">GKN.7021.3.1.2018 </w:t>
      </w:r>
      <w:r w:rsidRPr="0046402B">
        <w:rPr>
          <w:rFonts w:eastAsia="Times New Roman" w:cs="Times New Roman"/>
          <w:szCs w:val="24"/>
          <w:lang w:eastAsia="pl-PL"/>
        </w:rPr>
        <w:br/>
      </w:r>
      <w:r w:rsidRPr="0046402B">
        <w:rPr>
          <w:rFonts w:eastAsia="Times New Roman" w:cs="Times New Roman"/>
          <w:b/>
          <w:bCs/>
          <w:szCs w:val="24"/>
          <w:lang w:eastAsia="pl-PL"/>
        </w:rPr>
        <w:t xml:space="preserve">Przed wszczęciem postępowania o udzielenie zamówienia przeprowadzono dialog techniczny </w:t>
      </w:r>
      <w:r>
        <w:rPr>
          <w:rFonts w:eastAsia="Times New Roman" w:cs="Times New Roman"/>
          <w:szCs w:val="24"/>
          <w:lang w:eastAsia="pl-PL"/>
        </w:rPr>
        <w:t xml:space="preserve">: </w:t>
      </w:r>
      <w:r w:rsidRPr="0046402B">
        <w:rPr>
          <w:rFonts w:eastAsia="Times New Roman" w:cs="Times New Roman"/>
          <w:szCs w:val="24"/>
          <w:lang w:eastAsia="pl-PL"/>
        </w:rPr>
        <w:t xml:space="preserve">Nie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II.2) Rodzaj zamówienia: </w:t>
      </w:r>
      <w:r w:rsidRPr="0046402B">
        <w:rPr>
          <w:rFonts w:eastAsia="Times New Roman" w:cs="Times New Roman"/>
          <w:szCs w:val="24"/>
          <w:lang w:eastAsia="pl-PL"/>
        </w:rPr>
        <w:t xml:space="preserve">Dostawy </w:t>
      </w:r>
      <w:r w:rsidRPr="0046402B">
        <w:rPr>
          <w:rFonts w:eastAsia="Times New Roman" w:cs="Times New Roman"/>
          <w:szCs w:val="24"/>
          <w:lang w:eastAsia="pl-PL"/>
        </w:rPr>
        <w:br/>
      </w:r>
      <w:r w:rsidRPr="0046402B">
        <w:rPr>
          <w:rFonts w:eastAsia="Times New Roman" w:cs="Times New Roman"/>
          <w:b/>
          <w:bCs/>
          <w:szCs w:val="24"/>
          <w:lang w:eastAsia="pl-PL"/>
        </w:rPr>
        <w:t>II.3) Informacja o możliwości składania ofert częściowych</w:t>
      </w:r>
      <w:r w:rsidRPr="0046402B">
        <w:rPr>
          <w:rFonts w:eastAsia="Times New Roman" w:cs="Times New Roman"/>
          <w:szCs w:val="24"/>
          <w:lang w:eastAsia="pl-PL"/>
        </w:rPr>
        <w:t xml:space="preserve"> </w:t>
      </w:r>
      <w:r w:rsidRPr="0046402B">
        <w:rPr>
          <w:rFonts w:eastAsia="Times New Roman" w:cs="Times New Roman"/>
          <w:szCs w:val="24"/>
          <w:lang w:eastAsia="pl-PL"/>
        </w:rPr>
        <w:br/>
        <w:t xml:space="preserve">Zamówienie podzielone jest na części: Tak </w:t>
      </w:r>
      <w:r w:rsidRPr="0046402B">
        <w:rPr>
          <w:rFonts w:eastAsia="Times New Roman" w:cs="Times New Roman"/>
          <w:szCs w:val="24"/>
          <w:lang w:eastAsia="pl-PL"/>
        </w:rPr>
        <w:br/>
      </w:r>
      <w:r w:rsidRPr="0046402B">
        <w:rPr>
          <w:rFonts w:eastAsia="Times New Roman" w:cs="Times New Roman"/>
          <w:b/>
          <w:bCs/>
          <w:szCs w:val="24"/>
          <w:lang w:eastAsia="pl-PL"/>
        </w:rPr>
        <w:t>Oferty lub wnioski o dopuszczenie do udziału w postępowaniu można składać w odniesieniu do:</w:t>
      </w:r>
      <w:r w:rsidRPr="0046402B">
        <w:rPr>
          <w:rFonts w:eastAsia="Times New Roman" w:cs="Times New Roman"/>
          <w:szCs w:val="24"/>
          <w:lang w:eastAsia="pl-PL"/>
        </w:rPr>
        <w:t xml:space="preserve"> </w:t>
      </w:r>
      <w:r w:rsidRPr="0046402B">
        <w:rPr>
          <w:rFonts w:eastAsia="Times New Roman" w:cs="Times New Roman"/>
          <w:szCs w:val="24"/>
          <w:lang w:eastAsia="pl-PL"/>
        </w:rPr>
        <w:br/>
        <w:t xml:space="preserve">wszystkich części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Zamawiający zastrzega sobie prawo do udzielenia łącznie następujących części lub grup części:</w:t>
      </w:r>
      <w:r w:rsidRPr="0046402B">
        <w:rPr>
          <w:rFonts w:eastAsia="Times New Roman" w:cs="Times New Roman"/>
          <w:szCs w:val="24"/>
          <w:lang w:eastAsia="pl-PL"/>
        </w:rPr>
        <w:t xml:space="preserve"> </w:t>
      </w:r>
      <w:r w:rsidRPr="0046402B">
        <w:rPr>
          <w:rFonts w:eastAsia="Times New Roman" w:cs="Times New Roman"/>
          <w:szCs w:val="24"/>
          <w:lang w:eastAsia="pl-PL"/>
        </w:rPr>
        <w:br/>
      </w:r>
      <w:r w:rsidRPr="0046402B">
        <w:rPr>
          <w:rFonts w:eastAsia="Times New Roman" w:cs="Times New Roman"/>
          <w:szCs w:val="24"/>
          <w:lang w:eastAsia="pl-PL"/>
        </w:rPr>
        <w:lastRenderedPageBreak/>
        <w:br/>
      </w:r>
      <w:r w:rsidRPr="0046402B">
        <w:rPr>
          <w:rFonts w:eastAsia="Times New Roman" w:cs="Times New Roman"/>
          <w:b/>
          <w:bCs/>
          <w:szCs w:val="24"/>
          <w:lang w:eastAsia="pl-PL"/>
        </w:rPr>
        <w:t>Maksymalna liczba części zamówienia, na które może zostać udzielone zamówienie jednemu wykonawcy:</w:t>
      </w:r>
      <w:r w:rsidRPr="0046402B">
        <w:rPr>
          <w:rFonts w:eastAsia="Times New Roman" w:cs="Times New Roman"/>
          <w:szCs w:val="24"/>
          <w:lang w:eastAsia="pl-PL"/>
        </w:rPr>
        <w:t xml:space="preserve">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II.4) Krótki opis przedmiotu zamówienia </w:t>
      </w:r>
      <w:r w:rsidRPr="0046402B">
        <w:rPr>
          <w:rFonts w:eastAsia="Times New Roman" w:cs="Times New Roman"/>
          <w:i/>
          <w:iCs/>
          <w:szCs w:val="24"/>
          <w:lang w:eastAsia="pl-PL"/>
        </w:rPr>
        <w:t>(wielkość, zakres, rodzaj i ilość dostaw, usług lub robót budowlanych lub określenie zapotrzebowania i wymagań )</w:t>
      </w:r>
      <w:r w:rsidRPr="0046402B">
        <w:rPr>
          <w:rFonts w:eastAsia="Times New Roman" w:cs="Times New Roman"/>
          <w:b/>
          <w:bCs/>
          <w:szCs w:val="24"/>
          <w:lang w:eastAsia="pl-PL"/>
        </w:rPr>
        <w:t xml:space="preserve"> a w przypadku partnerstwa innowacyjnego - określenie zapotrzebowania na innowacyjny produkt, usługę lub roboty budowlane: </w:t>
      </w:r>
      <w:r w:rsidRPr="0046402B">
        <w:rPr>
          <w:rFonts w:eastAsia="Times New Roman" w:cs="Times New Roman"/>
          <w:szCs w:val="24"/>
          <w:lang w:eastAsia="pl-PL"/>
        </w:rPr>
        <w:t xml:space="preserve">Przedmiotem zamówienia jest dostawa do siedziby zamawiającego po jednej sztuce następujących urządzeń: glebogryzarki, kosiarki spalinowej do trawy z napędem, frezarki do pni, mini koparki, agregatu prądotwórczego, przyczepki, szlifierka kątowej, </w:t>
      </w:r>
      <w:proofErr w:type="spellStart"/>
      <w:r w:rsidRPr="0046402B">
        <w:rPr>
          <w:rFonts w:eastAsia="Times New Roman" w:cs="Times New Roman"/>
          <w:szCs w:val="24"/>
          <w:lang w:eastAsia="pl-PL"/>
        </w:rPr>
        <w:t>młotowiertarki</w:t>
      </w:r>
      <w:proofErr w:type="spellEnd"/>
      <w:r w:rsidRPr="0046402B">
        <w:rPr>
          <w:rFonts w:eastAsia="Times New Roman" w:cs="Times New Roman"/>
          <w:szCs w:val="24"/>
          <w:lang w:eastAsia="pl-PL"/>
        </w:rPr>
        <w:t xml:space="preserve"> i odkurzacza piorącego oraz dwóch sztuk ciężkiej kosy spalinowej.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II.5) Główny kod CPV: </w:t>
      </w:r>
      <w:r w:rsidRPr="0046402B">
        <w:rPr>
          <w:rFonts w:eastAsia="Times New Roman" w:cs="Times New Roman"/>
          <w:szCs w:val="24"/>
          <w:lang w:eastAsia="pl-PL"/>
        </w:rPr>
        <w:t xml:space="preserve">16000000-5 </w:t>
      </w:r>
      <w:r w:rsidRPr="0046402B">
        <w:rPr>
          <w:rFonts w:eastAsia="Times New Roman" w:cs="Times New Roman"/>
          <w:szCs w:val="24"/>
          <w:lang w:eastAsia="pl-PL"/>
        </w:rPr>
        <w:br/>
      </w:r>
      <w:r w:rsidRPr="0046402B">
        <w:rPr>
          <w:rFonts w:eastAsia="Times New Roman" w:cs="Times New Roman"/>
          <w:b/>
          <w:bCs/>
          <w:szCs w:val="24"/>
          <w:lang w:eastAsia="pl-PL"/>
        </w:rPr>
        <w:t>Dodatkowe kody CPV:</w:t>
      </w:r>
      <w:r w:rsidRPr="0046402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Kod CPV</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16120000-2</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16160000-4</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16310000-1</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16310000-1</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42652000-1</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31121200-2</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39713430-6</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43210000-8</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34223000-6</w:t>
            </w:r>
          </w:p>
        </w:tc>
      </w:tr>
    </w:tbl>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II.6) Całkowita wartość zamówienia </w:t>
      </w:r>
      <w:r w:rsidRPr="0046402B">
        <w:rPr>
          <w:rFonts w:eastAsia="Times New Roman" w:cs="Times New Roman"/>
          <w:i/>
          <w:iCs/>
          <w:szCs w:val="24"/>
          <w:lang w:eastAsia="pl-PL"/>
        </w:rPr>
        <w:t>(jeżeli zamawiający podaje informacje o wartości zamówienia)</w:t>
      </w:r>
      <w:r w:rsidRPr="0046402B">
        <w:rPr>
          <w:rFonts w:eastAsia="Times New Roman" w:cs="Times New Roman"/>
          <w:szCs w:val="24"/>
          <w:lang w:eastAsia="pl-PL"/>
        </w:rPr>
        <w:t xml:space="preserve">: </w:t>
      </w:r>
      <w:r w:rsidRPr="0046402B">
        <w:rPr>
          <w:rFonts w:eastAsia="Times New Roman" w:cs="Times New Roman"/>
          <w:szCs w:val="24"/>
          <w:lang w:eastAsia="pl-PL"/>
        </w:rPr>
        <w:br/>
        <w:t xml:space="preserve">Wartość bez VAT: </w:t>
      </w:r>
      <w:r w:rsidRPr="0046402B">
        <w:rPr>
          <w:rFonts w:eastAsia="Times New Roman" w:cs="Times New Roman"/>
          <w:szCs w:val="24"/>
          <w:lang w:eastAsia="pl-PL"/>
        </w:rPr>
        <w:br/>
        <w:t xml:space="preserve">Waluta: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46402B">
        <w:rPr>
          <w:rFonts w:eastAsia="Times New Roman" w:cs="Times New Roman"/>
          <w:b/>
          <w:bCs/>
          <w:szCs w:val="24"/>
          <w:lang w:eastAsia="pl-PL"/>
        </w:rPr>
        <w:t>Pzp</w:t>
      </w:r>
      <w:proofErr w:type="spellEnd"/>
      <w:r w:rsidRPr="0046402B">
        <w:rPr>
          <w:rFonts w:eastAsia="Times New Roman" w:cs="Times New Roman"/>
          <w:b/>
          <w:bCs/>
          <w:szCs w:val="24"/>
          <w:lang w:eastAsia="pl-PL"/>
        </w:rPr>
        <w:t xml:space="preserve">: </w:t>
      </w:r>
      <w:r w:rsidRPr="0046402B">
        <w:rPr>
          <w:rFonts w:eastAsia="Times New Roman" w:cs="Times New Roman"/>
          <w:szCs w:val="24"/>
          <w:lang w:eastAsia="pl-PL"/>
        </w:rPr>
        <w:t xml:space="preserve">Nie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46402B">
        <w:rPr>
          <w:rFonts w:eastAsia="Times New Roman" w:cs="Times New Roman"/>
          <w:szCs w:val="24"/>
          <w:lang w:eastAsia="pl-PL"/>
        </w:rPr>
        <w:t xml:space="preserve"> </w:t>
      </w:r>
      <w:r w:rsidRPr="0046402B">
        <w:rPr>
          <w:rFonts w:eastAsia="Times New Roman" w:cs="Times New Roman"/>
          <w:szCs w:val="24"/>
          <w:lang w:eastAsia="pl-PL"/>
        </w:rPr>
        <w:br/>
        <w:t>miesiącach:   </w:t>
      </w:r>
      <w:r w:rsidRPr="0046402B">
        <w:rPr>
          <w:rFonts w:eastAsia="Times New Roman" w:cs="Times New Roman"/>
          <w:i/>
          <w:iCs/>
          <w:szCs w:val="24"/>
          <w:lang w:eastAsia="pl-PL"/>
        </w:rPr>
        <w:t xml:space="preserve"> lub </w:t>
      </w:r>
      <w:r w:rsidRPr="0046402B">
        <w:rPr>
          <w:rFonts w:eastAsia="Times New Roman" w:cs="Times New Roman"/>
          <w:b/>
          <w:bCs/>
          <w:szCs w:val="24"/>
          <w:lang w:eastAsia="pl-PL"/>
        </w:rPr>
        <w:t>dniach:</w:t>
      </w:r>
      <w:r w:rsidRPr="0046402B">
        <w:rPr>
          <w:rFonts w:eastAsia="Times New Roman" w:cs="Times New Roman"/>
          <w:szCs w:val="24"/>
          <w:lang w:eastAsia="pl-PL"/>
        </w:rPr>
        <w:t xml:space="preserve"> </w:t>
      </w:r>
      <w:r w:rsidRPr="0046402B">
        <w:rPr>
          <w:rFonts w:eastAsia="Times New Roman" w:cs="Times New Roman"/>
          <w:szCs w:val="24"/>
          <w:lang w:eastAsia="pl-PL"/>
        </w:rPr>
        <w:br/>
      </w:r>
      <w:r w:rsidRPr="0046402B">
        <w:rPr>
          <w:rFonts w:eastAsia="Times New Roman" w:cs="Times New Roman"/>
          <w:i/>
          <w:iCs/>
          <w:szCs w:val="24"/>
          <w:lang w:eastAsia="pl-PL"/>
        </w:rPr>
        <w:t>lub</w:t>
      </w:r>
      <w:r w:rsidRPr="0046402B">
        <w:rPr>
          <w:rFonts w:eastAsia="Times New Roman" w:cs="Times New Roman"/>
          <w:szCs w:val="24"/>
          <w:lang w:eastAsia="pl-PL"/>
        </w:rPr>
        <w:t xml:space="preserve"> </w:t>
      </w:r>
      <w:r w:rsidRPr="0046402B">
        <w:rPr>
          <w:rFonts w:eastAsia="Times New Roman" w:cs="Times New Roman"/>
          <w:szCs w:val="24"/>
          <w:lang w:eastAsia="pl-PL"/>
        </w:rPr>
        <w:br/>
      </w:r>
      <w:r w:rsidRPr="0046402B">
        <w:rPr>
          <w:rFonts w:eastAsia="Times New Roman" w:cs="Times New Roman"/>
          <w:b/>
          <w:bCs/>
          <w:szCs w:val="24"/>
          <w:lang w:eastAsia="pl-PL"/>
        </w:rPr>
        <w:t xml:space="preserve">data rozpoczęcia: </w:t>
      </w:r>
      <w:r w:rsidRPr="0046402B">
        <w:rPr>
          <w:rFonts w:eastAsia="Times New Roman" w:cs="Times New Roman"/>
          <w:szCs w:val="24"/>
          <w:lang w:eastAsia="pl-PL"/>
        </w:rPr>
        <w:t> </w:t>
      </w:r>
      <w:r w:rsidRPr="0046402B">
        <w:rPr>
          <w:rFonts w:eastAsia="Times New Roman" w:cs="Times New Roman"/>
          <w:i/>
          <w:iCs/>
          <w:szCs w:val="24"/>
          <w:lang w:eastAsia="pl-PL"/>
        </w:rPr>
        <w:t xml:space="preserve"> lub </w:t>
      </w:r>
      <w:r w:rsidRPr="0046402B">
        <w:rPr>
          <w:rFonts w:eastAsia="Times New Roman" w:cs="Times New Roman"/>
          <w:b/>
          <w:bCs/>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Data zakończenia</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p>
        </w:tc>
      </w:tr>
    </w:tbl>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II.9) Informacje dodatkowe: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u w:val="single"/>
          <w:lang w:eastAsia="pl-PL"/>
        </w:rPr>
        <w:lastRenderedPageBreak/>
        <w:t xml:space="preserve">SEKCJA III: INFORMACJE O CHARAKTERZE PRAWNYM, EKONOMICZNYM, FINANSOWYM I TECHNICZNYM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III.1) WARUNKI UDZIAŁU W POSTĘPOWANIU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III.1.1) Kompetencje lub uprawnienia do prowadzenia określonej działalności zawodowej, o ile wynika to z odrębnych przepisów</w:t>
      </w:r>
      <w:r w:rsidRPr="0046402B">
        <w:rPr>
          <w:rFonts w:eastAsia="Times New Roman" w:cs="Times New Roman"/>
          <w:szCs w:val="24"/>
          <w:lang w:eastAsia="pl-PL"/>
        </w:rPr>
        <w:t xml:space="preserve"> </w:t>
      </w:r>
      <w:r w:rsidRPr="0046402B">
        <w:rPr>
          <w:rFonts w:eastAsia="Times New Roman" w:cs="Times New Roman"/>
          <w:szCs w:val="24"/>
          <w:lang w:eastAsia="pl-PL"/>
        </w:rPr>
        <w:br/>
        <w:t xml:space="preserve">Określenie warunków: Zamawiający nie określa warunków dotyczących posiadania kompetencji lub uprawnień do prowadzenia działalności zawodowej. </w:t>
      </w:r>
      <w:r w:rsidRPr="0046402B">
        <w:rPr>
          <w:rFonts w:eastAsia="Times New Roman" w:cs="Times New Roman"/>
          <w:szCs w:val="24"/>
          <w:lang w:eastAsia="pl-PL"/>
        </w:rPr>
        <w:br/>
        <w:t xml:space="preserve">Informacje dodatkowe </w:t>
      </w:r>
      <w:r w:rsidRPr="0046402B">
        <w:rPr>
          <w:rFonts w:eastAsia="Times New Roman" w:cs="Times New Roman"/>
          <w:szCs w:val="24"/>
          <w:lang w:eastAsia="pl-PL"/>
        </w:rPr>
        <w:br/>
      </w:r>
      <w:r w:rsidRPr="0046402B">
        <w:rPr>
          <w:rFonts w:eastAsia="Times New Roman" w:cs="Times New Roman"/>
          <w:b/>
          <w:bCs/>
          <w:szCs w:val="24"/>
          <w:lang w:eastAsia="pl-PL"/>
        </w:rPr>
        <w:t xml:space="preserve">III.1.2) Sytuacja finansowa lub ekonomiczna </w:t>
      </w:r>
      <w:r w:rsidRPr="0046402B">
        <w:rPr>
          <w:rFonts w:eastAsia="Times New Roman" w:cs="Times New Roman"/>
          <w:szCs w:val="24"/>
          <w:lang w:eastAsia="pl-PL"/>
        </w:rPr>
        <w:br/>
        <w:t xml:space="preserve">Określenie warunków: W zakresie sytuacji ekonomicznej Zamawiający wymaga by Wykonawca </w:t>
      </w:r>
      <w:proofErr w:type="spellStart"/>
      <w:r w:rsidRPr="0046402B">
        <w:rPr>
          <w:rFonts w:eastAsia="Times New Roman" w:cs="Times New Roman"/>
          <w:szCs w:val="24"/>
          <w:lang w:eastAsia="pl-PL"/>
        </w:rPr>
        <w:t>wykazałó</w:t>
      </w:r>
      <w:proofErr w:type="spellEnd"/>
      <w:r w:rsidRPr="0046402B">
        <w:rPr>
          <w:rFonts w:eastAsia="Times New Roman" w:cs="Times New Roman"/>
          <w:szCs w:val="24"/>
          <w:lang w:eastAsia="pl-PL"/>
        </w:rPr>
        <w:t xml:space="preserve"> się posiadaniem aktualne obowiązującego (wykupionego) ubezpieczenia od prowadzonej działalności gospodarczej. </w:t>
      </w:r>
      <w:r w:rsidRPr="0046402B">
        <w:rPr>
          <w:rFonts w:eastAsia="Times New Roman" w:cs="Times New Roman"/>
          <w:szCs w:val="24"/>
          <w:lang w:eastAsia="pl-PL"/>
        </w:rPr>
        <w:br/>
        <w:t xml:space="preserve">Informacje dodatkowe </w:t>
      </w:r>
      <w:r w:rsidRPr="0046402B">
        <w:rPr>
          <w:rFonts w:eastAsia="Times New Roman" w:cs="Times New Roman"/>
          <w:szCs w:val="24"/>
          <w:lang w:eastAsia="pl-PL"/>
        </w:rPr>
        <w:br/>
      </w:r>
      <w:r w:rsidRPr="0046402B">
        <w:rPr>
          <w:rFonts w:eastAsia="Times New Roman" w:cs="Times New Roman"/>
          <w:b/>
          <w:bCs/>
          <w:szCs w:val="24"/>
          <w:lang w:eastAsia="pl-PL"/>
        </w:rPr>
        <w:t xml:space="preserve">III.1.3) Zdolność techniczna lub zawodowa </w:t>
      </w:r>
      <w:r w:rsidRPr="0046402B">
        <w:rPr>
          <w:rFonts w:eastAsia="Times New Roman" w:cs="Times New Roman"/>
          <w:szCs w:val="24"/>
          <w:lang w:eastAsia="pl-PL"/>
        </w:rPr>
        <w:br/>
        <w:t xml:space="preserve">Określenie warunków: W zakresie zdolności technicznej lub zawodowej Zamawiający nie określa tych warunków. </w:t>
      </w:r>
      <w:r w:rsidRPr="0046402B">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6402B">
        <w:rPr>
          <w:rFonts w:eastAsia="Times New Roman" w:cs="Times New Roman"/>
          <w:szCs w:val="24"/>
          <w:lang w:eastAsia="pl-PL"/>
        </w:rPr>
        <w:br/>
        <w:t xml:space="preserve">Informacje dodatkowe: </w:t>
      </w:r>
    </w:p>
    <w:p w:rsidR="0046402B" w:rsidRPr="0046402B" w:rsidRDefault="0046402B" w:rsidP="0046402B">
      <w:pPr>
        <w:spacing w:before="120" w:after="0" w:line="240" w:lineRule="auto"/>
        <w:rPr>
          <w:rFonts w:eastAsia="Times New Roman" w:cs="Times New Roman"/>
          <w:szCs w:val="24"/>
          <w:lang w:eastAsia="pl-PL"/>
        </w:rPr>
      </w:pPr>
      <w:r w:rsidRPr="0046402B">
        <w:rPr>
          <w:rFonts w:eastAsia="Times New Roman" w:cs="Times New Roman"/>
          <w:b/>
          <w:bCs/>
          <w:szCs w:val="24"/>
          <w:lang w:eastAsia="pl-PL"/>
        </w:rPr>
        <w:t xml:space="preserve">III.2) PODSTAWY WYKLUCZENIA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III.2.1) Podstawy wykluczenia określone w art. 24 ust. 1 ustawy </w:t>
      </w:r>
      <w:proofErr w:type="spellStart"/>
      <w:r w:rsidRPr="0046402B">
        <w:rPr>
          <w:rFonts w:eastAsia="Times New Roman" w:cs="Times New Roman"/>
          <w:b/>
          <w:bCs/>
          <w:szCs w:val="24"/>
          <w:lang w:eastAsia="pl-PL"/>
        </w:rPr>
        <w:t>Pzp</w:t>
      </w:r>
      <w:proofErr w:type="spellEnd"/>
      <w:r w:rsidRPr="0046402B">
        <w:rPr>
          <w:rFonts w:eastAsia="Times New Roman" w:cs="Times New Roman"/>
          <w:szCs w:val="24"/>
          <w:lang w:eastAsia="pl-PL"/>
        </w:rPr>
        <w:t xml:space="preserve"> </w:t>
      </w:r>
      <w:r w:rsidRPr="0046402B">
        <w:rPr>
          <w:rFonts w:eastAsia="Times New Roman" w:cs="Times New Roman"/>
          <w:szCs w:val="24"/>
          <w:lang w:eastAsia="pl-PL"/>
        </w:rPr>
        <w:br/>
      </w:r>
      <w:r w:rsidRPr="0046402B">
        <w:rPr>
          <w:rFonts w:eastAsia="Times New Roman" w:cs="Times New Roman"/>
          <w:b/>
          <w:bCs/>
          <w:szCs w:val="24"/>
          <w:lang w:eastAsia="pl-PL"/>
        </w:rPr>
        <w:t xml:space="preserve">III.2.2) Zamawiający przewiduje wykluczenie wykonawcy na podstawie art. 24 ust. 5 ustawy </w:t>
      </w:r>
      <w:proofErr w:type="spellStart"/>
      <w:r w:rsidRPr="0046402B">
        <w:rPr>
          <w:rFonts w:eastAsia="Times New Roman" w:cs="Times New Roman"/>
          <w:b/>
          <w:bCs/>
          <w:szCs w:val="24"/>
          <w:lang w:eastAsia="pl-PL"/>
        </w:rPr>
        <w:t>Pzp</w:t>
      </w:r>
      <w:proofErr w:type="spellEnd"/>
      <w:r w:rsidRPr="0046402B">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46402B">
        <w:rPr>
          <w:rFonts w:eastAsia="Times New Roman" w:cs="Times New Roman"/>
          <w:szCs w:val="24"/>
          <w:lang w:eastAsia="pl-PL"/>
        </w:rPr>
        <w:t>Pzp</w:t>
      </w:r>
      <w:proofErr w:type="spellEnd"/>
      <w:r w:rsidRPr="0046402B">
        <w:rPr>
          <w:rFonts w:eastAsia="Times New Roman" w:cs="Times New Roman"/>
          <w:szCs w:val="24"/>
          <w:lang w:eastAsia="pl-PL"/>
        </w:rPr>
        <w:t xml:space="preserve">) </w:t>
      </w:r>
      <w:r w:rsidRPr="0046402B">
        <w:rPr>
          <w:rFonts w:eastAsia="Times New Roman" w:cs="Times New Roman"/>
          <w:szCs w:val="24"/>
          <w:lang w:eastAsia="pl-PL"/>
        </w:rPr>
        <w:br/>
        <w:t xml:space="preserve">Tak (podstawa wykluczenia określona w art. 24 ust. 5 pkt 8 ustawy </w:t>
      </w:r>
      <w:proofErr w:type="spellStart"/>
      <w:r w:rsidRPr="0046402B">
        <w:rPr>
          <w:rFonts w:eastAsia="Times New Roman" w:cs="Times New Roman"/>
          <w:szCs w:val="24"/>
          <w:lang w:eastAsia="pl-PL"/>
        </w:rPr>
        <w:t>Pzp</w:t>
      </w:r>
      <w:proofErr w:type="spellEnd"/>
      <w:r w:rsidRPr="0046402B">
        <w:rPr>
          <w:rFonts w:eastAsia="Times New Roman" w:cs="Times New Roman"/>
          <w:szCs w:val="24"/>
          <w:lang w:eastAsia="pl-PL"/>
        </w:rPr>
        <w:t xml:space="preserve">) </w:t>
      </w:r>
    </w:p>
    <w:p w:rsidR="0046402B" w:rsidRPr="0046402B" w:rsidRDefault="0046402B" w:rsidP="0046402B">
      <w:pPr>
        <w:spacing w:before="120" w:after="0" w:line="240" w:lineRule="auto"/>
        <w:rPr>
          <w:rFonts w:eastAsia="Times New Roman" w:cs="Times New Roman"/>
          <w:szCs w:val="24"/>
          <w:lang w:eastAsia="pl-PL"/>
        </w:rPr>
      </w:pPr>
      <w:r w:rsidRPr="0046402B">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Oświadczenie o niepodleganiu wykluczeniu oraz spełnianiu warunków udziału w postępowaniu</w:t>
      </w:r>
      <w:r>
        <w:rPr>
          <w:rFonts w:eastAsia="Times New Roman" w:cs="Times New Roman"/>
          <w:b/>
          <w:bCs/>
          <w:szCs w:val="24"/>
          <w:lang w:eastAsia="pl-PL"/>
        </w:rPr>
        <w:t>:</w:t>
      </w:r>
      <w:r w:rsidRPr="0046402B">
        <w:rPr>
          <w:rFonts w:eastAsia="Times New Roman" w:cs="Times New Roman"/>
          <w:b/>
          <w:bCs/>
          <w:szCs w:val="24"/>
          <w:lang w:eastAsia="pl-PL"/>
        </w:rPr>
        <w:t xml:space="preserve"> </w:t>
      </w:r>
      <w:r w:rsidRPr="0046402B">
        <w:rPr>
          <w:rFonts w:eastAsia="Times New Roman" w:cs="Times New Roman"/>
          <w:szCs w:val="24"/>
          <w:lang w:eastAsia="pl-PL"/>
        </w:rPr>
        <w:t xml:space="preserve">Tak </w:t>
      </w:r>
      <w:r w:rsidRPr="0046402B">
        <w:rPr>
          <w:rFonts w:eastAsia="Times New Roman" w:cs="Times New Roman"/>
          <w:szCs w:val="24"/>
          <w:lang w:eastAsia="pl-PL"/>
        </w:rPr>
        <w:br/>
      </w:r>
      <w:r w:rsidRPr="0046402B">
        <w:rPr>
          <w:rFonts w:eastAsia="Times New Roman" w:cs="Times New Roman"/>
          <w:b/>
          <w:bCs/>
          <w:szCs w:val="24"/>
          <w:lang w:eastAsia="pl-PL"/>
        </w:rPr>
        <w:t>Oświadczenie o spełnianiu kryteriów selekcji</w:t>
      </w:r>
      <w:r>
        <w:rPr>
          <w:rFonts w:eastAsia="Times New Roman" w:cs="Times New Roman"/>
          <w:b/>
          <w:bCs/>
          <w:szCs w:val="24"/>
          <w:lang w:eastAsia="pl-PL"/>
        </w:rPr>
        <w:t>:</w:t>
      </w:r>
      <w:r w:rsidRPr="0046402B">
        <w:rPr>
          <w:rFonts w:eastAsia="Times New Roman" w:cs="Times New Roman"/>
          <w:b/>
          <w:bCs/>
          <w:szCs w:val="24"/>
          <w:lang w:eastAsia="pl-PL"/>
        </w:rPr>
        <w:t xml:space="preserve"> </w:t>
      </w:r>
      <w:r w:rsidRPr="0046402B">
        <w:rPr>
          <w:rFonts w:eastAsia="Times New Roman" w:cs="Times New Roman"/>
          <w:szCs w:val="24"/>
          <w:lang w:eastAsia="pl-PL"/>
        </w:rPr>
        <w:t xml:space="preserve">Nie </w:t>
      </w:r>
    </w:p>
    <w:p w:rsidR="0046402B" w:rsidRPr="0046402B" w:rsidRDefault="0046402B" w:rsidP="0046402B">
      <w:pPr>
        <w:spacing w:before="120" w:after="0" w:line="240" w:lineRule="auto"/>
        <w:rPr>
          <w:rFonts w:eastAsia="Times New Roman" w:cs="Times New Roman"/>
          <w:szCs w:val="24"/>
          <w:lang w:eastAsia="pl-PL"/>
        </w:rPr>
      </w:pPr>
      <w:r w:rsidRPr="0046402B">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1) Dokument potwierdzający, że wykonawca jest ubezpieczony od odpowiedzialności cywilnej w zakresie prowadzonej działalności związanej z przedmiotem zamówienia. </w:t>
      </w:r>
    </w:p>
    <w:p w:rsid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2)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w:t>
      </w:r>
      <w:r w:rsidRPr="0046402B">
        <w:rPr>
          <w:rFonts w:eastAsia="Times New Roman" w:cs="Times New Roman"/>
          <w:szCs w:val="24"/>
          <w:lang w:eastAsia="pl-PL"/>
        </w:rPr>
        <w:lastRenderedPageBreak/>
        <w:t xml:space="preserve">rozłożenie na raty zaległych płatności lub wstrzymanie w całości wykonania decyzji właściwego organu; </w:t>
      </w:r>
    </w:p>
    <w:p w:rsid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4) Oświadczeni wykonawcy o niezaleganiu z opłacaniem podatków i opłat lokalnych, o których mowa w ustawie z dnia 12 stycznia 1991 r. o podatkach i opłatach lokalnych (Dz. U. z 2017 r. poz. 1785); Załącznik nr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5) Odpis z właściwego rejestru lub z centralnej ewidencji i informacji o działalności gospodarczej, jeżeli odrębne przepisy wymagają wpisu do rejestru lub ewidencji, w celu potwierdzenia braku podstaw wykluczenia na podstawie art. 24 ust. 5 pkt 1 ustawy; </w:t>
      </w:r>
    </w:p>
    <w:p w:rsidR="0046402B" w:rsidRPr="0046402B" w:rsidRDefault="0046402B" w:rsidP="0046402B">
      <w:pPr>
        <w:spacing w:before="120" w:after="0" w:line="240" w:lineRule="auto"/>
        <w:rPr>
          <w:rFonts w:eastAsia="Times New Roman" w:cs="Times New Roman"/>
          <w:szCs w:val="24"/>
          <w:lang w:eastAsia="pl-PL"/>
        </w:rPr>
      </w:pPr>
      <w:r w:rsidRPr="0046402B">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46402B" w:rsidRPr="0046402B" w:rsidRDefault="0046402B" w:rsidP="00AD6ACE">
      <w:pPr>
        <w:spacing w:before="120" w:after="0" w:line="240" w:lineRule="auto"/>
        <w:rPr>
          <w:rFonts w:eastAsia="Times New Roman" w:cs="Times New Roman"/>
          <w:szCs w:val="24"/>
          <w:lang w:eastAsia="pl-PL"/>
        </w:rPr>
      </w:pPr>
      <w:r w:rsidRPr="0046402B">
        <w:rPr>
          <w:rFonts w:eastAsia="Times New Roman" w:cs="Times New Roman"/>
          <w:b/>
          <w:bCs/>
          <w:szCs w:val="24"/>
          <w:lang w:eastAsia="pl-PL"/>
        </w:rPr>
        <w:t>III.5.1) W ZAKRESIE SPEŁNIANIA WARUNKÓW UDZIAŁU W POSTĘPOWANIU:</w:t>
      </w:r>
      <w:r w:rsidRPr="0046402B">
        <w:rPr>
          <w:rFonts w:eastAsia="Times New Roman" w:cs="Times New Roman"/>
          <w:szCs w:val="24"/>
          <w:lang w:eastAsia="pl-PL"/>
        </w:rPr>
        <w:t xml:space="preserve">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III.5.2) W ZAKRESIE KRYTERIÓW SELEKCJI:</w:t>
      </w:r>
      <w:r w:rsidRPr="0046402B">
        <w:rPr>
          <w:rFonts w:eastAsia="Times New Roman" w:cs="Times New Roman"/>
          <w:szCs w:val="24"/>
          <w:lang w:eastAsia="pl-PL"/>
        </w:rPr>
        <w:t xml:space="preserve"> </w:t>
      </w:r>
      <w:r w:rsidRPr="0046402B">
        <w:rPr>
          <w:rFonts w:eastAsia="Times New Roman" w:cs="Times New Roman"/>
          <w:szCs w:val="24"/>
          <w:lang w:eastAsia="pl-PL"/>
        </w:rPr>
        <w:br/>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Dokument potwierdzający, że wykonawca jest ubezpieczony od odpowiedzialności cywilnej w zakresie prowadzonej działalności związanej z przedmiotem zamówienia. </w:t>
      </w:r>
    </w:p>
    <w:p w:rsidR="0046402B" w:rsidRPr="0046402B" w:rsidRDefault="0046402B" w:rsidP="00AD6ACE">
      <w:pPr>
        <w:spacing w:before="120" w:after="0" w:line="240" w:lineRule="auto"/>
        <w:rPr>
          <w:rFonts w:eastAsia="Times New Roman" w:cs="Times New Roman"/>
          <w:szCs w:val="24"/>
          <w:lang w:eastAsia="pl-PL"/>
        </w:rPr>
      </w:pPr>
      <w:r w:rsidRPr="0046402B">
        <w:rPr>
          <w:rFonts w:eastAsia="Times New Roman" w:cs="Times New Roman"/>
          <w:b/>
          <w:bCs/>
          <w:szCs w:val="24"/>
          <w:lang w:eastAsia="pl-PL"/>
        </w:rPr>
        <w:t xml:space="preserve">III.7) INNE DOKUMENTY NIE WYMIENIONE W pkt III.3) - III.6) </w:t>
      </w:r>
    </w:p>
    <w:p w:rsidR="00AD6ACE"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1) Wypełniony i podpisany formularz oferty wg załącznika Nr 1 do SIWZ. </w:t>
      </w:r>
    </w:p>
    <w:p w:rsidR="00AD6ACE"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2) Zakres zadań jakie zamierza powierzyć podwykonawcom. </w:t>
      </w:r>
    </w:p>
    <w:p w:rsidR="00AD6ACE"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3) Oświadczenie o przynależności lub braku przynależności do tej samej grupy kapitałowej. 4) Wypełnione i podpisane oświadczenie wykonawcy wg załączników Nr 2 i 3 do SIWZ. </w:t>
      </w:r>
    </w:p>
    <w:p w:rsidR="00AD6ACE"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5) Pełnomocnictwo - w przypadku, gdy wykonawcę reprezentuje pełnomocnik, określające zakres tego pełnomocnictwa i podpisane przez osoby umocowane do reprezentowania wykonawcy.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6) Gdy Wykonawca w oparciu o art. 22a ustawy, w celu potwierdzenia spełniania warunków udziału w postępowaniu polega na zdolnościach technicznych lub zawodowych lub sytuacji finansowej lub ekonomicznej innych podmiotów Zamawiający żąda przedstawienia zobowiązania tych podmiotów do oddania Wykonawcy do dyspozycji niezbędnych zasobów na potrzeby realizacji zamówienia. </w:t>
      </w:r>
    </w:p>
    <w:p w:rsidR="0046402B" w:rsidRPr="0046402B" w:rsidRDefault="0046402B" w:rsidP="00AD6ACE">
      <w:pPr>
        <w:spacing w:before="120" w:after="0" w:line="240" w:lineRule="auto"/>
        <w:rPr>
          <w:rFonts w:eastAsia="Times New Roman" w:cs="Times New Roman"/>
          <w:szCs w:val="24"/>
          <w:lang w:eastAsia="pl-PL"/>
        </w:rPr>
      </w:pPr>
      <w:r w:rsidRPr="0046402B">
        <w:rPr>
          <w:rFonts w:eastAsia="Times New Roman" w:cs="Times New Roman"/>
          <w:szCs w:val="24"/>
          <w:u w:val="single"/>
          <w:lang w:eastAsia="pl-PL"/>
        </w:rPr>
        <w:t xml:space="preserve">SEKCJA IV: PROCEDURA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lastRenderedPageBreak/>
        <w:t xml:space="preserve">IV.1) OPIS </w:t>
      </w:r>
      <w:r w:rsidRPr="0046402B">
        <w:rPr>
          <w:rFonts w:eastAsia="Times New Roman" w:cs="Times New Roman"/>
          <w:szCs w:val="24"/>
          <w:lang w:eastAsia="pl-PL"/>
        </w:rPr>
        <w:br/>
      </w:r>
      <w:r w:rsidRPr="0046402B">
        <w:rPr>
          <w:rFonts w:eastAsia="Times New Roman" w:cs="Times New Roman"/>
          <w:b/>
          <w:bCs/>
          <w:szCs w:val="24"/>
          <w:lang w:eastAsia="pl-PL"/>
        </w:rPr>
        <w:t xml:space="preserve">IV.1.1) Tryb udzielenia zamówienia: </w:t>
      </w:r>
      <w:r w:rsidRPr="0046402B">
        <w:rPr>
          <w:rFonts w:eastAsia="Times New Roman" w:cs="Times New Roman"/>
          <w:szCs w:val="24"/>
          <w:lang w:eastAsia="pl-PL"/>
        </w:rPr>
        <w:t xml:space="preserve">Przetarg nieograniczony </w:t>
      </w:r>
      <w:r w:rsidRPr="0046402B">
        <w:rPr>
          <w:rFonts w:eastAsia="Times New Roman" w:cs="Times New Roman"/>
          <w:szCs w:val="24"/>
          <w:lang w:eastAsia="pl-PL"/>
        </w:rPr>
        <w:br/>
      </w:r>
      <w:r w:rsidRPr="0046402B">
        <w:rPr>
          <w:rFonts w:eastAsia="Times New Roman" w:cs="Times New Roman"/>
          <w:b/>
          <w:bCs/>
          <w:szCs w:val="24"/>
          <w:lang w:eastAsia="pl-PL"/>
        </w:rPr>
        <w:t>IV.1.2) Zamawiający żąda wniesienia wadium:</w:t>
      </w:r>
      <w:r w:rsidRPr="0046402B">
        <w:rPr>
          <w:rFonts w:eastAsia="Times New Roman" w:cs="Times New Roman"/>
          <w:szCs w:val="24"/>
          <w:lang w:eastAsia="pl-PL"/>
        </w:rPr>
        <w:t xml:space="preserve"> Nie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IV.1.3) Przewiduje się udzielenie zaliczek na poczet wykonania zamówienia:</w:t>
      </w:r>
      <w:r w:rsidRPr="0046402B">
        <w:rPr>
          <w:rFonts w:eastAsia="Times New Roman" w:cs="Times New Roman"/>
          <w:szCs w:val="24"/>
          <w:lang w:eastAsia="pl-PL"/>
        </w:rPr>
        <w:t xml:space="preserve"> Nie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IV.1.4) Wymaga się złożenia ofert w postaci katalogów elektronicznych lub dołączenia do ofert katalogów elektronicznych: </w:t>
      </w:r>
      <w:r w:rsidRPr="0046402B">
        <w:rPr>
          <w:rFonts w:eastAsia="Times New Roman" w:cs="Times New Roman"/>
          <w:szCs w:val="24"/>
          <w:lang w:eastAsia="pl-PL"/>
        </w:rPr>
        <w:t xml:space="preserve">Nie </w:t>
      </w:r>
      <w:r w:rsidRPr="0046402B">
        <w:rPr>
          <w:rFonts w:eastAsia="Times New Roman" w:cs="Times New Roman"/>
          <w:szCs w:val="24"/>
          <w:lang w:eastAsia="pl-PL"/>
        </w:rPr>
        <w:br/>
        <w:t>Dopuszcza się złożenie ofert w postaci katalogów elektronicznych lub dołączenia do of</w:t>
      </w:r>
      <w:r w:rsidR="00AD6ACE">
        <w:rPr>
          <w:rFonts w:eastAsia="Times New Roman" w:cs="Times New Roman"/>
          <w:szCs w:val="24"/>
          <w:lang w:eastAsia="pl-PL"/>
        </w:rPr>
        <w:t xml:space="preserve">ert katalogów elektronicznych: </w:t>
      </w:r>
      <w:r w:rsidRPr="0046402B">
        <w:rPr>
          <w:rFonts w:eastAsia="Times New Roman" w:cs="Times New Roman"/>
          <w:szCs w:val="24"/>
          <w:lang w:eastAsia="pl-PL"/>
        </w:rPr>
        <w:t xml:space="preserve">Nie </w:t>
      </w:r>
      <w:r w:rsidRPr="0046402B">
        <w:rPr>
          <w:rFonts w:eastAsia="Times New Roman" w:cs="Times New Roman"/>
          <w:szCs w:val="24"/>
          <w:lang w:eastAsia="pl-PL"/>
        </w:rPr>
        <w:br/>
        <w:t xml:space="preserve">Informacje dodatkowe: </w:t>
      </w:r>
      <w:r w:rsidRPr="0046402B">
        <w:rPr>
          <w:rFonts w:eastAsia="Times New Roman" w:cs="Times New Roman"/>
          <w:szCs w:val="24"/>
          <w:lang w:eastAsia="pl-PL"/>
        </w:rPr>
        <w:br/>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IV.1.5.) Wymaga się złożenia oferty wariantowej: </w:t>
      </w:r>
      <w:r w:rsidRPr="0046402B">
        <w:rPr>
          <w:rFonts w:eastAsia="Times New Roman" w:cs="Times New Roman"/>
          <w:szCs w:val="24"/>
          <w:lang w:eastAsia="pl-PL"/>
        </w:rPr>
        <w:t xml:space="preserve">Nie </w:t>
      </w:r>
      <w:r w:rsidRPr="0046402B">
        <w:rPr>
          <w:rFonts w:eastAsia="Times New Roman" w:cs="Times New Roman"/>
          <w:szCs w:val="24"/>
          <w:lang w:eastAsia="pl-PL"/>
        </w:rPr>
        <w:br/>
        <w:t>Dopuszcza s</w:t>
      </w:r>
      <w:r w:rsidR="00AD6ACE">
        <w:rPr>
          <w:rFonts w:eastAsia="Times New Roman" w:cs="Times New Roman"/>
          <w:szCs w:val="24"/>
          <w:lang w:eastAsia="pl-PL"/>
        </w:rPr>
        <w:t xml:space="preserve">ię złożenie oferty wariantowej: </w:t>
      </w:r>
      <w:r w:rsidRPr="0046402B">
        <w:rPr>
          <w:rFonts w:eastAsia="Times New Roman" w:cs="Times New Roman"/>
          <w:szCs w:val="24"/>
          <w:lang w:eastAsia="pl-PL"/>
        </w:rPr>
        <w:t xml:space="preserve">Nie </w:t>
      </w:r>
      <w:r w:rsidRPr="0046402B">
        <w:rPr>
          <w:rFonts w:eastAsia="Times New Roman" w:cs="Times New Roman"/>
          <w:szCs w:val="24"/>
          <w:lang w:eastAsia="pl-PL"/>
        </w:rPr>
        <w:br/>
        <w:t>Złożenie oferty wariantowej dopuszcza się tylko z jednoczesnym zł</w:t>
      </w:r>
      <w:r w:rsidR="00237EDB">
        <w:rPr>
          <w:rFonts w:eastAsia="Times New Roman" w:cs="Times New Roman"/>
          <w:szCs w:val="24"/>
          <w:lang w:eastAsia="pl-PL"/>
        </w:rPr>
        <w:t xml:space="preserve">ożeniem oferty zasadniczej: </w:t>
      </w:r>
      <w:r w:rsidR="00237EDB">
        <w:rPr>
          <w:rFonts w:eastAsia="Times New Roman" w:cs="Times New Roman"/>
          <w:szCs w:val="24"/>
          <w:lang w:eastAsia="pl-PL"/>
        </w:rPr>
        <w:br/>
        <w:t>Nie</w:t>
      </w:r>
      <w:r w:rsidRPr="0046402B">
        <w:rPr>
          <w:rFonts w:eastAsia="Times New Roman" w:cs="Times New Roman"/>
          <w:szCs w:val="24"/>
          <w:lang w:eastAsia="pl-PL"/>
        </w:rPr>
        <w:t xml:space="preserve"> </w:t>
      </w:r>
    </w:p>
    <w:p w:rsidR="0046402B" w:rsidRPr="0046402B" w:rsidRDefault="0046402B" w:rsidP="00AD6ACE">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IV.1.6) Przewidywana liczba wykonawców, którzy zostaną zaproszeni do udziału w postępowaniu </w:t>
      </w:r>
      <w:r w:rsidR="00AD6ACE">
        <w:rPr>
          <w:rFonts w:eastAsia="Times New Roman" w:cs="Times New Roman"/>
          <w:b/>
          <w:bCs/>
          <w:szCs w:val="24"/>
          <w:lang w:eastAsia="pl-PL"/>
        </w:rPr>
        <w:t xml:space="preserve">– nie dotyczy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IV.1.7) Informacje na temat umowy ramowej lub dynamicznego systemu zakupów: </w:t>
      </w:r>
      <w:r w:rsidR="00AD6ACE">
        <w:rPr>
          <w:rFonts w:eastAsia="Times New Roman" w:cs="Times New Roman"/>
          <w:b/>
          <w:bCs/>
          <w:szCs w:val="24"/>
          <w:lang w:eastAsia="pl-PL"/>
        </w:rPr>
        <w:t xml:space="preserve"> nie dotyczy</w:t>
      </w:r>
    </w:p>
    <w:p w:rsidR="0046402B" w:rsidRPr="0046402B" w:rsidRDefault="0046402B" w:rsidP="00AD6ACE">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IV.1.8) Aukcja elektroniczna </w:t>
      </w:r>
      <w:r w:rsidR="00AD6ACE">
        <w:rPr>
          <w:rFonts w:eastAsia="Times New Roman" w:cs="Times New Roman"/>
          <w:b/>
          <w:bCs/>
          <w:szCs w:val="24"/>
          <w:lang w:eastAsia="pl-PL"/>
        </w:rPr>
        <w:t>– nie dotyczy</w:t>
      </w:r>
      <w:r w:rsidRPr="0046402B">
        <w:rPr>
          <w:rFonts w:eastAsia="Times New Roman" w:cs="Times New Roman"/>
          <w:szCs w:val="24"/>
          <w:lang w:eastAsia="pl-PL"/>
        </w:rPr>
        <w:br/>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IV.2) KRYTERIA OCENY OFERT </w:t>
      </w:r>
      <w:r w:rsidRPr="0046402B">
        <w:rPr>
          <w:rFonts w:eastAsia="Times New Roman" w:cs="Times New Roman"/>
          <w:szCs w:val="24"/>
          <w:lang w:eastAsia="pl-PL"/>
        </w:rPr>
        <w:br/>
      </w:r>
      <w:r w:rsidRPr="0046402B">
        <w:rPr>
          <w:rFonts w:eastAsia="Times New Roman" w:cs="Times New Roman"/>
          <w:b/>
          <w:bCs/>
          <w:szCs w:val="24"/>
          <w:lang w:eastAsia="pl-PL"/>
        </w:rPr>
        <w:t xml:space="preserve">IV.2.1) Kryteria oceny ofert: </w:t>
      </w:r>
      <w:r w:rsidRPr="0046402B">
        <w:rPr>
          <w:rFonts w:eastAsia="Times New Roman" w:cs="Times New Roman"/>
          <w:szCs w:val="24"/>
          <w:lang w:eastAsia="pl-PL"/>
        </w:rPr>
        <w:br/>
      </w:r>
      <w:r w:rsidRPr="0046402B">
        <w:rPr>
          <w:rFonts w:eastAsia="Times New Roman" w:cs="Times New Roman"/>
          <w:b/>
          <w:bCs/>
          <w:szCs w:val="24"/>
          <w:lang w:eastAsia="pl-PL"/>
        </w:rPr>
        <w:t>IV.2.2) Kryteria</w:t>
      </w:r>
      <w:r w:rsidRPr="0046402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Znaczenie</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60,00</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okres gwarancji i </w:t>
            </w:r>
            <w:proofErr w:type="spellStart"/>
            <w:r w:rsidRPr="0046402B">
              <w:rPr>
                <w:rFonts w:eastAsia="Times New Roman" w:cs="Times New Roman"/>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20,00</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20,00</w:t>
            </w:r>
          </w:p>
        </w:tc>
      </w:tr>
    </w:tbl>
    <w:p w:rsidR="0046402B" w:rsidRPr="0046402B" w:rsidRDefault="0046402B" w:rsidP="00AD6ACE">
      <w:pPr>
        <w:spacing w:after="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 xml:space="preserve">IV.2.3) Zastosowanie procedury, o której mowa w art. 24aa ust. 1 ustawy </w:t>
      </w:r>
      <w:proofErr w:type="spellStart"/>
      <w:r w:rsidRPr="0046402B">
        <w:rPr>
          <w:rFonts w:eastAsia="Times New Roman" w:cs="Times New Roman"/>
          <w:b/>
          <w:bCs/>
          <w:szCs w:val="24"/>
          <w:lang w:eastAsia="pl-PL"/>
        </w:rPr>
        <w:t>Pzp</w:t>
      </w:r>
      <w:proofErr w:type="spellEnd"/>
      <w:r w:rsidRPr="0046402B">
        <w:rPr>
          <w:rFonts w:eastAsia="Times New Roman" w:cs="Times New Roman"/>
          <w:b/>
          <w:bCs/>
          <w:szCs w:val="24"/>
          <w:lang w:eastAsia="pl-PL"/>
        </w:rPr>
        <w:t xml:space="preserve"> </w:t>
      </w:r>
      <w:r w:rsidR="00AD6ACE">
        <w:rPr>
          <w:rFonts w:eastAsia="Times New Roman" w:cs="Times New Roman"/>
          <w:szCs w:val="24"/>
          <w:lang w:eastAsia="pl-PL"/>
        </w:rPr>
        <w:t xml:space="preserve">(przetarg nieograniczony): </w:t>
      </w:r>
      <w:r w:rsidRPr="0046402B">
        <w:rPr>
          <w:rFonts w:eastAsia="Times New Roman" w:cs="Times New Roman"/>
          <w:szCs w:val="24"/>
          <w:lang w:eastAsia="pl-PL"/>
        </w:rPr>
        <w:t xml:space="preserve">Tak </w:t>
      </w:r>
      <w:r w:rsidRPr="0046402B">
        <w:rPr>
          <w:rFonts w:eastAsia="Times New Roman" w:cs="Times New Roman"/>
          <w:szCs w:val="24"/>
          <w:lang w:eastAsia="pl-PL"/>
        </w:rPr>
        <w:br/>
      </w:r>
      <w:r w:rsidRPr="0046402B">
        <w:rPr>
          <w:rFonts w:eastAsia="Times New Roman" w:cs="Times New Roman"/>
          <w:b/>
          <w:bCs/>
          <w:szCs w:val="24"/>
          <w:lang w:eastAsia="pl-PL"/>
        </w:rPr>
        <w:t xml:space="preserve">IV.3) Negocjacje z ogłoszeniem, dialog konkurencyjny, partnerstwo innowacyjne </w:t>
      </w:r>
      <w:r w:rsidR="00AD6ACE">
        <w:rPr>
          <w:rFonts w:eastAsia="Times New Roman" w:cs="Times New Roman"/>
          <w:b/>
          <w:bCs/>
          <w:szCs w:val="24"/>
          <w:lang w:eastAsia="pl-PL"/>
        </w:rPr>
        <w:t xml:space="preserve">– nie dotyczy </w:t>
      </w:r>
      <w:r w:rsidRPr="0046402B">
        <w:rPr>
          <w:rFonts w:eastAsia="Times New Roman" w:cs="Times New Roman"/>
          <w:szCs w:val="24"/>
          <w:lang w:eastAsia="pl-PL"/>
        </w:rPr>
        <w:br/>
      </w:r>
      <w:r w:rsidRPr="0046402B">
        <w:rPr>
          <w:rFonts w:eastAsia="Times New Roman" w:cs="Times New Roman"/>
          <w:b/>
          <w:bCs/>
          <w:szCs w:val="24"/>
          <w:lang w:eastAsia="pl-PL"/>
        </w:rPr>
        <w:t>IV.3.1) Informacje na temat negocjacji z ogłoszeniem</w:t>
      </w:r>
      <w:r w:rsidRPr="0046402B">
        <w:rPr>
          <w:rFonts w:eastAsia="Times New Roman" w:cs="Times New Roman"/>
          <w:szCs w:val="24"/>
          <w:lang w:eastAsia="pl-PL"/>
        </w:rPr>
        <w:t xml:space="preserve"> </w:t>
      </w:r>
      <w:r w:rsidR="00AD6ACE">
        <w:rPr>
          <w:rFonts w:eastAsia="Times New Roman" w:cs="Times New Roman"/>
          <w:szCs w:val="24"/>
          <w:lang w:eastAsia="pl-PL"/>
        </w:rPr>
        <w:t>– nie dotyczy</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IV.3.2) Informacje na temat dialogu konkurencyjnego</w:t>
      </w:r>
      <w:r w:rsidRPr="0046402B">
        <w:rPr>
          <w:rFonts w:eastAsia="Times New Roman" w:cs="Times New Roman"/>
          <w:szCs w:val="24"/>
          <w:lang w:eastAsia="pl-PL"/>
        </w:rPr>
        <w:t xml:space="preserve"> </w:t>
      </w:r>
      <w:r w:rsidR="00AD6ACE">
        <w:rPr>
          <w:rFonts w:eastAsia="Times New Roman" w:cs="Times New Roman"/>
          <w:szCs w:val="24"/>
          <w:lang w:eastAsia="pl-PL"/>
        </w:rPr>
        <w:t>– nie dotyczy</w:t>
      </w:r>
      <w:r w:rsidRPr="0046402B">
        <w:rPr>
          <w:rFonts w:eastAsia="Times New Roman" w:cs="Times New Roman"/>
          <w:szCs w:val="24"/>
          <w:lang w:eastAsia="pl-PL"/>
        </w:rPr>
        <w:br/>
        <w:t xml:space="preserve">Opis potrzeb i wymagań zamawiającego lub informacja o sposobie uzyskania tego opisu: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IV.3.3) Informacje na temat partnerstwa innowacyjnego</w:t>
      </w:r>
      <w:r w:rsidRPr="0046402B">
        <w:rPr>
          <w:rFonts w:eastAsia="Times New Roman" w:cs="Times New Roman"/>
          <w:szCs w:val="24"/>
          <w:lang w:eastAsia="pl-PL"/>
        </w:rPr>
        <w:t xml:space="preserve"> </w:t>
      </w:r>
      <w:r w:rsidR="00AD6ACE">
        <w:rPr>
          <w:rFonts w:eastAsia="Times New Roman" w:cs="Times New Roman"/>
          <w:szCs w:val="24"/>
          <w:lang w:eastAsia="pl-PL"/>
        </w:rPr>
        <w:t>– nie dotyczy</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lastRenderedPageBreak/>
        <w:t xml:space="preserve">IV.4) Licytacja elektroniczna </w:t>
      </w:r>
      <w:r w:rsidR="00AD6ACE">
        <w:rPr>
          <w:rFonts w:eastAsia="Times New Roman" w:cs="Times New Roman"/>
          <w:b/>
          <w:bCs/>
          <w:szCs w:val="24"/>
          <w:lang w:eastAsia="pl-PL"/>
        </w:rPr>
        <w:t>- nie dotyczy</w:t>
      </w:r>
      <w:r w:rsidRPr="0046402B">
        <w:rPr>
          <w:rFonts w:eastAsia="Times New Roman" w:cs="Times New Roman"/>
          <w:szCs w:val="24"/>
          <w:lang w:eastAsia="pl-PL"/>
        </w:rPr>
        <w:br/>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IV.5) ZMIANA UMOWY</w:t>
      </w:r>
      <w:r w:rsidRPr="0046402B">
        <w:rPr>
          <w:rFonts w:eastAsia="Times New Roman" w:cs="Times New Roman"/>
          <w:szCs w:val="24"/>
          <w:lang w:eastAsia="pl-PL"/>
        </w:rPr>
        <w:t xml:space="preserve"> </w:t>
      </w:r>
      <w:r w:rsidRPr="0046402B">
        <w:rPr>
          <w:rFonts w:eastAsia="Times New Roman" w:cs="Times New Roman"/>
          <w:szCs w:val="24"/>
          <w:lang w:eastAsia="pl-PL"/>
        </w:rPr>
        <w:br/>
      </w:r>
      <w:r w:rsidRPr="0046402B">
        <w:rPr>
          <w:rFonts w:eastAsia="Times New Roman" w:cs="Times New Roman"/>
          <w:b/>
          <w:bCs/>
          <w:szCs w:val="24"/>
          <w:lang w:eastAsia="pl-PL"/>
        </w:rPr>
        <w:t>Przewiduje się istotne zmiany postanowień zawartej umowy w stosunku do treści oferty, na podstawie której dokonano wyboru wykonawcy:</w:t>
      </w:r>
      <w:r w:rsidRPr="0046402B">
        <w:rPr>
          <w:rFonts w:eastAsia="Times New Roman" w:cs="Times New Roman"/>
          <w:szCs w:val="24"/>
          <w:lang w:eastAsia="pl-PL"/>
        </w:rPr>
        <w:t xml:space="preserve"> Nie </w:t>
      </w:r>
      <w:r w:rsidRPr="0046402B">
        <w:rPr>
          <w:rFonts w:eastAsia="Times New Roman" w:cs="Times New Roman"/>
          <w:szCs w:val="24"/>
          <w:lang w:eastAsia="pl-PL"/>
        </w:rPr>
        <w:br/>
        <w:t xml:space="preserve">Należy wskazać zakres, charakter zmian oraz warunki wprowadzenia zmian: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IV.6) INFORMACJE ADMINISTRACYJNE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IV.6.1) Sposób udostępniania informacji o charakterze poufnym </w:t>
      </w:r>
      <w:r w:rsidR="00AD6ACE">
        <w:rPr>
          <w:rFonts w:eastAsia="Times New Roman" w:cs="Times New Roman"/>
          <w:b/>
          <w:bCs/>
          <w:szCs w:val="24"/>
          <w:lang w:eastAsia="pl-PL"/>
        </w:rPr>
        <w:t xml:space="preserve">- </w:t>
      </w:r>
      <w:r w:rsidR="00AD6ACE">
        <w:rPr>
          <w:rFonts w:eastAsia="Times New Roman" w:cs="Times New Roman"/>
          <w:i/>
          <w:iCs/>
          <w:szCs w:val="24"/>
          <w:lang w:eastAsia="pl-PL"/>
        </w:rPr>
        <w:t>nie dotyczy</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Środki służące ochronie informacji o charakterze poufnym</w:t>
      </w:r>
      <w:r w:rsidRPr="0046402B">
        <w:rPr>
          <w:rFonts w:eastAsia="Times New Roman" w:cs="Times New Roman"/>
          <w:szCs w:val="24"/>
          <w:lang w:eastAsia="pl-PL"/>
        </w:rPr>
        <w:t xml:space="preserve">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IV.6.2) Termin składania ofert lub wniosków o dopuszczenie do udziału w postępowaniu: </w:t>
      </w:r>
      <w:r w:rsidRPr="0046402B">
        <w:rPr>
          <w:rFonts w:eastAsia="Times New Roman" w:cs="Times New Roman"/>
          <w:szCs w:val="24"/>
          <w:lang w:eastAsia="pl-PL"/>
        </w:rPr>
        <w:br/>
        <w:t xml:space="preserve">Data: 2018-07-25, godzina: 09:00, </w:t>
      </w:r>
      <w:r w:rsidRPr="0046402B">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46402B">
        <w:rPr>
          <w:rFonts w:eastAsia="Times New Roman" w:cs="Times New Roman"/>
          <w:szCs w:val="24"/>
          <w:lang w:eastAsia="pl-PL"/>
        </w:rPr>
        <w:br/>
        <w:t xml:space="preserve">Nie </w:t>
      </w:r>
      <w:r w:rsidRPr="0046402B">
        <w:rPr>
          <w:rFonts w:eastAsia="Times New Roman" w:cs="Times New Roman"/>
          <w:szCs w:val="24"/>
          <w:lang w:eastAsia="pl-PL"/>
        </w:rPr>
        <w:br/>
        <w:t xml:space="preserve">Wskazać powody: </w:t>
      </w:r>
      <w:r w:rsidRPr="0046402B">
        <w:rPr>
          <w:rFonts w:eastAsia="Times New Roman" w:cs="Times New Roman"/>
          <w:szCs w:val="24"/>
          <w:lang w:eastAsia="pl-PL"/>
        </w:rPr>
        <w:br/>
      </w:r>
      <w:r w:rsidRPr="0046402B">
        <w:rPr>
          <w:rFonts w:eastAsia="Times New Roman" w:cs="Times New Roman"/>
          <w:szCs w:val="24"/>
          <w:lang w:eastAsia="pl-PL"/>
        </w:rPr>
        <w:br/>
        <w:t xml:space="preserve">Język lub języki, w jakich mogą być sporządzane oferty lub wnioski o dopuszczenie do udziału w postępowaniu </w:t>
      </w:r>
      <w:r w:rsidRPr="0046402B">
        <w:rPr>
          <w:rFonts w:eastAsia="Times New Roman" w:cs="Times New Roman"/>
          <w:szCs w:val="24"/>
          <w:lang w:eastAsia="pl-PL"/>
        </w:rPr>
        <w:br/>
        <w:t xml:space="preserve">&gt; język polski </w:t>
      </w:r>
      <w:r w:rsidRPr="0046402B">
        <w:rPr>
          <w:rFonts w:eastAsia="Times New Roman" w:cs="Times New Roman"/>
          <w:szCs w:val="24"/>
          <w:lang w:eastAsia="pl-PL"/>
        </w:rPr>
        <w:br/>
      </w:r>
      <w:r w:rsidRPr="0046402B">
        <w:rPr>
          <w:rFonts w:eastAsia="Times New Roman" w:cs="Times New Roman"/>
          <w:b/>
          <w:bCs/>
          <w:szCs w:val="24"/>
          <w:lang w:eastAsia="pl-PL"/>
        </w:rPr>
        <w:t xml:space="preserve">IV.6.3) Termin związania ofertą: </w:t>
      </w:r>
      <w:r w:rsidRPr="0046402B">
        <w:rPr>
          <w:rFonts w:eastAsia="Times New Roman" w:cs="Times New Roman"/>
          <w:szCs w:val="24"/>
          <w:lang w:eastAsia="pl-PL"/>
        </w:rPr>
        <w:t xml:space="preserve">do: okres w dniach: 30 (od ostatecznego terminu składania ofert) </w:t>
      </w:r>
      <w:r w:rsidRPr="0046402B">
        <w:rPr>
          <w:rFonts w:eastAsia="Times New Roman" w:cs="Times New Roman"/>
          <w:szCs w:val="24"/>
          <w:lang w:eastAsia="pl-PL"/>
        </w:rPr>
        <w:br/>
      </w:r>
      <w:r w:rsidRPr="0046402B">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402B">
        <w:rPr>
          <w:rFonts w:eastAsia="Times New Roman" w:cs="Times New Roman"/>
          <w:szCs w:val="24"/>
          <w:lang w:eastAsia="pl-PL"/>
        </w:rPr>
        <w:t xml:space="preserve"> Nie </w:t>
      </w:r>
      <w:r w:rsidRPr="0046402B">
        <w:rPr>
          <w:rFonts w:eastAsia="Times New Roman" w:cs="Times New Roman"/>
          <w:szCs w:val="24"/>
          <w:lang w:eastAsia="pl-PL"/>
        </w:rPr>
        <w:br/>
      </w:r>
      <w:r w:rsidRPr="0046402B">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402B">
        <w:rPr>
          <w:rFonts w:eastAsia="Times New Roman" w:cs="Times New Roman"/>
          <w:szCs w:val="24"/>
          <w:lang w:eastAsia="pl-PL"/>
        </w:rPr>
        <w:t xml:space="preserve"> </w:t>
      </w:r>
      <w:r w:rsidRPr="0046402B">
        <w:rPr>
          <w:rFonts w:eastAsia="Times New Roman" w:cs="Times New Roman"/>
          <w:szCs w:val="24"/>
          <w:lang w:eastAsia="pl-PL"/>
        </w:rPr>
        <w:br/>
      </w:r>
      <w:r w:rsidRPr="0046402B">
        <w:rPr>
          <w:rFonts w:eastAsia="Times New Roman" w:cs="Times New Roman"/>
          <w:b/>
          <w:bCs/>
          <w:szCs w:val="24"/>
          <w:lang w:eastAsia="pl-PL"/>
        </w:rPr>
        <w:t>IV.6.6) Informacje dodatkowe:</w:t>
      </w:r>
      <w:r w:rsidRPr="0046402B">
        <w:rPr>
          <w:rFonts w:eastAsia="Times New Roman" w:cs="Times New Roman"/>
          <w:szCs w:val="24"/>
          <w:lang w:eastAsia="pl-PL"/>
        </w:rPr>
        <w:t xml:space="preserve"> </w:t>
      </w:r>
      <w:r w:rsidRPr="0046402B">
        <w:rPr>
          <w:rFonts w:eastAsia="Times New Roman" w:cs="Times New Roman"/>
          <w:szCs w:val="24"/>
          <w:lang w:eastAsia="pl-PL"/>
        </w:rPr>
        <w:br/>
      </w:r>
    </w:p>
    <w:p w:rsidR="0046402B" w:rsidRPr="0046402B" w:rsidRDefault="0046402B" w:rsidP="0046402B">
      <w:pPr>
        <w:spacing w:after="0" w:line="240" w:lineRule="auto"/>
        <w:jc w:val="center"/>
        <w:rPr>
          <w:rFonts w:eastAsia="Times New Roman" w:cs="Times New Roman"/>
          <w:szCs w:val="24"/>
          <w:lang w:eastAsia="pl-PL"/>
        </w:rPr>
      </w:pPr>
      <w:r w:rsidRPr="0046402B">
        <w:rPr>
          <w:rFonts w:eastAsia="Times New Roman" w:cs="Times New Roman"/>
          <w:szCs w:val="24"/>
          <w:u w:val="single"/>
          <w:lang w:eastAsia="pl-PL"/>
        </w:rPr>
        <w:t xml:space="preserve">ZAŁĄCZNIK I - INFORMACJE DOTYCZĄCE OFERT CZĘŚCIOWYCH </w:t>
      </w:r>
    </w:p>
    <w:p w:rsidR="0046402B" w:rsidRPr="0046402B" w:rsidRDefault="0046402B" w:rsidP="0046402B">
      <w:pPr>
        <w:spacing w:after="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46402B" w:rsidRPr="0046402B" w:rsidTr="0046402B">
        <w:trPr>
          <w:tblCellSpacing w:w="15" w:type="dxa"/>
        </w:trPr>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Część nr: </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1</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Nazwa: </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Narzędzia ogrodnicze</w:t>
            </w:r>
          </w:p>
        </w:tc>
      </w:tr>
    </w:tbl>
    <w:p w:rsidR="00AD6ACE" w:rsidRDefault="0046402B" w:rsidP="0046402B">
      <w:pPr>
        <w:spacing w:after="0" w:line="240" w:lineRule="auto"/>
        <w:rPr>
          <w:rFonts w:eastAsia="Times New Roman" w:cs="Times New Roman"/>
          <w:i/>
          <w:iCs/>
          <w:szCs w:val="24"/>
          <w:lang w:eastAsia="pl-PL"/>
        </w:rPr>
      </w:pPr>
      <w:r w:rsidRPr="0046402B">
        <w:rPr>
          <w:rFonts w:eastAsia="Times New Roman" w:cs="Times New Roman"/>
          <w:b/>
          <w:bCs/>
          <w:szCs w:val="24"/>
          <w:lang w:eastAsia="pl-PL"/>
        </w:rPr>
        <w:t xml:space="preserve">1) Krótki opis przedmiotu zamówienia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Część I obejmuje: dostawę: jednej szt. glebogryzarki, 2 szt. mocnej kosy spalinowej, 1 szt. kosiarki do trawy z napędem, 1 szt. lekkiej piły łańcuchowej, 1 szt. frezarki do pni.</w:t>
      </w:r>
      <w:r w:rsidRPr="0046402B">
        <w:rPr>
          <w:rFonts w:eastAsia="Times New Roman" w:cs="Times New Roman"/>
          <w:szCs w:val="24"/>
          <w:lang w:eastAsia="pl-PL"/>
        </w:rPr>
        <w:br/>
      </w:r>
      <w:r w:rsidRPr="0046402B">
        <w:rPr>
          <w:rFonts w:eastAsia="Times New Roman" w:cs="Times New Roman"/>
          <w:b/>
          <w:bCs/>
          <w:szCs w:val="24"/>
          <w:lang w:eastAsia="pl-PL"/>
        </w:rPr>
        <w:t xml:space="preserve">2) Wspólny Słownik Zamówień(CPV): </w:t>
      </w:r>
      <w:r w:rsidRPr="0046402B">
        <w:rPr>
          <w:rFonts w:eastAsia="Times New Roman" w:cs="Times New Roman"/>
          <w:szCs w:val="24"/>
          <w:lang w:eastAsia="pl-PL"/>
        </w:rPr>
        <w:t>16000000-5, 16120000-2, 16160000-4, 16310000-1</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3) Wartość części zamówienia(jeżeli zamawiający podaje informacje o wartości zamówienia):</w:t>
      </w:r>
      <w:r w:rsidRPr="0046402B">
        <w:rPr>
          <w:rFonts w:eastAsia="Times New Roman" w:cs="Times New Roman"/>
          <w:szCs w:val="24"/>
          <w:lang w:eastAsia="pl-PL"/>
        </w:rPr>
        <w:br/>
      </w:r>
      <w:r w:rsidRPr="0046402B">
        <w:rPr>
          <w:rFonts w:eastAsia="Times New Roman" w:cs="Times New Roman"/>
          <w:szCs w:val="24"/>
          <w:lang w:eastAsia="pl-PL"/>
        </w:rPr>
        <w:lastRenderedPageBreak/>
        <w:t xml:space="preserve">Wartość bez VAT: </w:t>
      </w:r>
      <w:r w:rsidRPr="0046402B">
        <w:rPr>
          <w:rFonts w:eastAsia="Times New Roman" w:cs="Times New Roman"/>
          <w:szCs w:val="24"/>
          <w:lang w:eastAsia="pl-PL"/>
        </w:rPr>
        <w:br/>
        <w:t xml:space="preserve">Waluta: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4) Czas trwania lub termin wykonania: </w:t>
      </w:r>
      <w:r w:rsidRPr="0046402B">
        <w:rPr>
          <w:rFonts w:eastAsia="Times New Roman" w:cs="Times New Roman"/>
          <w:szCs w:val="24"/>
          <w:lang w:eastAsia="pl-PL"/>
        </w:rPr>
        <w:br/>
        <w:t xml:space="preserve">okres w miesiącach: </w:t>
      </w:r>
      <w:r w:rsidRPr="0046402B">
        <w:rPr>
          <w:rFonts w:eastAsia="Times New Roman" w:cs="Times New Roman"/>
          <w:szCs w:val="24"/>
          <w:lang w:eastAsia="pl-PL"/>
        </w:rPr>
        <w:br/>
        <w:t>okres w dniach: 14</w:t>
      </w:r>
      <w:r w:rsidRPr="0046402B">
        <w:rPr>
          <w:rFonts w:eastAsia="Times New Roman" w:cs="Times New Roman"/>
          <w:szCs w:val="24"/>
          <w:lang w:eastAsia="pl-PL"/>
        </w:rPr>
        <w:br/>
        <w:t xml:space="preserve">data rozpoczęcia: </w:t>
      </w:r>
      <w:r w:rsidRPr="0046402B">
        <w:rPr>
          <w:rFonts w:eastAsia="Times New Roman" w:cs="Times New Roman"/>
          <w:szCs w:val="24"/>
          <w:lang w:eastAsia="pl-PL"/>
        </w:rPr>
        <w:br/>
        <w:t xml:space="preserve">data zakończenia: </w:t>
      </w:r>
      <w:r w:rsidRPr="0046402B">
        <w:rPr>
          <w:rFonts w:eastAsia="Times New Roman" w:cs="Times New Roman"/>
          <w:szCs w:val="24"/>
          <w:lang w:eastAsia="pl-PL"/>
        </w:rPr>
        <w:br/>
      </w:r>
      <w:r w:rsidRPr="0046402B">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Znaczenie</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60,00</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20,00</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20,00</w:t>
            </w:r>
          </w:p>
        </w:tc>
      </w:tr>
    </w:tbl>
    <w:p w:rsidR="0046402B" w:rsidRPr="0046402B" w:rsidRDefault="0046402B" w:rsidP="0046402B">
      <w:pPr>
        <w:spacing w:after="24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6) INFORMACJE DODATKOWE:</w:t>
      </w:r>
      <w:r w:rsidRPr="0046402B">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07"/>
      </w:tblGrid>
      <w:tr w:rsidR="0046402B" w:rsidRPr="0046402B" w:rsidTr="0046402B">
        <w:trPr>
          <w:tblCellSpacing w:w="15" w:type="dxa"/>
        </w:trPr>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Część nr: </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Nazwa: </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Narzędzia warsztatowe </w:t>
            </w:r>
          </w:p>
        </w:tc>
      </w:tr>
    </w:tbl>
    <w:p w:rsidR="00AD6ACE" w:rsidRDefault="0046402B" w:rsidP="0046402B">
      <w:pPr>
        <w:spacing w:after="0" w:line="240" w:lineRule="auto"/>
        <w:rPr>
          <w:rFonts w:eastAsia="Times New Roman" w:cs="Times New Roman"/>
          <w:i/>
          <w:iCs/>
          <w:szCs w:val="24"/>
          <w:lang w:eastAsia="pl-PL"/>
        </w:rPr>
      </w:pPr>
      <w:r w:rsidRPr="0046402B">
        <w:rPr>
          <w:rFonts w:eastAsia="Times New Roman" w:cs="Times New Roman"/>
          <w:b/>
          <w:bCs/>
          <w:szCs w:val="24"/>
          <w:lang w:eastAsia="pl-PL"/>
        </w:rPr>
        <w:t xml:space="preserve">1) Krótki opis przedmiotu zamówienia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Część II obejmuje dostawę po jednej sztuce: agregatu prądotwórczego, </w:t>
      </w:r>
      <w:proofErr w:type="spellStart"/>
      <w:r w:rsidRPr="0046402B">
        <w:rPr>
          <w:rFonts w:eastAsia="Times New Roman" w:cs="Times New Roman"/>
          <w:szCs w:val="24"/>
          <w:lang w:eastAsia="pl-PL"/>
        </w:rPr>
        <w:t>młotowiertarki</w:t>
      </w:r>
      <w:proofErr w:type="spellEnd"/>
      <w:r w:rsidRPr="0046402B">
        <w:rPr>
          <w:rFonts w:eastAsia="Times New Roman" w:cs="Times New Roman"/>
          <w:szCs w:val="24"/>
          <w:lang w:eastAsia="pl-PL"/>
        </w:rPr>
        <w:t>, szlifierki kontowej, odkurzacza piorącego.</w:t>
      </w:r>
      <w:r w:rsidRPr="0046402B">
        <w:rPr>
          <w:rFonts w:eastAsia="Times New Roman" w:cs="Times New Roman"/>
          <w:szCs w:val="24"/>
          <w:lang w:eastAsia="pl-PL"/>
        </w:rPr>
        <w:br/>
      </w:r>
      <w:r w:rsidRPr="0046402B">
        <w:rPr>
          <w:rFonts w:eastAsia="Times New Roman" w:cs="Times New Roman"/>
          <w:b/>
          <w:bCs/>
          <w:szCs w:val="24"/>
          <w:lang w:eastAsia="pl-PL"/>
        </w:rPr>
        <w:t xml:space="preserve">2) Wspólny Słownik Zamówień(CPV): </w:t>
      </w:r>
      <w:r w:rsidRPr="0046402B">
        <w:rPr>
          <w:rFonts w:eastAsia="Times New Roman" w:cs="Times New Roman"/>
          <w:szCs w:val="24"/>
          <w:lang w:eastAsia="pl-PL"/>
        </w:rPr>
        <w:t>42652000-1, 31121200-2, 39713430-6</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3) Wartość części zamówienia(jeżeli zamawiający podaje informacje o wartości zamówienia):</w:t>
      </w:r>
      <w:r w:rsidRPr="0046402B">
        <w:rPr>
          <w:rFonts w:eastAsia="Times New Roman" w:cs="Times New Roman"/>
          <w:szCs w:val="24"/>
          <w:lang w:eastAsia="pl-PL"/>
        </w:rPr>
        <w:br/>
        <w:t xml:space="preserve">Wartość bez VAT: </w:t>
      </w:r>
      <w:r w:rsidRPr="0046402B">
        <w:rPr>
          <w:rFonts w:eastAsia="Times New Roman" w:cs="Times New Roman"/>
          <w:szCs w:val="24"/>
          <w:lang w:eastAsia="pl-PL"/>
        </w:rPr>
        <w:br/>
        <w:t xml:space="preserve">Waluta: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4) Czas trwania lub termin wykonania: </w:t>
      </w:r>
      <w:r w:rsidRPr="0046402B">
        <w:rPr>
          <w:rFonts w:eastAsia="Times New Roman" w:cs="Times New Roman"/>
          <w:szCs w:val="24"/>
          <w:lang w:eastAsia="pl-PL"/>
        </w:rPr>
        <w:br/>
        <w:t xml:space="preserve">okres w miesiącach: </w:t>
      </w:r>
      <w:r w:rsidRPr="0046402B">
        <w:rPr>
          <w:rFonts w:eastAsia="Times New Roman" w:cs="Times New Roman"/>
          <w:szCs w:val="24"/>
          <w:lang w:eastAsia="pl-PL"/>
        </w:rPr>
        <w:br/>
        <w:t>okres w dniach: 14</w:t>
      </w:r>
      <w:r w:rsidRPr="0046402B">
        <w:rPr>
          <w:rFonts w:eastAsia="Times New Roman" w:cs="Times New Roman"/>
          <w:szCs w:val="24"/>
          <w:lang w:eastAsia="pl-PL"/>
        </w:rPr>
        <w:br/>
        <w:t xml:space="preserve">data rozpoczęcia: </w:t>
      </w:r>
      <w:r w:rsidRPr="0046402B">
        <w:rPr>
          <w:rFonts w:eastAsia="Times New Roman" w:cs="Times New Roman"/>
          <w:szCs w:val="24"/>
          <w:lang w:eastAsia="pl-PL"/>
        </w:rPr>
        <w:br/>
        <w:t xml:space="preserve">data zakończenia: </w:t>
      </w:r>
      <w:r w:rsidRPr="0046402B">
        <w:rPr>
          <w:rFonts w:eastAsia="Times New Roman" w:cs="Times New Roman"/>
          <w:szCs w:val="24"/>
          <w:lang w:eastAsia="pl-PL"/>
        </w:rPr>
        <w:br/>
      </w:r>
      <w:r w:rsidRPr="0046402B">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Znaczenie</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60,00</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20,00</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20,00</w:t>
            </w:r>
          </w:p>
        </w:tc>
      </w:tr>
    </w:tbl>
    <w:p w:rsidR="0046402B" w:rsidRPr="0046402B" w:rsidRDefault="0046402B" w:rsidP="0046402B">
      <w:pPr>
        <w:spacing w:after="24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6) INFORMACJE DODATKOWE:</w:t>
      </w:r>
      <w:r w:rsidRPr="0046402B">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9"/>
      </w:tblGrid>
      <w:tr w:rsidR="0046402B" w:rsidRPr="0046402B" w:rsidTr="0046402B">
        <w:trPr>
          <w:tblCellSpacing w:w="15" w:type="dxa"/>
        </w:trPr>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Część nr: </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3</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Nazwa: </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minikoparka</w:t>
            </w:r>
          </w:p>
        </w:tc>
      </w:tr>
    </w:tbl>
    <w:p w:rsidR="00AD6ACE" w:rsidRDefault="0046402B" w:rsidP="0046402B">
      <w:pPr>
        <w:spacing w:after="0" w:line="240" w:lineRule="auto"/>
        <w:rPr>
          <w:rFonts w:eastAsia="Times New Roman" w:cs="Times New Roman"/>
          <w:i/>
          <w:iCs/>
          <w:szCs w:val="24"/>
          <w:lang w:eastAsia="pl-PL"/>
        </w:rPr>
      </w:pPr>
      <w:r w:rsidRPr="0046402B">
        <w:rPr>
          <w:rFonts w:eastAsia="Times New Roman" w:cs="Times New Roman"/>
          <w:b/>
          <w:bCs/>
          <w:szCs w:val="24"/>
          <w:lang w:eastAsia="pl-PL"/>
        </w:rPr>
        <w:t xml:space="preserve">1) Krótki opis przedmiotu zamówienia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Część III obejmuje dostawę 1 szt. minikoparki.</w:t>
      </w:r>
      <w:r w:rsidRPr="0046402B">
        <w:rPr>
          <w:rFonts w:eastAsia="Times New Roman" w:cs="Times New Roman"/>
          <w:szCs w:val="24"/>
          <w:lang w:eastAsia="pl-PL"/>
        </w:rPr>
        <w:br/>
      </w:r>
      <w:r w:rsidRPr="0046402B">
        <w:rPr>
          <w:rFonts w:eastAsia="Times New Roman" w:cs="Times New Roman"/>
          <w:b/>
          <w:bCs/>
          <w:szCs w:val="24"/>
          <w:lang w:eastAsia="pl-PL"/>
        </w:rPr>
        <w:t xml:space="preserve">2) Wspólny Słownik Zamówień(CPV): </w:t>
      </w:r>
      <w:r w:rsidRPr="0046402B">
        <w:rPr>
          <w:rFonts w:eastAsia="Times New Roman" w:cs="Times New Roman"/>
          <w:szCs w:val="24"/>
          <w:lang w:eastAsia="pl-PL"/>
        </w:rPr>
        <w:t xml:space="preserve">43210000-8, </w:t>
      </w:r>
      <w:r w:rsidRPr="0046402B">
        <w:rPr>
          <w:rFonts w:eastAsia="Times New Roman" w:cs="Times New Roman"/>
          <w:szCs w:val="24"/>
          <w:lang w:eastAsia="pl-PL"/>
        </w:rPr>
        <w:br/>
      </w:r>
      <w:r w:rsidRPr="0046402B">
        <w:rPr>
          <w:rFonts w:eastAsia="Times New Roman" w:cs="Times New Roman"/>
          <w:szCs w:val="24"/>
          <w:lang w:eastAsia="pl-PL"/>
        </w:rPr>
        <w:lastRenderedPageBreak/>
        <w:br/>
      </w:r>
      <w:r w:rsidRPr="0046402B">
        <w:rPr>
          <w:rFonts w:eastAsia="Times New Roman" w:cs="Times New Roman"/>
          <w:b/>
          <w:bCs/>
          <w:szCs w:val="24"/>
          <w:lang w:eastAsia="pl-PL"/>
        </w:rPr>
        <w:t>3) Wartość części zamówienia(jeżeli zamawiający podaje informacje o wartości zamówienia):</w:t>
      </w:r>
      <w:r w:rsidRPr="0046402B">
        <w:rPr>
          <w:rFonts w:eastAsia="Times New Roman" w:cs="Times New Roman"/>
          <w:szCs w:val="24"/>
          <w:lang w:eastAsia="pl-PL"/>
        </w:rPr>
        <w:br/>
        <w:t xml:space="preserve">Wartość bez VAT: </w:t>
      </w:r>
      <w:r w:rsidRPr="0046402B">
        <w:rPr>
          <w:rFonts w:eastAsia="Times New Roman" w:cs="Times New Roman"/>
          <w:szCs w:val="24"/>
          <w:lang w:eastAsia="pl-PL"/>
        </w:rPr>
        <w:br/>
        <w:t xml:space="preserve">Waluta: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4) Czas trwania lub termin wykonania: </w:t>
      </w:r>
      <w:r w:rsidRPr="0046402B">
        <w:rPr>
          <w:rFonts w:eastAsia="Times New Roman" w:cs="Times New Roman"/>
          <w:szCs w:val="24"/>
          <w:lang w:eastAsia="pl-PL"/>
        </w:rPr>
        <w:br/>
        <w:t xml:space="preserve">okres w miesiącach: </w:t>
      </w:r>
      <w:r w:rsidRPr="0046402B">
        <w:rPr>
          <w:rFonts w:eastAsia="Times New Roman" w:cs="Times New Roman"/>
          <w:szCs w:val="24"/>
          <w:lang w:eastAsia="pl-PL"/>
        </w:rPr>
        <w:br/>
        <w:t>okres w dniach: 14</w:t>
      </w:r>
      <w:r w:rsidRPr="0046402B">
        <w:rPr>
          <w:rFonts w:eastAsia="Times New Roman" w:cs="Times New Roman"/>
          <w:szCs w:val="24"/>
          <w:lang w:eastAsia="pl-PL"/>
        </w:rPr>
        <w:br/>
        <w:t xml:space="preserve">data rozpoczęcia: </w:t>
      </w:r>
      <w:r w:rsidRPr="0046402B">
        <w:rPr>
          <w:rFonts w:eastAsia="Times New Roman" w:cs="Times New Roman"/>
          <w:szCs w:val="24"/>
          <w:lang w:eastAsia="pl-PL"/>
        </w:rPr>
        <w:br/>
        <w:t xml:space="preserve">data zakończenia: </w:t>
      </w:r>
      <w:r w:rsidRPr="0046402B">
        <w:rPr>
          <w:rFonts w:eastAsia="Times New Roman" w:cs="Times New Roman"/>
          <w:szCs w:val="24"/>
          <w:lang w:eastAsia="pl-PL"/>
        </w:rPr>
        <w:br/>
      </w:r>
      <w:r w:rsidRPr="0046402B">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Znaczenie</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60,00</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okres gwarancji i </w:t>
            </w:r>
            <w:proofErr w:type="spellStart"/>
            <w:r w:rsidRPr="0046402B">
              <w:rPr>
                <w:rFonts w:eastAsia="Times New Roman" w:cs="Times New Roman"/>
                <w:szCs w:val="24"/>
                <w:lang w:eastAsia="pl-PL"/>
              </w:rPr>
              <w:t>rekojmi</w:t>
            </w:r>
            <w:proofErr w:type="spellEnd"/>
            <w:r w:rsidRPr="0046402B">
              <w:rPr>
                <w:rFonts w:eastAsia="Times New Roman" w:cs="Times New Roman"/>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20,00</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20,00</w:t>
            </w:r>
          </w:p>
        </w:tc>
      </w:tr>
    </w:tbl>
    <w:p w:rsidR="0046402B" w:rsidRPr="0046402B" w:rsidRDefault="0046402B" w:rsidP="0046402B">
      <w:pPr>
        <w:spacing w:after="24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6) INFORMACJE DODATKOWE:</w:t>
      </w:r>
      <w:r w:rsidRPr="0046402B">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75"/>
      </w:tblGrid>
      <w:tr w:rsidR="0046402B" w:rsidRPr="0046402B" w:rsidTr="0046402B">
        <w:trPr>
          <w:tblCellSpacing w:w="15" w:type="dxa"/>
        </w:trPr>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Część nr: </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4</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b/>
                <w:bCs/>
                <w:szCs w:val="24"/>
                <w:lang w:eastAsia="pl-PL"/>
              </w:rPr>
              <w:t xml:space="preserve">Nazwa: </w:t>
            </w:r>
          </w:p>
        </w:tc>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dostawa przyczepki</w:t>
            </w:r>
          </w:p>
        </w:tc>
      </w:tr>
    </w:tbl>
    <w:p w:rsidR="00AD6ACE" w:rsidRDefault="0046402B" w:rsidP="0046402B">
      <w:pPr>
        <w:spacing w:after="0" w:line="240" w:lineRule="auto"/>
        <w:rPr>
          <w:rFonts w:eastAsia="Times New Roman" w:cs="Times New Roman"/>
          <w:i/>
          <w:iCs/>
          <w:szCs w:val="24"/>
          <w:lang w:eastAsia="pl-PL"/>
        </w:rPr>
      </w:pPr>
      <w:r w:rsidRPr="0046402B">
        <w:rPr>
          <w:rFonts w:eastAsia="Times New Roman" w:cs="Times New Roman"/>
          <w:b/>
          <w:bCs/>
          <w:szCs w:val="24"/>
          <w:lang w:eastAsia="pl-PL"/>
        </w:rPr>
        <w:t xml:space="preserve">1) Krótki opis przedmiotu zamówienia </w:t>
      </w:r>
    </w:p>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Część IV obejmuje dostawę 1 szt. przyczepki.</w:t>
      </w:r>
      <w:r w:rsidRPr="0046402B">
        <w:rPr>
          <w:rFonts w:eastAsia="Times New Roman" w:cs="Times New Roman"/>
          <w:szCs w:val="24"/>
          <w:lang w:eastAsia="pl-PL"/>
        </w:rPr>
        <w:br/>
      </w:r>
      <w:r w:rsidRPr="0046402B">
        <w:rPr>
          <w:rFonts w:eastAsia="Times New Roman" w:cs="Times New Roman"/>
          <w:b/>
          <w:bCs/>
          <w:szCs w:val="24"/>
          <w:lang w:eastAsia="pl-PL"/>
        </w:rPr>
        <w:t xml:space="preserve">2) Wspólny Słownik Zamówień(CPV): </w:t>
      </w:r>
      <w:r w:rsidRPr="0046402B">
        <w:rPr>
          <w:rFonts w:eastAsia="Times New Roman" w:cs="Times New Roman"/>
          <w:szCs w:val="24"/>
          <w:lang w:eastAsia="pl-PL"/>
        </w:rPr>
        <w:t xml:space="preserve">34223000-6,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3) Wartość części zamówienia(jeżeli zamawiający podaje informacje o wartości zamówienia):</w:t>
      </w:r>
      <w:r w:rsidRPr="0046402B">
        <w:rPr>
          <w:rFonts w:eastAsia="Times New Roman" w:cs="Times New Roman"/>
          <w:szCs w:val="24"/>
          <w:lang w:eastAsia="pl-PL"/>
        </w:rPr>
        <w:br/>
        <w:t xml:space="preserve">Wartość bez VAT: </w:t>
      </w:r>
      <w:r w:rsidRPr="0046402B">
        <w:rPr>
          <w:rFonts w:eastAsia="Times New Roman" w:cs="Times New Roman"/>
          <w:szCs w:val="24"/>
          <w:lang w:eastAsia="pl-PL"/>
        </w:rPr>
        <w:br/>
        <w:t xml:space="preserve">Waluta: </w:t>
      </w:r>
      <w:r w:rsidRPr="0046402B">
        <w:rPr>
          <w:rFonts w:eastAsia="Times New Roman" w:cs="Times New Roman"/>
          <w:szCs w:val="24"/>
          <w:lang w:eastAsia="pl-PL"/>
        </w:rPr>
        <w:br/>
      </w:r>
      <w:r w:rsidRPr="0046402B">
        <w:rPr>
          <w:rFonts w:eastAsia="Times New Roman" w:cs="Times New Roman"/>
          <w:szCs w:val="24"/>
          <w:lang w:eastAsia="pl-PL"/>
        </w:rPr>
        <w:br/>
      </w:r>
      <w:r w:rsidRPr="0046402B">
        <w:rPr>
          <w:rFonts w:eastAsia="Times New Roman" w:cs="Times New Roman"/>
          <w:b/>
          <w:bCs/>
          <w:szCs w:val="24"/>
          <w:lang w:eastAsia="pl-PL"/>
        </w:rPr>
        <w:t xml:space="preserve">4) Czas trwania lub termin wykonania: </w:t>
      </w:r>
      <w:r w:rsidRPr="0046402B">
        <w:rPr>
          <w:rFonts w:eastAsia="Times New Roman" w:cs="Times New Roman"/>
          <w:szCs w:val="24"/>
          <w:lang w:eastAsia="pl-PL"/>
        </w:rPr>
        <w:br/>
        <w:t xml:space="preserve">okres w miesiącach: </w:t>
      </w:r>
      <w:r w:rsidRPr="0046402B">
        <w:rPr>
          <w:rFonts w:eastAsia="Times New Roman" w:cs="Times New Roman"/>
          <w:szCs w:val="24"/>
          <w:lang w:eastAsia="pl-PL"/>
        </w:rPr>
        <w:br/>
        <w:t>okres w dniach: 14</w:t>
      </w:r>
      <w:r w:rsidRPr="0046402B">
        <w:rPr>
          <w:rFonts w:eastAsia="Times New Roman" w:cs="Times New Roman"/>
          <w:szCs w:val="24"/>
          <w:lang w:eastAsia="pl-PL"/>
        </w:rPr>
        <w:br/>
        <w:t xml:space="preserve">data rozpoczęcia: </w:t>
      </w:r>
      <w:r w:rsidRPr="0046402B">
        <w:rPr>
          <w:rFonts w:eastAsia="Times New Roman" w:cs="Times New Roman"/>
          <w:szCs w:val="24"/>
          <w:lang w:eastAsia="pl-PL"/>
        </w:rPr>
        <w:br/>
        <w:t xml:space="preserve">data zakończenia: </w:t>
      </w:r>
      <w:r w:rsidRPr="0046402B">
        <w:rPr>
          <w:rFonts w:eastAsia="Times New Roman" w:cs="Times New Roman"/>
          <w:szCs w:val="24"/>
          <w:lang w:eastAsia="pl-PL"/>
        </w:rPr>
        <w:br/>
      </w:r>
      <w:r w:rsidRPr="0046402B">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Znaczenie</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60,00</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 xml:space="preserve">okres gwarancji i </w:t>
            </w:r>
            <w:proofErr w:type="spellStart"/>
            <w:r w:rsidRPr="0046402B">
              <w:rPr>
                <w:rFonts w:eastAsia="Times New Roman" w:cs="Times New Roman"/>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20,00</w:t>
            </w:r>
          </w:p>
        </w:tc>
      </w:tr>
      <w:tr w:rsidR="0046402B" w:rsidRPr="0046402B" w:rsidTr="0046402B">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02B" w:rsidRPr="0046402B" w:rsidRDefault="0046402B" w:rsidP="0046402B">
            <w:pPr>
              <w:spacing w:after="0" w:line="240" w:lineRule="auto"/>
              <w:rPr>
                <w:rFonts w:eastAsia="Times New Roman" w:cs="Times New Roman"/>
                <w:szCs w:val="24"/>
                <w:lang w:eastAsia="pl-PL"/>
              </w:rPr>
            </w:pPr>
            <w:r w:rsidRPr="0046402B">
              <w:rPr>
                <w:rFonts w:eastAsia="Times New Roman" w:cs="Times New Roman"/>
                <w:szCs w:val="24"/>
                <w:lang w:eastAsia="pl-PL"/>
              </w:rPr>
              <w:t>20,00</w:t>
            </w:r>
          </w:p>
        </w:tc>
      </w:tr>
    </w:tbl>
    <w:p w:rsidR="0046402B" w:rsidRPr="0046402B" w:rsidRDefault="0046402B" w:rsidP="0046402B">
      <w:pPr>
        <w:spacing w:after="240" w:line="240" w:lineRule="auto"/>
        <w:rPr>
          <w:rFonts w:eastAsia="Times New Roman" w:cs="Times New Roman"/>
          <w:szCs w:val="24"/>
          <w:lang w:eastAsia="pl-PL"/>
        </w:rPr>
      </w:pPr>
      <w:r w:rsidRPr="0046402B">
        <w:rPr>
          <w:rFonts w:eastAsia="Times New Roman" w:cs="Times New Roman"/>
          <w:szCs w:val="24"/>
          <w:lang w:eastAsia="pl-PL"/>
        </w:rPr>
        <w:br/>
      </w:r>
      <w:r w:rsidRPr="0046402B">
        <w:rPr>
          <w:rFonts w:eastAsia="Times New Roman" w:cs="Times New Roman"/>
          <w:b/>
          <w:bCs/>
          <w:szCs w:val="24"/>
          <w:lang w:eastAsia="pl-PL"/>
        </w:rPr>
        <w:t>6) INFORMACJE DODATKOWE:</w:t>
      </w:r>
      <w:r w:rsidRPr="0046402B">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6402B" w:rsidRPr="0046402B" w:rsidTr="0046402B">
        <w:trPr>
          <w:tblCellSpacing w:w="15" w:type="dxa"/>
        </w:trPr>
        <w:tc>
          <w:tcPr>
            <w:tcW w:w="0" w:type="auto"/>
            <w:vAlign w:val="center"/>
            <w:hideMark/>
          </w:tcPr>
          <w:p w:rsidR="0046402B" w:rsidRPr="0046402B" w:rsidRDefault="0046402B" w:rsidP="0046402B">
            <w:pPr>
              <w:spacing w:after="0" w:line="240" w:lineRule="auto"/>
              <w:rPr>
                <w:rFonts w:eastAsia="Times New Roman" w:cs="Times New Roman"/>
                <w:szCs w:val="24"/>
                <w:lang w:eastAsia="pl-PL"/>
              </w:rPr>
            </w:pPr>
          </w:p>
        </w:tc>
      </w:tr>
    </w:tbl>
    <w:p w:rsidR="003A1F3D" w:rsidRDefault="003A1F3D"/>
    <w:sectPr w:rsidR="003A1F3D" w:rsidSect="00AD6ACE">
      <w:headerReference w:type="default" r:id="rId7"/>
      <w:footerReference w:type="default" r:id="rId8"/>
      <w:pgSz w:w="11906" w:h="16838"/>
      <w:pgMar w:top="1417" w:right="1417" w:bottom="1417" w:left="1417"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EC" w:rsidRDefault="00E619EC" w:rsidP="0046402B">
      <w:pPr>
        <w:spacing w:after="0" w:line="240" w:lineRule="auto"/>
      </w:pPr>
      <w:r>
        <w:separator/>
      </w:r>
    </w:p>
  </w:endnote>
  <w:endnote w:type="continuationSeparator" w:id="0">
    <w:p w:rsidR="00E619EC" w:rsidRDefault="00E619EC" w:rsidP="0046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53577099"/>
      <w:docPartObj>
        <w:docPartGallery w:val="Page Numbers (Bottom of Page)"/>
        <w:docPartUnique/>
      </w:docPartObj>
    </w:sdtPr>
    <w:sdtEndPr/>
    <w:sdtContent>
      <w:p w:rsidR="00AD6ACE" w:rsidRDefault="00AD6ACE" w:rsidP="00AD6ACE">
        <w:pPr>
          <w:pStyle w:val="Stopka"/>
          <w:jc w:val="right"/>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1"/>
          </w:rPr>
          <w:fldChar w:fldCharType="begin"/>
        </w:r>
        <w:r>
          <w:instrText>PAGE    \* MERGEFORMAT</w:instrText>
        </w:r>
        <w:r>
          <w:rPr>
            <w:rFonts w:asciiTheme="minorHAnsi" w:eastAsiaTheme="minorEastAsia" w:hAnsiTheme="minorHAnsi"/>
            <w:sz w:val="22"/>
            <w:szCs w:val="21"/>
          </w:rPr>
          <w:fldChar w:fldCharType="separate"/>
        </w:r>
        <w:r w:rsidR="00351FE7" w:rsidRPr="00351FE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AD6ACE" w:rsidRDefault="00AD6A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EC" w:rsidRDefault="00E619EC" w:rsidP="0046402B">
      <w:pPr>
        <w:spacing w:after="0" w:line="240" w:lineRule="auto"/>
      </w:pPr>
      <w:r>
        <w:separator/>
      </w:r>
    </w:p>
  </w:footnote>
  <w:footnote w:type="continuationSeparator" w:id="0">
    <w:p w:rsidR="00E619EC" w:rsidRDefault="00E619EC" w:rsidP="00464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2B" w:rsidRPr="0046402B" w:rsidRDefault="0046402B" w:rsidP="0046402B">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46402B">
      <w:rPr>
        <w:rFonts w:ascii="Bookman Old Style" w:eastAsia="Calibri" w:hAnsi="Bookman Old Style" w:cs="Tahoma"/>
        <w:b/>
        <w:caps/>
        <w:spacing w:val="54"/>
        <w:sz w:val="20"/>
        <w:szCs w:val="24"/>
        <w:lang w:eastAsia="pl-PL"/>
      </w:rPr>
      <w:t>zamówienie  publiczne</w:t>
    </w:r>
    <w:r w:rsidRPr="0046402B">
      <w:rPr>
        <w:rFonts w:ascii="Bookman Old Style" w:hAnsi="Bookman Old Style" w:cs="Tahoma"/>
        <w:b/>
        <w:caps/>
        <w:noProof/>
        <w:spacing w:val="54"/>
        <w:sz w:val="20"/>
        <w:szCs w:val="24"/>
        <w:lang w:eastAsia="pl-PL"/>
      </w:rPr>
      <w:drawing>
        <wp:inline distT="0" distB="0" distL="0" distR="0" wp14:anchorId="02E9EE12" wp14:editId="635ECADB">
          <wp:extent cx="5736178" cy="79907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800012"/>
                  </a:xfrm>
                  <a:prstGeom prst="rect">
                    <a:avLst/>
                  </a:prstGeom>
                  <a:noFill/>
                </pic:spPr>
              </pic:pic>
            </a:graphicData>
          </a:graphic>
        </wp:inline>
      </w:drawing>
    </w:r>
  </w:p>
  <w:p w:rsidR="0046402B" w:rsidRPr="0046402B" w:rsidRDefault="0046402B" w:rsidP="0046402B">
    <w:pPr>
      <w:pBdr>
        <w:bottom w:val="single" w:sz="4" w:space="1" w:color="auto"/>
      </w:pBdr>
      <w:tabs>
        <w:tab w:val="center" w:pos="4536"/>
        <w:tab w:val="right" w:pos="9072"/>
      </w:tabs>
      <w:spacing w:after="0" w:line="240" w:lineRule="auto"/>
      <w:jc w:val="center"/>
      <w:rPr>
        <w:rFonts w:ascii="Bookman Old Style" w:hAnsi="Bookman Old Style" w:cs="Tahoma"/>
        <w:b/>
        <w:caps/>
        <w:spacing w:val="54"/>
        <w:sz w:val="20"/>
        <w:szCs w:val="24"/>
      </w:rPr>
    </w:pPr>
    <w:r w:rsidRPr="0046402B">
      <w:rPr>
        <w:rFonts w:ascii="Bookman Old Style" w:hAnsi="Bookman Old Style" w:cs="Tahoma"/>
        <w:b/>
        <w:caps/>
        <w:spacing w:val="54"/>
        <w:sz w:val="20"/>
        <w:szCs w:val="24"/>
      </w:rPr>
      <w:t>OGŁOSZENIE O ZAMÓWIENIU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2B"/>
    <w:rsid w:val="00237EDB"/>
    <w:rsid w:val="00351FE7"/>
    <w:rsid w:val="003A1F3D"/>
    <w:rsid w:val="0046402B"/>
    <w:rsid w:val="00AD6ACE"/>
    <w:rsid w:val="00DB70F1"/>
    <w:rsid w:val="00E61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0F1"/>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B70F1"/>
  </w:style>
  <w:style w:type="paragraph" w:styleId="Nagwek">
    <w:name w:val="header"/>
    <w:basedOn w:val="Normalny"/>
    <w:link w:val="NagwekZnak"/>
    <w:uiPriority w:val="99"/>
    <w:unhideWhenUsed/>
    <w:rsid w:val="00DB70F1"/>
    <w:pPr>
      <w:widowControl w:val="0"/>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0F1"/>
    <w:rPr>
      <w:rFonts w:ascii="Times New Roman" w:hAnsi="Times New Roman"/>
      <w:sz w:val="24"/>
    </w:rPr>
  </w:style>
  <w:style w:type="paragraph" w:styleId="Stopka">
    <w:name w:val="footer"/>
    <w:basedOn w:val="Normalny"/>
    <w:link w:val="StopkaZnak"/>
    <w:uiPriority w:val="99"/>
    <w:unhideWhenUsed/>
    <w:rsid w:val="00DB70F1"/>
    <w:pPr>
      <w:widowControl w:val="0"/>
      <w:tabs>
        <w:tab w:val="center" w:pos="4536"/>
        <w:tab w:val="right" w:pos="9072"/>
      </w:tabs>
      <w:spacing w:after="0" w:line="240" w:lineRule="auto"/>
    </w:pPr>
  </w:style>
  <w:style w:type="character" w:customStyle="1" w:styleId="StopkaZnak">
    <w:name w:val="Stopka Znak"/>
    <w:basedOn w:val="Domylnaczcionkaakapitu"/>
    <w:link w:val="Stopka"/>
    <w:uiPriority w:val="99"/>
    <w:rsid w:val="00DB70F1"/>
    <w:rPr>
      <w:rFonts w:ascii="Times New Roman" w:hAnsi="Times New Roman"/>
      <w:sz w:val="24"/>
    </w:rPr>
  </w:style>
  <w:style w:type="character" w:styleId="Hipercze">
    <w:name w:val="Hyperlink"/>
    <w:basedOn w:val="Domylnaczcionkaakapitu"/>
    <w:uiPriority w:val="99"/>
    <w:unhideWhenUsed/>
    <w:rsid w:val="00DB70F1"/>
    <w:rPr>
      <w:color w:val="0000FF" w:themeColor="hyperlink"/>
      <w:u w:val="single"/>
    </w:rPr>
  </w:style>
  <w:style w:type="paragraph" w:styleId="Akapitzlist">
    <w:name w:val="List Paragraph"/>
    <w:basedOn w:val="Normalny"/>
    <w:uiPriority w:val="34"/>
    <w:qFormat/>
    <w:rsid w:val="00DB70F1"/>
    <w:pPr>
      <w:widowControl w:val="0"/>
      <w:spacing w:before="120" w:after="0"/>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4640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0F1"/>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B70F1"/>
  </w:style>
  <w:style w:type="paragraph" w:styleId="Nagwek">
    <w:name w:val="header"/>
    <w:basedOn w:val="Normalny"/>
    <w:link w:val="NagwekZnak"/>
    <w:uiPriority w:val="99"/>
    <w:unhideWhenUsed/>
    <w:rsid w:val="00DB70F1"/>
    <w:pPr>
      <w:widowControl w:val="0"/>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0F1"/>
    <w:rPr>
      <w:rFonts w:ascii="Times New Roman" w:hAnsi="Times New Roman"/>
      <w:sz w:val="24"/>
    </w:rPr>
  </w:style>
  <w:style w:type="paragraph" w:styleId="Stopka">
    <w:name w:val="footer"/>
    <w:basedOn w:val="Normalny"/>
    <w:link w:val="StopkaZnak"/>
    <w:uiPriority w:val="99"/>
    <w:unhideWhenUsed/>
    <w:rsid w:val="00DB70F1"/>
    <w:pPr>
      <w:widowControl w:val="0"/>
      <w:tabs>
        <w:tab w:val="center" w:pos="4536"/>
        <w:tab w:val="right" w:pos="9072"/>
      </w:tabs>
      <w:spacing w:after="0" w:line="240" w:lineRule="auto"/>
    </w:pPr>
  </w:style>
  <w:style w:type="character" w:customStyle="1" w:styleId="StopkaZnak">
    <w:name w:val="Stopka Znak"/>
    <w:basedOn w:val="Domylnaczcionkaakapitu"/>
    <w:link w:val="Stopka"/>
    <w:uiPriority w:val="99"/>
    <w:rsid w:val="00DB70F1"/>
    <w:rPr>
      <w:rFonts w:ascii="Times New Roman" w:hAnsi="Times New Roman"/>
      <w:sz w:val="24"/>
    </w:rPr>
  </w:style>
  <w:style w:type="character" w:styleId="Hipercze">
    <w:name w:val="Hyperlink"/>
    <w:basedOn w:val="Domylnaczcionkaakapitu"/>
    <w:uiPriority w:val="99"/>
    <w:unhideWhenUsed/>
    <w:rsid w:val="00DB70F1"/>
    <w:rPr>
      <w:color w:val="0000FF" w:themeColor="hyperlink"/>
      <w:u w:val="single"/>
    </w:rPr>
  </w:style>
  <w:style w:type="paragraph" w:styleId="Akapitzlist">
    <w:name w:val="List Paragraph"/>
    <w:basedOn w:val="Normalny"/>
    <w:uiPriority w:val="34"/>
    <w:qFormat/>
    <w:rsid w:val="00DB70F1"/>
    <w:pPr>
      <w:widowControl w:val="0"/>
      <w:spacing w:before="120" w:after="0"/>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4640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09981">
      <w:bodyDiv w:val="1"/>
      <w:marLeft w:val="0"/>
      <w:marRight w:val="0"/>
      <w:marTop w:val="0"/>
      <w:marBottom w:val="0"/>
      <w:divBdr>
        <w:top w:val="none" w:sz="0" w:space="0" w:color="auto"/>
        <w:left w:val="none" w:sz="0" w:space="0" w:color="auto"/>
        <w:bottom w:val="none" w:sz="0" w:space="0" w:color="auto"/>
        <w:right w:val="none" w:sz="0" w:space="0" w:color="auto"/>
      </w:divBdr>
      <w:divsChild>
        <w:div w:id="2026982647">
          <w:marLeft w:val="0"/>
          <w:marRight w:val="0"/>
          <w:marTop w:val="0"/>
          <w:marBottom w:val="0"/>
          <w:divBdr>
            <w:top w:val="none" w:sz="0" w:space="0" w:color="auto"/>
            <w:left w:val="none" w:sz="0" w:space="0" w:color="auto"/>
            <w:bottom w:val="none" w:sz="0" w:space="0" w:color="auto"/>
            <w:right w:val="none" w:sz="0" w:space="0" w:color="auto"/>
          </w:divBdr>
          <w:divsChild>
            <w:div w:id="1973443985">
              <w:marLeft w:val="0"/>
              <w:marRight w:val="0"/>
              <w:marTop w:val="0"/>
              <w:marBottom w:val="0"/>
              <w:divBdr>
                <w:top w:val="none" w:sz="0" w:space="0" w:color="auto"/>
                <w:left w:val="none" w:sz="0" w:space="0" w:color="auto"/>
                <w:bottom w:val="none" w:sz="0" w:space="0" w:color="auto"/>
                <w:right w:val="none" w:sz="0" w:space="0" w:color="auto"/>
              </w:divBdr>
            </w:div>
            <w:div w:id="670643324">
              <w:marLeft w:val="0"/>
              <w:marRight w:val="0"/>
              <w:marTop w:val="0"/>
              <w:marBottom w:val="0"/>
              <w:divBdr>
                <w:top w:val="none" w:sz="0" w:space="0" w:color="auto"/>
                <w:left w:val="none" w:sz="0" w:space="0" w:color="auto"/>
                <w:bottom w:val="none" w:sz="0" w:space="0" w:color="auto"/>
                <w:right w:val="none" w:sz="0" w:space="0" w:color="auto"/>
              </w:divBdr>
            </w:div>
            <w:div w:id="166093241">
              <w:marLeft w:val="0"/>
              <w:marRight w:val="0"/>
              <w:marTop w:val="0"/>
              <w:marBottom w:val="0"/>
              <w:divBdr>
                <w:top w:val="none" w:sz="0" w:space="0" w:color="auto"/>
                <w:left w:val="none" w:sz="0" w:space="0" w:color="auto"/>
                <w:bottom w:val="none" w:sz="0" w:space="0" w:color="auto"/>
                <w:right w:val="none" w:sz="0" w:space="0" w:color="auto"/>
              </w:divBdr>
              <w:divsChild>
                <w:div w:id="229922445">
                  <w:marLeft w:val="0"/>
                  <w:marRight w:val="0"/>
                  <w:marTop w:val="0"/>
                  <w:marBottom w:val="0"/>
                  <w:divBdr>
                    <w:top w:val="none" w:sz="0" w:space="0" w:color="auto"/>
                    <w:left w:val="none" w:sz="0" w:space="0" w:color="auto"/>
                    <w:bottom w:val="none" w:sz="0" w:space="0" w:color="auto"/>
                    <w:right w:val="none" w:sz="0" w:space="0" w:color="auto"/>
                  </w:divBdr>
                </w:div>
              </w:divsChild>
            </w:div>
            <w:div w:id="1459563930">
              <w:marLeft w:val="0"/>
              <w:marRight w:val="0"/>
              <w:marTop w:val="0"/>
              <w:marBottom w:val="0"/>
              <w:divBdr>
                <w:top w:val="none" w:sz="0" w:space="0" w:color="auto"/>
                <w:left w:val="none" w:sz="0" w:space="0" w:color="auto"/>
                <w:bottom w:val="none" w:sz="0" w:space="0" w:color="auto"/>
                <w:right w:val="none" w:sz="0" w:space="0" w:color="auto"/>
              </w:divBdr>
              <w:divsChild>
                <w:div w:id="724766273">
                  <w:marLeft w:val="0"/>
                  <w:marRight w:val="0"/>
                  <w:marTop w:val="0"/>
                  <w:marBottom w:val="0"/>
                  <w:divBdr>
                    <w:top w:val="none" w:sz="0" w:space="0" w:color="auto"/>
                    <w:left w:val="none" w:sz="0" w:space="0" w:color="auto"/>
                    <w:bottom w:val="none" w:sz="0" w:space="0" w:color="auto"/>
                    <w:right w:val="none" w:sz="0" w:space="0" w:color="auto"/>
                  </w:divBdr>
                </w:div>
              </w:divsChild>
            </w:div>
            <w:div w:id="1693874708">
              <w:marLeft w:val="0"/>
              <w:marRight w:val="0"/>
              <w:marTop w:val="0"/>
              <w:marBottom w:val="0"/>
              <w:divBdr>
                <w:top w:val="none" w:sz="0" w:space="0" w:color="auto"/>
                <w:left w:val="none" w:sz="0" w:space="0" w:color="auto"/>
                <w:bottom w:val="none" w:sz="0" w:space="0" w:color="auto"/>
                <w:right w:val="none" w:sz="0" w:space="0" w:color="auto"/>
              </w:divBdr>
              <w:divsChild>
                <w:div w:id="180897434">
                  <w:marLeft w:val="0"/>
                  <w:marRight w:val="0"/>
                  <w:marTop w:val="0"/>
                  <w:marBottom w:val="0"/>
                  <w:divBdr>
                    <w:top w:val="none" w:sz="0" w:space="0" w:color="auto"/>
                    <w:left w:val="none" w:sz="0" w:space="0" w:color="auto"/>
                    <w:bottom w:val="none" w:sz="0" w:space="0" w:color="auto"/>
                    <w:right w:val="none" w:sz="0" w:space="0" w:color="auto"/>
                  </w:divBdr>
                </w:div>
                <w:div w:id="465902162">
                  <w:marLeft w:val="0"/>
                  <w:marRight w:val="0"/>
                  <w:marTop w:val="0"/>
                  <w:marBottom w:val="0"/>
                  <w:divBdr>
                    <w:top w:val="none" w:sz="0" w:space="0" w:color="auto"/>
                    <w:left w:val="none" w:sz="0" w:space="0" w:color="auto"/>
                    <w:bottom w:val="none" w:sz="0" w:space="0" w:color="auto"/>
                    <w:right w:val="none" w:sz="0" w:space="0" w:color="auto"/>
                  </w:divBdr>
                </w:div>
                <w:div w:id="1556115196">
                  <w:marLeft w:val="0"/>
                  <w:marRight w:val="0"/>
                  <w:marTop w:val="0"/>
                  <w:marBottom w:val="0"/>
                  <w:divBdr>
                    <w:top w:val="none" w:sz="0" w:space="0" w:color="auto"/>
                    <w:left w:val="none" w:sz="0" w:space="0" w:color="auto"/>
                    <w:bottom w:val="none" w:sz="0" w:space="0" w:color="auto"/>
                    <w:right w:val="none" w:sz="0" w:space="0" w:color="auto"/>
                  </w:divBdr>
                </w:div>
                <w:div w:id="1351032600">
                  <w:marLeft w:val="0"/>
                  <w:marRight w:val="0"/>
                  <w:marTop w:val="0"/>
                  <w:marBottom w:val="0"/>
                  <w:divBdr>
                    <w:top w:val="none" w:sz="0" w:space="0" w:color="auto"/>
                    <w:left w:val="none" w:sz="0" w:space="0" w:color="auto"/>
                    <w:bottom w:val="none" w:sz="0" w:space="0" w:color="auto"/>
                    <w:right w:val="none" w:sz="0" w:space="0" w:color="auto"/>
                  </w:divBdr>
                </w:div>
              </w:divsChild>
            </w:div>
            <w:div w:id="1325820627">
              <w:marLeft w:val="0"/>
              <w:marRight w:val="0"/>
              <w:marTop w:val="0"/>
              <w:marBottom w:val="0"/>
              <w:divBdr>
                <w:top w:val="none" w:sz="0" w:space="0" w:color="auto"/>
                <w:left w:val="none" w:sz="0" w:space="0" w:color="auto"/>
                <w:bottom w:val="none" w:sz="0" w:space="0" w:color="auto"/>
                <w:right w:val="none" w:sz="0" w:space="0" w:color="auto"/>
              </w:divBdr>
              <w:divsChild>
                <w:div w:id="2136487139">
                  <w:marLeft w:val="0"/>
                  <w:marRight w:val="0"/>
                  <w:marTop w:val="0"/>
                  <w:marBottom w:val="0"/>
                  <w:divBdr>
                    <w:top w:val="none" w:sz="0" w:space="0" w:color="auto"/>
                    <w:left w:val="none" w:sz="0" w:space="0" w:color="auto"/>
                    <w:bottom w:val="none" w:sz="0" w:space="0" w:color="auto"/>
                    <w:right w:val="none" w:sz="0" w:space="0" w:color="auto"/>
                  </w:divBdr>
                </w:div>
                <w:div w:id="43722798">
                  <w:marLeft w:val="0"/>
                  <w:marRight w:val="0"/>
                  <w:marTop w:val="0"/>
                  <w:marBottom w:val="0"/>
                  <w:divBdr>
                    <w:top w:val="none" w:sz="0" w:space="0" w:color="auto"/>
                    <w:left w:val="none" w:sz="0" w:space="0" w:color="auto"/>
                    <w:bottom w:val="none" w:sz="0" w:space="0" w:color="auto"/>
                    <w:right w:val="none" w:sz="0" w:space="0" w:color="auto"/>
                  </w:divBdr>
                </w:div>
                <w:div w:id="228732432">
                  <w:marLeft w:val="0"/>
                  <w:marRight w:val="0"/>
                  <w:marTop w:val="0"/>
                  <w:marBottom w:val="0"/>
                  <w:divBdr>
                    <w:top w:val="none" w:sz="0" w:space="0" w:color="auto"/>
                    <w:left w:val="none" w:sz="0" w:space="0" w:color="auto"/>
                    <w:bottom w:val="none" w:sz="0" w:space="0" w:color="auto"/>
                    <w:right w:val="none" w:sz="0" w:space="0" w:color="auto"/>
                  </w:divBdr>
                </w:div>
                <w:div w:id="868764273">
                  <w:marLeft w:val="0"/>
                  <w:marRight w:val="0"/>
                  <w:marTop w:val="0"/>
                  <w:marBottom w:val="0"/>
                  <w:divBdr>
                    <w:top w:val="none" w:sz="0" w:space="0" w:color="auto"/>
                    <w:left w:val="none" w:sz="0" w:space="0" w:color="auto"/>
                    <w:bottom w:val="none" w:sz="0" w:space="0" w:color="auto"/>
                    <w:right w:val="none" w:sz="0" w:space="0" w:color="auto"/>
                  </w:divBdr>
                </w:div>
                <w:div w:id="2071343821">
                  <w:marLeft w:val="0"/>
                  <w:marRight w:val="0"/>
                  <w:marTop w:val="0"/>
                  <w:marBottom w:val="0"/>
                  <w:divBdr>
                    <w:top w:val="none" w:sz="0" w:space="0" w:color="auto"/>
                    <w:left w:val="none" w:sz="0" w:space="0" w:color="auto"/>
                    <w:bottom w:val="none" w:sz="0" w:space="0" w:color="auto"/>
                    <w:right w:val="none" w:sz="0" w:space="0" w:color="auto"/>
                  </w:divBdr>
                </w:div>
                <w:div w:id="132256134">
                  <w:marLeft w:val="0"/>
                  <w:marRight w:val="0"/>
                  <w:marTop w:val="0"/>
                  <w:marBottom w:val="0"/>
                  <w:divBdr>
                    <w:top w:val="none" w:sz="0" w:space="0" w:color="auto"/>
                    <w:left w:val="none" w:sz="0" w:space="0" w:color="auto"/>
                    <w:bottom w:val="none" w:sz="0" w:space="0" w:color="auto"/>
                    <w:right w:val="none" w:sz="0" w:space="0" w:color="auto"/>
                  </w:divBdr>
                </w:div>
                <w:div w:id="1022707632">
                  <w:marLeft w:val="0"/>
                  <w:marRight w:val="0"/>
                  <w:marTop w:val="0"/>
                  <w:marBottom w:val="0"/>
                  <w:divBdr>
                    <w:top w:val="none" w:sz="0" w:space="0" w:color="auto"/>
                    <w:left w:val="none" w:sz="0" w:space="0" w:color="auto"/>
                    <w:bottom w:val="none" w:sz="0" w:space="0" w:color="auto"/>
                    <w:right w:val="none" w:sz="0" w:space="0" w:color="auto"/>
                  </w:divBdr>
                </w:div>
              </w:divsChild>
            </w:div>
            <w:div w:id="451243753">
              <w:marLeft w:val="0"/>
              <w:marRight w:val="0"/>
              <w:marTop w:val="0"/>
              <w:marBottom w:val="0"/>
              <w:divBdr>
                <w:top w:val="none" w:sz="0" w:space="0" w:color="auto"/>
                <w:left w:val="none" w:sz="0" w:space="0" w:color="auto"/>
                <w:bottom w:val="none" w:sz="0" w:space="0" w:color="auto"/>
                <w:right w:val="none" w:sz="0" w:space="0" w:color="auto"/>
              </w:divBdr>
              <w:divsChild>
                <w:div w:id="956254786">
                  <w:marLeft w:val="0"/>
                  <w:marRight w:val="0"/>
                  <w:marTop w:val="0"/>
                  <w:marBottom w:val="0"/>
                  <w:divBdr>
                    <w:top w:val="none" w:sz="0" w:space="0" w:color="auto"/>
                    <w:left w:val="none" w:sz="0" w:space="0" w:color="auto"/>
                    <w:bottom w:val="none" w:sz="0" w:space="0" w:color="auto"/>
                    <w:right w:val="none" w:sz="0" w:space="0" w:color="auto"/>
                  </w:divBdr>
                </w:div>
                <w:div w:id="969899357">
                  <w:marLeft w:val="0"/>
                  <w:marRight w:val="0"/>
                  <w:marTop w:val="0"/>
                  <w:marBottom w:val="0"/>
                  <w:divBdr>
                    <w:top w:val="none" w:sz="0" w:space="0" w:color="auto"/>
                    <w:left w:val="none" w:sz="0" w:space="0" w:color="auto"/>
                    <w:bottom w:val="none" w:sz="0" w:space="0" w:color="auto"/>
                    <w:right w:val="none" w:sz="0" w:space="0" w:color="auto"/>
                  </w:divBdr>
                </w:div>
              </w:divsChild>
            </w:div>
            <w:div w:id="154496782">
              <w:marLeft w:val="0"/>
              <w:marRight w:val="0"/>
              <w:marTop w:val="0"/>
              <w:marBottom w:val="0"/>
              <w:divBdr>
                <w:top w:val="none" w:sz="0" w:space="0" w:color="auto"/>
                <w:left w:val="none" w:sz="0" w:space="0" w:color="auto"/>
                <w:bottom w:val="none" w:sz="0" w:space="0" w:color="auto"/>
                <w:right w:val="none" w:sz="0" w:space="0" w:color="auto"/>
              </w:divBdr>
              <w:divsChild>
                <w:div w:id="2091609451">
                  <w:marLeft w:val="0"/>
                  <w:marRight w:val="0"/>
                  <w:marTop w:val="0"/>
                  <w:marBottom w:val="0"/>
                  <w:divBdr>
                    <w:top w:val="none" w:sz="0" w:space="0" w:color="auto"/>
                    <w:left w:val="none" w:sz="0" w:space="0" w:color="auto"/>
                    <w:bottom w:val="none" w:sz="0" w:space="0" w:color="auto"/>
                    <w:right w:val="none" w:sz="0" w:space="0" w:color="auto"/>
                  </w:divBdr>
                </w:div>
                <w:div w:id="1018392549">
                  <w:marLeft w:val="0"/>
                  <w:marRight w:val="0"/>
                  <w:marTop w:val="0"/>
                  <w:marBottom w:val="0"/>
                  <w:divBdr>
                    <w:top w:val="none" w:sz="0" w:space="0" w:color="auto"/>
                    <w:left w:val="none" w:sz="0" w:space="0" w:color="auto"/>
                    <w:bottom w:val="none" w:sz="0" w:space="0" w:color="auto"/>
                    <w:right w:val="none" w:sz="0" w:space="0" w:color="auto"/>
                  </w:divBdr>
                </w:div>
                <w:div w:id="1108357741">
                  <w:marLeft w:val="0"/>
                  <w:marRight w:val="0"/>
                  <w:marTop w:val="0"/>
                  <w:marBottom w:val="0"/>
                  <w:divBdr>
                    <w:top w:val="none" w:sz="0" w:space="0" w:color="auto"/>
                    <w:left w:val="none" w:sz="0" w:space="0" w:color="auto"/>
                    <w:bottom w:val="none" w:sz="0" w:space="0" w:color="auto"/>
                    <w:right w:val="none" w:sz="0" w:space="0" w:color="auto"/>
                  </w:divBdr>
                </w:div>
                <w:div w:id="170411774">
                  <w:marLeft w:val="0"/>
                  <w:marRight w:val="0"/>
                  <w:marTop w:val="0"/>
                  <w:marBottom w:val="0"/>
                  <w:divBdr>
                    <w:top w:val="none" w:sz="0" w:space="0" w:color="auto"/>
                    <w:left w:val="none" w:sz="0" w:space="0" w:color="auto"/>
                    <w:bottom w:val="none" w:sz="0" w:space="0" w:color="auto"/>
                    <w:right w:val="none" w:sz="0" w:space="0" w:color="auto"/>
                  </w:divBdr>
                </w:div>
                <w:div w:id="667289663">
                  <w:marLeft w:val="0"/>
                  <w:marRight w:val="0"/>
                  <w:marTop w:val="0"/>
                  <w:marBottom w:val="0"/>
                  <w:divBdr>
                    <w:top w:val="none" w:sz="0" w:space="0" w:color="auto"/>
                    <w:left w:val="none" w:sz="0" w:space="0" w:color="auto"/>
                    <w:bottom w:val="none" w:sz="0" w:space="0" w:color="auto"/>
                    <w:right w:val="none" w:sz="0" w:space="0" w:color="auto"/>
                  </w:divBdr>
                </w:div>
                <w:div w:id="1963996964">
                  <w:marLeft w:val="0"/>
                  <w:marRight w:val="0"/>
                  <w:marTop w:val="0"/>
                  <w:marBottom w:val="0"/>
                  <w:divBdr>
                    <w:top w:val="none" w:sz="0" w:space="0" w:color="auto"/>
                    <w:left w:val="none" w:sz="0" w:space="0" w:color="auto"/>
                    <w:bottom w:val="none" w:sz="0" w:space="0" w:color="auto"/>
                    <w:right w:val="none" w:sz="0" w:space="0" w:color="auto"/>
                  </w:divBdr>
                </w:div>
                <w:div w:id="1907564296">
                  <w:marLeft w:val="0"/>
                  <w:marRight w:val="0"/>
                  <w:marTop w:val="0"/>
                  <w:marBottom w:val="0"/>
                  <w:divBdr>
                    <w:top w:val="none" w:sz="0" w:space="0" w:color="auto"/>
                    <w:left w:val="none" w:sz="0" w:space="0" w:color="auto"/>
                    <w:bottom w:val="none" w:sz="0" w:space="0" w:color="auto"/>
                    <w:right w:val="none" w:sz="0" w:space="0" w:color="auto"/>
                  </w:divBdr>
                </w:div>
              </w:divsChild>
            </w:div>
            <w:div w:id="1570848166">
              <w:marLeft w:val="0"/>
              <w:marRight w:val="0"/>
              <w:marTop w:val="0"/>
              <w:marBottom w:val="0"/>
              <w:divBdr>
                <w:top w:val="none" w:sz="0" w:space="0" w:color="auto"/>
                <w:left w:val="none" w:sz="0" w:space="0" w:color="auto"/>
                <w:bottom w:val="none" w:sz="0" w:space="0" w:color="auto"/>
                <w:right w:val="none" w:sz="0" w:space="0" w:color="auto"/>
              </w:divBdr>
              <w:divsChild>
                <w:div w:id="537399787">
                  <w:marLeft w:val="0"/>
                  <w:marRight w:val="0"/>
                  <w:marTop w:val="0"/>
                  <w:marBottom w:val="0"/>
                  <w:divBdr>
                    <w:top w:val="none" w:sz="0" w:space="0" w:color="auto"/>
                    <w:left w:val="none" w:sz="0" w:space="0" w:color="auto"/>
                    <w:bottom w:val="none" w:sz="0" w:space="0" w:color="auto"/>
                    <w:right w:val="none" w:sz="0" w:space="0" w:color="auto"/>
                  </w:divBdr>
                </w:div>
                <w:div w:id="2122990717">
                  <w:marLeft w:val="0"/>
                  <w:marRight w:val="0"/>
                  <w:marTop w:val="0"/>
                  <w:marBottom w:val="0"/>
                  <w:divBdr>
                    <w:top w:val="none" w:sz="0" w:space="0" w:color="auto"/>
                    <w:left w:val="none" w:sz="0" w:space="0" w:color="auto"/>
                    <w:bottom w:val="none" w:sz="0" w:space="0" w:color="auto"/>
                    <w:right w:val="none" w:sz="0" w:space="0" w:color="auto"/>
                  </w:divBdr>
                </w:div>
                <w:div w:id="281421366">
                  <w:marLeft w:val="0"/>
                  <w:marRight w:val="0"/>
                  <w:marTop w:val="0"/>
                  <w:marBottom w:val="0"/>
                  <w:divBdr>
                    <w:top w:val="none" w:sz="0" w:space="0" w:color="auto"/>
                    <w:left w:val="none" w:sz="0" w:space="0" w:color="auto"/>
                    <w:bottom w:val="none" w:sz="0" w:space="0" w:color="auto"/>
                    <w:right w:val="none" w:sz="0" w:space="0" w:color="auto"/>
                  </w:divBdr>
                </w:div>
                <w:div w:id="152261620">
                  <w:marLeft w:val="0"/>
                  <w:marRight w:val="0"/>
                  <w:marTop w:val="0"/>
                  <w:marBottom w:val="0"/>
                  <w:divBdr>
                    <w:top w:val="none" w:sz="0" w:space="0" w:color="auto"/>
                    <w:left w:val="none" w:sz="0" w:space="0" w:color="auto"/>
                    <w:bottom w:val="none" w:sz="0" w:space="0" w:color="auto"/>
                    <w:right w:val="none" w:sz="0" w:space="0" w:color="auto"/>
                  </w:divBdr>
                </w:div>
                <w:div w:id="1584334113">
                  <w:marLeft w:val="0"/>
                  <w:marRight w:val="0"/>
                  <w:marTop w:val="0"/>
                  <w:marBottom w:val="0"/>
                  <w:divBdr>
                    <w:top w:val="none" w:sz="0" w:space="0" w:color="auto"/>
                    <w:left w:val="none" w:sz="0" w:space="0" w:color="auto"/>
                    <w:bottom w:val="none" w:sz="0" w:space="0" w:color="auto"/>
                    <w:right w:val="none" w:sz="0" w:space="0" w:color="auto"/>
                  </w:divBdr>
                </w:div>
                <w:div w:id="1418287671">
                  <w:marLeft w:val="0"/>
                  <w:marRight w:val="0"/>
                  <w:marTop w:val="0"/>
                  <w:marBottom w:val="0"/>
                  <w:divBdr>
                    <w:top w:val="none" w:sz="0" w:space="0" w:color="auto"/>
                    <w:left w:val="none" w:sz="0" w:space="0" w:color="auto"/>
                    <w:bottom w:val="none" w:sz="0" w:space="0" w:color="auto"/>
                    <w:right w:val="none" w:sz="0" w:space="0" w:color="auto"/>
                  </w:divBdr>
                </w:div>
                <w:div w:id="440683625">
                  <w:marLeft w:val="0"/>
                  <w:marRight w:val="0"/>
                  <w:marTop w:val="0"/>
                  <w:marBottom w:val="0"/>
                  <w:divBdr>
                    <w:top w:val="none" w:sz="0" w:space="0" w:color="auto"/>
                    <w:left w:val="none" w:sz="0" w:space="0" w:color="auto"/>
                    <w:bottom w:val="none" w:sz="0" w:space="0" w:color="auto"/>
                    <w:right w:val="none" w:sz="0" w:space="0" w:color="auto"/>
                  </w:divBdr>
                </w:div>
                <w:div w:id="1753774818">
                  <w:marLeft w:val="0"/>
                  <w:marRight w:val="0"/>
                  <w:marTop w:val="0"/>
                  <w:marBottom w:val="0"/>
                  <w:divBdr>
                    <w:top w:val="none" w:sz="0" w:space="0" w:color="auto"/>
                    <w:left w:val="none" w:sz="0" w:space="0" w:color="auto"/>
                    <w:bottom w:val="none" w:sz="0" w:space="0" w:color="auto"/>
                    <w:right w:val="none" w:sz="0" w:space="0" w:color="auto"/>
                  </w:divBdr>
                </w:div>
              </w:divsChild>
            </w:div>
            <w:div w:id="1492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2399</Words>
  <Characters>14399</Characters>
  <Application>Microsoft Office Word</Application>
  <DocSecurity>4</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dcterms:created xsi:type="dcterms:W3CDTF">2018-07-13T12:06:00Z</dcterms:created>
  <dcterms:modified xsi:type="dcterms:W3CDTF">2018-07-13T12:06:00Z</dcterms:modified>
</cp:coreProperties>
</file>