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D3" w:rsidRPr="005243D3" w:rsidRDefault="005243D3" w:rsidP="005243D3">
      <w:pPr>
        <w:spacing w:after="0" w:line="360" w:lineRule="auto"/>
        <w:jc w:val="center"/>
        <w:rPr>
          <w:rFonts w:ascii="Arial" w:eastAsia="Calibri" w:hAnsi="Arial" w:cs="Arial"/>
          <w:b/>
          <w:spacing w:val="20"/>
          <w:sz w:val="56"/>
          <w:szCs w:val="56"/>
          <w:lang w:eastAsia="pl-PL"/>
        </w:rPr>
      </w:pPr>
    </w:p>
    <w:p w:rsidR="005243D3" w:rsidRPr="005243D3" w:rsidRDefault="005243D3" w:rsidP="005243D3">
      <w:pPr>
        <w:spacing w:after="0" w:line="360" w:lineRule="auto"/>
        <w:jc w:val="center"/>
        <w:rPr>
          <w:rFonts w:ascii="Arial" w:eastAsia="Calibri" w:hAnsi="Arial" w:cs="Arial"/>
          <w:b/>
          <w:spacing w:val="20"/>
          <w:sz w:val="56"/>
          <w:szCs w:val="56"/>
          <w:lang w:eastAsia="pl-PL"/>
        </w:rPr>
      </w:pPr>
      <w:r w:rsidRPr="005243D3">
        <w:rPr>
          <w:rFonts w:ascii="Arial" w:eastAsia="Calibri" w:hAnsi="Arial" w:cs="Arial"/>
          <w:b/>
          <w:spacing w:val="20"/>
          <w:sz w:val="56"/>
          <w:szCs w:val="56"/>
          <w:lang w:eastAsia="pl-PL"/>
        </w:rPr>
        <w:t>GMINA ZABÓR</w:t>
      </w:r>
    </w:p>
    <w:p w:rsidR="005243D3" w:rsidRPr="005243D3" w:rsidRDefault="005243D3" w:rsidP="005243D3">
      <w:pPr>
        <w:tabs>
          <w:tab w:val="left" w:pos="6390"/>
        </w:tabs>
        <w:spacing w:after="0" w:line="23" w:lineRule="atLeast"/>
        <w:rPr>
          <w:rFonts w:ascii="Arial" w:eastAsia="Calibri" w:hAnsi="Arial" w:cs="Arial"/>
          <w:sz w:val="24"/>
          <w:szCs w:val="24"/>
          <w:lang w:eastAsia="pl-PL"/>
        </w:rPr>
      </w:pPr>
      <w:r w:rsidRPr="005243D3">
        <w:rPr>
          <w:rFonts w:ascii="Arial" w:eastAsia="Calibri" w:hAnsi="Arial" w:cs="Arial"/>
          <w:sz w:val="24"/>
          <w:szCs w:val="24"/>
          <w:lang w:eastAsia="pl-PL"/>
        </w:rPr>
        <w:tab/>
      </w:r>
    </w:p>
    <w:p w:rsidR="005243D3" w:rsidRPr="005243D3" w:rsidRDefault="005243D3" w:rsidP="005243D3">
      <w:pPr>
        <w:spacing w:after="0" w:line="23" w:lineRule="atLeast"/>
        <w:jc w:val="center"/>
        <w:rPr>
          <w:rFonts w:ascii="Arial" w:eastAsia="Calibri" w:hAnsi="Arial" w:cs="Arial"/>
          <w:sz w:val="24"/>
          <w:szCs w:val="24"/>
          <w:lang w:eastAsia="pl-PL"/>
        </w:rPr>
      </w:pPr>
    </w:p>
    <w:p w:rsidR="005243D3" w:rsidRPr="005243D3" w:rsidRDefault="005243D3" w:rsidP="005243D3">
      <w:pPr>
        <w:spacing w:after="0" w:line="23" w:lineRule="atLeast"/>
        <w:jc w:val="center"/>
        <w:rPr>
          <w:rFonts w:ascii="Arial" w:eastAsia="Calibri" w:hAnsi="Arial" w:cs="Arial"/>
          <w:sz w:val="24"/>
          <w:szCs w:val="24"/>
          <w:lang w:eastAsia="pl-PL"/>
        </w:rPr>
      </w:pPr>
    </w:p>
    <w:p w:rsidR="005243D3" w:rsidRPr="005243D3" w:rsidRDefault="005243D3" w:rsidP="005243D3">
      <w:pPr>
        <w:spacing w:after="0" w:line="360" w:lineRule="auto"/>
        <w:jc w:val="center"/>
        <w:rPr>
          <w:rFonts w:ascii="Arial" w:eastAsia="Calibri" w:hAnsi="Arial" w:cs="Arial"/>
          <w:b/>
          <w:sz w:val="36"/>
          <w:szCs w:val="36"/>
          <w:lang w:eastAsia="pl-PL"/>
        </w:rPr>
      </w:pPr>
      <w:r w:rsidRPr="005243D3">
        <w:rPr>
          <w:rFonts w:ascii="Arial" w:eastAsia="Calibri" w:hAnsi="Arial" w:cs="Arial"/>
          <w:b/>
          <w:sz w:val="36"/>
          <w:szCs w:val="36"/>
          <w:lang w:eastAsia="pl-PL"/>
        </w:rPr>
        <w:t>SPECYFIKACJA ISTOTNYCH WARUNKÓW ZAMÓWIENIA</w:t>
      </w:r>
    </w:p>
    <w:p w:rsidR="005243D3" w:rsidRPr="005243D3" w:rsidRDefault="005243D3" w:rsidP="005243D3">
      <w:pPr>
        <w:spacing w:after="0" w:line="23" w:lineRule="atLeast"/>
        <w:jc w:val="center"/>
        <w:rPr>
          <w:rFonts w:ascii="Arial" w:eastAsia="Calibri" w:hAnsi="Arial" w:cs="Arial"/>
          <w:b/>
          <w:sz w:val="36"/>
          <w:szCs w:val="36"/>
          <w:lang w:eastAsia="pl-PL"/>
        </w:rPr>
      </w:pPr>
    </w:p>
    <w:p w:rsidR="005243D3" w:rsidRPr="005243D3" w:rsidRDefault="005243D3" w:rsidP="005243D3">
      <w:pPr>
        <w:spacing w:after="0" w:line="360" w:lineRule="auto"/>
        <w:jc w:val="center"/>
        <w:rPr>
          <w:rFonts w:ascii="Arial" w:eastAsia="Calibri" w:hAnsi="Arial" w:cs="Arial"/>
          <w:b/>
          <w:sz w:val="24"/>
          <w:szCs w:val="24"/>
          <w:lang w:eastAsia="pl-PL"/>
        </w:rPr>
      </w:pPr>
      <w:r w:rsidRPr="005243D3">
        <w:rPr>
          <w:rFonts w:ascii="Arial" w:eastAsia="Calibri" w:hAnsi="Arial" w:cs="Arial"/>
          <w:b/>
          <w:sz w:val="32"/>
          <w:szCs w:val="32"/>
          <w:lang w:eastAsia="pl-PL"/>
        </w:rPr>
        <w:t>na wykonanie zamówienia publicznego pod nazwą</w:t>
      </w:r>
      <w:r w:rsidRPr="005243D3">
        <w:rPr>
          <w:rFonts w:ascii="Arial" w:eastAsia="Calibri" w:hAnsi="Arial" w:cs="Arial"/>
          <w:b/>
          <w:sz w:val="24"/>
          <w:szCs w:val="24"/>
          <w:lang w:eastAsia="pl-PL"/>
        </w:rPr>
        <w:t>:</w:t>
      </w:r>
    </w:p>
    <w:p w:rsidR="005243D3" w:rsidRPr="005243D3" w:rsidRDefault="005243D3" w:rsidP="005243D3">
      <w:pPr>
        <w:spacing w:after="0" w:line="23" w:lineRule="atLeast"/>
        <w:jc w:val="center"/>
        <w:rPr>
          <w:rFonts w:ascii="Arial" w:eastAsia="Calibri" w:hAnsi="Arial" w:cs="Arial"/>
          <w:b/>
          <w:sz w:val="24"/>
          <w:szCs w:val="24"/>
          <w:lang w:eastAsia="pl-PL"/>
        </w:rPr>
      </w:pPr>
    </w:p>
    <w:p w:rsidR="005243D3" w:rsidRPr="005243D3" w:rsidRDefault="005243D3" w:rsidP="005243D3">
      <w:pPr>
        <w:spacing w:after="0" w:line="360" w:lineRule="auto"/>
        <w:jc w:val="center"/>
        <w:rPr>
          <w:rFonts w:ascii="Bodoni MT Black" w:eastAsia="Times New Roman" w:hAnsi="Bodoni MT Black" w:cs="Arial"/>
          <w:b/>
          <w:color w:val="000000"/>
          <w:sz w:val="24"/>
          <w:szCs w:val="24"/>
          <w:lang w:eastAsia="pl-PL"/>
        </w:rPr>
      </w:pPr>
    </w:p>
    <w:p w:rsidR="005243D3" w:rsidRPr="005243D3" w:rsidRDefault="005243D3" w:rsidP="005243D3">
      <w:pPr>
        <w:spacing w:after="0" w:line="360" w:lineRule="auto"/>
        <w:jc w:val="center"/>
        <w:rPr>
          <w:rFonts w:ascii="Bodoni MT" w:eastAsia="Times New Roman" w:hAnsi="Bodoni MT" w:cs="Arial"/>
          <w:b/>
          <w:bCs/>
          <w:i/>
          <w:color w:val="000000"/>
          <w:sz w:val="40"/>
          <w:szCs w:val="40"/>
          <w:lang w:eastAsia="pl-PL"/>
        </w:rPr>
      </w:pPr>
      <w:r w:rsidRPr="005243D3">
        <w:rPr>
          <w:rFonts w:ascii="Bodoni MT Black" w:eastAsia="Times New Roman" w:hAnsi="Bodoni MT Black" w:cs="Arial"/>
          <w:b/>
          <w:color w:val="000000"/>
          <w:sz w:val="40"/>
          <w:szCs w:val="40"/>
          <w:lang w:eastAsia="pl-PL"/>
        </w:rPr>
        <w:t>„</w:t>
      </w:r>
      <w:r w:rsidRPr="005243D3">
        <w:rPr>
          <w:rFonts w:ascii="Bodoni MT" w:eastAsia="Times New Roman" w:hAnsi="Bodoni MT" w:cs="Arial"/>
          <w:b/>
          <w:i/>
          <w:color w:val="000000"/>
          <w:sz w:val="40"/>
          <w:szCs w:val="40"/>
          <w:lang w:eastAsia="pl-PL"/>
        </w:rPr>
        <w:t>Przebudowa ulic Wapiennej i Okr</w:t>
      </w:r>
      <w:r w:rsidRPr="005243D3">
        <w:rPr>
          <w:rFonts w:ascii="Times New Roman" w:eastAsia="Times New Roman" w:hAnsi="Times New Roman" w:cs="Times New Roman"/>
          <w:b/>
          <w:i/>
          <w:color w:val="000000"/>
          <w:sz w:val="40"/>
          <w:szCs w:val="40"/>
          <w:lang w:eastAsia="pl-PL"/>
        </w:rPr>
        <w:t>ęż</w:t>
      </w:r>
      <w:r w:rsidRPr="005243D3">
        <w:rPr>
          <w:rFonts w:ascii="Bodoni MT" w:eastAsia="Times New Roman" w:hAnsi="Bodoni MT" w:cs="Arial"/>
          <w:b/>
          <w:i/>
          <w:color w:val="000000"/>
          <w:sz w:val="40"/>
          <w:szCs w:val="40"/>
          <w:lang w:eastAsia="pl-PL"/>
        </w:rPr>
        <w:t>nej                w miejscowo</w:t>
      </w:r>
      <w:r w:rsidRPr="005243D3">
        <w:rPr>
          <w:rFonts w:ascii="Times New Roman" w:eastAsia="Times New Roman" w:hAnsi="Times New Roman" w:cs="Times New Roman"/>
          <w:b/>
          <w:i/>
          <w:color w:val="000000"/>
          <w:sz w:val="40"/>
          <w:szCs w:val="40"/>
          <w:lang w:eastAsia="pl-PL"/>
        </w:rPr>
        <w:t>ś</w:t>
      </w:r>
      <w:r w:rsidRPr="005243D3">
        <w:rPr>
          <w:rFonts w:ascii="Bodoni MT" w:eastAsia="Times New Roman" w:hAnsi="Bodoni MT" w:cs="Arial"/>
          <w:b/>
          <w:i/>
          <w:color w:val="000000"/>
          <w:sz w:val="40"/>
          <w:szCs w:val="40"/>
          <w:lang w:eastAsia="pl-PL"/>
        </w:rPr>
        <w:t>ci Zab</w:t>
      </w:r>
      <w:r w:rsidRPr="005243D3">
        <w:rPr>
          <w:rFonts w:ascii="Bodoni MT" w:eastAsia="Times New Roman" w:hAnsi="Bodoni MT" w:cs="Bodoni MT"/>
          <w:b/>
          <w:i/>
          <w:color w:val="000000"/>
          <w:sz w:val="40"/>
          <w:szCs w:val="40"/>
          <w:lang w:eastAsia="pl-PL"/>
        </w:rPr>
        <w:t>ó</w:t>
      </w:r>
      <w:r w:rsidRPr="005243D3">
        <w:rPr>
          <w:rFonts w:ascii="Bodoni MT" w:eastAsia="Times New Roman" w:hAnsi="Bodoni MT" w:cs="Arial"/>
          <w:b/>
          <w:i/>
          <w:color w:val="000000"/>
          <w:sz w:val="40"/>
          <w:szCs w:val="40"/>
          <w:lang w:eastAsia="pl-PL"/>
        </w:rPr>
        <w:t>r</w:t>
      </w:r>
      <w:r>
        <w:rPr>
          <w:rFonts w:ascii="Bodoni MT" w:eastAsia="Times New Roman" w:hAnsi="Bodoni MT" w:cs="Arial"/>
          <w:b/>
          <w:i/>
          <w:color w:val="000000"/>
          <w:sz w:val="40"/>
          <w:szCs w:val="40"/>
          <w:lang w:eastAsia="pl-PL"/>
        </w:rPr>
        <w:t xml:space="preserve"> - 2</w:t>
      </w:r>
      <w:r w:rsidRPr="005243D3">
        <w:rPr>
          <w:rFonts w:ascii="Bodoni MT" w:eastAsia="Times New Roman" w:hAnsi="Bodoni MT" w:cs="Arial"/>
          <w:b/>
          <w:i/>
          <w:color w:val="000000"/>
          <w:sz w:val="40"/>
          <w:szCs w:val="40"/>
          <w:lang w:eastAsia="pl-PL"/>
        </w:rPr>
        <w:t>”</w:t>
      </w:r>
    </w:p>
    <w:p w:rsidR="005243D3" w:rsidRPr="005243D3" w:rsidRDefault="005243D3" w:rsidP="005243D3">
      <w:pPr>
        <w:spacing w:after="0" w:line="23" w:lineRule="atLeast"/>
        <w:jc w:val="center"/>
        <w:rPr>
          <w:rFonts w:ascii="Arial" w:eastAsia="Calibri" w:hAnsi="Arial" w:cs="Arial"/>
          <w:b/>
          <w:sz w:val="24"/>
          <w:szCs w:val="24"/>
          <w:lang w:eastAsia="pl-PL"/>
        </w:rPr>
      </w:pPr>
    </w:p>
    <w:p w:rsidR="005243D3" w:rsidRPr="005243D3" w:rsidRDefault="005243D3" w:rsidP="005243D3">
      <w:pPr>
        <w:tabs>
          <w:tab w:val="left" w:pos="5084"/>
        </w:tabs>
        <w:spacing w:after="0" w:line="23" w:lineRule="atLeast"/>
        <w:rPr>
          <w:rFonts w:ascii="Arial" w:eastAsia="Calibri" w:hAnsi="Arial" w:cs="Arial"/>
          <w:b/>
          <w:sz w:val="24"/>
          <w:szCs w:val="24"/>
          <w:lang w:eastAsia="pl-PL"/>
        </w:rPr>
      </w:pPr>
      <w:r w:rsidRPr="005243D3">
        <w:rPr>
          <w:rFonts w:ascii="Arial" w:eastAsia="Calibri" w:hAnsi="Arial" w:cs="Arial"/>
          <w:b/>
          <w:sz w:val="24"/>
          <w:szCs w:val="24"/>
          <w:lang w:eastAsia="pl-PL"/>
        </w:rPr>
        <w:tab/>
      </w:r>
    </w:p>
    <w:p w:rsidR="005243D3" w:rsidRPr="005243D3" w:rsidRDefault="005243D3" w:rsidP="005243D3">
      <w:pPr>
        <w:spacing w:after="0" w:line="360" w:lineRule="auto"/>
        <w:jc w:val="center"/>
        <w:rPr>
          <w:rFonts w:ascii="Arial" w:eastAsia="Calibri" w:hAnsi="Arial" w:cs="Arial"/>
          <w:b/>
          <w:sz w:val="28"/>
          <w:szCs w:val="28"/>
          <w:lang w:eastAsia="pl-PL"/>
        </w:rPr>
      </w:pPr>
      <w:r w:rsidRPr="005243D3">
        <w:rPr>
          <w:rFonts w:ascii="Arial" w:eastAsia="Calibri" w:hAnsi="Arial" w:cs="Arial"/>
          <w:b/>
          <w:sz w:val="28"/>
          <w:szCs w:val="28"/>
          <w:lang w:eastAsia="pl-PL"/>
        </w:rPr>
        <w:t>Postępowanie prowadzone</w:t>
      </w:r>
    </w:p>
    <w:p w:rsidR="005243D3" w:rsidRPr="005243D3" w:rsidRDefault="005243D3" w:rsidP="005243D3">
      <w:pPr>
        <w:spacing w:after="0" w:line="360" w:lineRule="auto"/>
        <w:jc w:val="center"/>
        <w:rPr>
          <w:rFonts w:ascii="Arial" w:eastAsia="Calibri" w:hAnsi="Arial" w:cs="Arial"/>
          <w:b/>
          <w:sz w:val="28"/>
          <w:szCs w:val="28"/>
          <w:lang w:eastAsia="pl-PL"/>
        </w:rPr>
      </w:pPr>
      <w:r w:rsidRPr="005243D3">
        <w:rPr>
          <w:rFonts w:ascii="Arial" w:eastAsia="Calibri" w:hAnsi="Arial" w:cs="Arial"/>
          <w:b/>
          <w:sz w:val="28"/>
          <w:szCs w:val="28"/>
          <w:lang w:eastAsia="pl-PL"/>
        </w:rPr>
        <w:t>w trybie przetargu nieograniczonego</w:t>
      </w:r>
    </w:p>
    <w:p w:rsidR="005243D3" w:rsidRPr="005243D3" w:rsidRDefault="005243D3" w:rsidP="005243D3">
      <w:pPr>
        <w:spacing w:after="0" w:line="360" w:lineRule="auto"/>
        <w:jc w:val="center"/>
        <w:rPr>
          <w:rFonts w:ascii="Arial" w:eastAsia="Calibri" w:hAnsi="Arial" w:cs="Arial"/>
          <w:b/>
          <w:sz w:val="28"/>
          <w:szCs w:val="28"/>
          <w:lang w:eastAsia="pl-PL"/>
        </w:rPr>
      </w:pPr>
      <w:r w:rsidRPr="005243D3">
        <w:rPr>
          <w:rFonts w:ascii="Arial" w:eastAsia="Calibri" w:hAnsi="Arial" w:cs="Arial"/>
          <w:b/>
          <w:sz w:val="28"/>
          <w:szCs w:val="28"/>
          <w:lang w:eastAsia="pl-PL"/>
        </w:rPr>
        <w:t>zgodnie z art. 10 ust. 1 i art. 39 ustawy z dnia 29 stycznia 2004 r.</w:t>
      </w:r>
    </w:p>
    <w:p w:rsidR="005243D3" w:rsidRPr="005243D3" w:rsidRDefault="005243D3" w:rsidP="005243D3">
      <w:pPr>
        <w:spacing w:after="0" w:line="360" w:lineRule="auto"/>
        <w:jc w:val="center"/>
        <w:rPr>
          <w:rFonts w:ascii="Arial" w:eastAsia="Calibri" w:hAnsi="Arial" w:cs="Arial"/>
          <w:b/>
          <w:sz w:val="28"/>
          <w:szCs w:val="28"/>
          <w:lang w:eastAsia="pl-PL"/>
        </w:rPr>
      </w:pPr>
      <w:r w:rsidRPr="005243D3">
        <w:rPr>
          <w:rFonts w:ascii="Arial" w:eastAsia="Calibri" w:hAnsi="Arial" w:cs="Arial"/>
          <w:b/>
          <w:sz w:val="28"/>
          <w:szCs w:val="28"/>
          <w:lang w:eastAsia="pl-PL"/>
        </w:rPr>
        <w:t>Prawo zamówień publicznych</w:t>
      </w:r>
    </w:p>
    <w:p w:rsidR="005243D3" w:rsidRPr="005243D3" w:rsidRDefault="005243D3" w:rsidP="005243D3">
      <w:pPr>
        <w:spacing w:after="0" w:line="360" w:lineRule="auto"/>
        <w:jc w:val="center"/>
        <w:rPr>
          <w:rFonts w:ascii="Arial" w:eastAsia="Calibri" w:hAnsi="Arial" w:cs="Arial"/>
          <w:b/>
          <w:sz w:val="28"/>
          <w:szCs w:val="28"/>
          <w:lang w:eastAsia="pl-PL"/>
        </w:rPr>
      </w:pPr>
      <w:r w:rsidRPr="005243D3">
        <w:rPr>
          <w:rFonts w:ascii="Arial" w:eastAsia="Calibri" w:hAnsi="Arial" w:cs="Arial"/>
          <w:b/>
          <w:sz w:val="28"/>
          <w:szCs w:val="28"/>
          <w:lang w:eastAsia="pl-PL"/>
        </w:rPr>
        <w:t xml:space="preserve">(tekst jednolity Dz.U. z 2015 r. poz. 2164 z </w:t>
      </w:r>
      <w:proofErr w:type="spellStart"/>
      <w:r w:rsidRPr="005243D3">
        <w:rPr>
          <w:rFonts w:ascii="Arial" w:eastAsia="Calibri" w:hAnsi="Arial" w:cs="Arial"/>
          <w:b/>
          <w:sz w:val="28"/>
          <w:szCs w:val="28"/>
          <w:lang w:eastAsia="pl-PL"/>
        </w:rPr>
        <w:t>późn</w:t>
      </w:r>
      <w:proofErr w:type="spellEnd"/>
      <w:r w:rsidRPr="005243D3">
        <w:rPr>
          <w:rFonts w:ascii="Arial" w:eastAsia="Calibri" w:hAnsi="Arial" w:cs="Arial"/>
          <w:b/>
          <w:sz w:val="28"/>
          <w:szCs w:val="28"/>
          <w:lang w:eastAsia="pl-PL"/>
        </w:rPr>
        <w:t>. zm.)</w:t>
      </w:r>
    </w:p>
    <w:p w:rsidR="005243D3" w:rsidRPr="005243D3" w:rsidRDefault="005243D3" w:rsidP="005243D3">
      <w:pPr>
        <w:spacing w:after="0" w:line="23" w:lineRule="atLeast"/>
        <w:jc w:val="center"/>
        <w:rPr>
          <w:rFonts w:ascii="Arial" w:eastAsia="Calibri" w:hAnsi="Arial" w:cs="Arial"/>
          <w:b/>
          <w:sz w:val="24"/>
          <w:szCs w:val="24"/>
          <w:lang w:eastAsia="pl-PL"/>
        </w:rPr>
      </w:pPr>
    </w:p>
    <w:p w:rsidR="005243D3" w:rsidRPr="005243D3" w:rsidRDefault="005243D3" w:rsidP="005243D3">
      <w:pPr>
        <w:spacing w:after="0" w:line="23" w:lineRule="atLeast"/>
        <w:jc w:val="center"/>
        <w:rPr>
          <w:rFonts w:ascii="Arial" w:eastAsia="Calibri" w:hAnsi="Arial" w:cs="Arial"/>
          <w:b/>
          <w:sz w:val="24"/>
          <w:szCs w:val="24"/>
          <w:lang w:eastAsia="pl-PL"/>
        </w:rPr>
      </w:pPr>
    </w:p>
    <w:p w:rsidR="005243D3" w:rsidRPr="005243D3" w:rsidRDefault="005243D3" w:rsidP="005243D3">
      <w:pPr>
        <w:spacing w:after="0" w:line="360" w:lineRule="auto"/>
        <w:jc w:val="center"/>
        <w:rPr>
          <w:rFonts w:ascii="Arial" w:eastAsia="Calibri" w:hAnsi="Arial" w:cs="Arial"/>
          <w:b/>
          <w:sz w:val="28"/>
          <w:szCs w:val="28"/>
          <w:lang w:eastAsia="pl-PL"/>
        </w:rPr>
      </w:pPr>
    </w:p>
    <w:p w:rsidR="005243D3" w:rsidRPr="005243D3" w:rsidRDefault="005243D3" w:rsidP="005243D3">
      <w:pPr>
        <w:spacing w:after="0" w:line="360" w:lineRule="auto"/>
        <w:jc w:val="center"/>
        <w:rPr>
          <w:rFonts w:ascii="Arial" w:eastAsia="Calibri" w:hAnsi="Arial" w:cs="Arial"/>
          <w:b/>
          <w:sz w:val="28"/>
          <w:szCs w:val="28"/>
          <w:lang w:eastAsia="pl-PL"/>
        </w:rPr>
      </w:pPr>
      <w:r w:rsidRPr="005243D3">
        <w:rPr>
          <w:rFonts w:ascii="Arial" w:eastAsia="Calibri" w:hAnsi="Arial" w:cs="Arial"/>
          <w:b/>
          <w:sz w:val="28"/>
          <w:szCs w:val="28"/>
          <w:lang w:eastAsia="pl-PL"/>
        </w:rPr>
        <w:t>Wartość zamówienia</w:t>
      </w:r>
    </w:p>
    <w:p w:rsidR="005243D3" w:rsidRPr="005243D3" w:rsidRDefault="005243D3" w:rsidP="005243D3">
      <w:pPr>
        <w:spacing w:after="0" w:line="360" w:lineRule="auto"/>
        <w:jc w:val="center"/>
        <w:rPr>
          <w:rFonts w:ascii="Arial" w:eastAsia="Calibri" w:hAnsi="Arial" w:cs="Arial"/>
          <w:b/>
          <w:sz w:val="28"/>
          <w:szCs w:val="28"/>
          <w:lang w:eastAsia="pl-PL"/>
        </w:rPr>
      </w:pPr>
      <w:r w:rsidRPr="005243D3">
        <w:rPr>
          <w:rFonts w:ascii="Arial" w:eastAsia="Calibri" w:hAnsi="Arial" w:cs="Arial"/>
          <w:b/>
          <w:sz w:val="28"/>
          <w:szCs w:val="28"/>
          <w:lang w:eastAsia="pl-PL"/>
        </w:rPr>
        <w:t>mniejsza od kwot określonych w przepisach wydanych na podstawie art. 11 ust. 8 ustawy Prawo zamówień publicznych</w:t>
      </w:r>
    </w:p>
    <w:p w:rsidR="005243D3" w:rsidRPr="005243D3" w:rsidRDefault="005243D3" w:rsidP="005243D3">
      <w:pPr>
        <w:spacing w:after="0" w:line="23" w:lineRule="atLeast"/>
        <w:jc w:val="center"/>
        <w:rPr>
          <w:rFonts w:ascii="Arial" w:eastAsia="Calibri" w:hAnsi="Arial" w:cs="Arial"/>
          <w:b/>
          <w:spacing w:val="20"/>
          <w:sz w:val="36"/>
          <w:szCs w:val="36"/>
          <w:lang w:eastAsia="pl-PL"/>
        </w:rPr>
      </w:pPr>
    </w:p>
    <w:p w:rsidR="005243D3" w:rsidRPr="005243D3" w:rsidRDefault="005243D3" w:rsidP="005243D3">
      <w:pPr>
        <w:overflowPunct w:val="0"/>
        <w:autoSpaceDE w:val="0"/>
        <w:autoSpaceDN w:val="0"/>
        <w:adjustRightInd w:val="0"/>
        <w:spacing w:after="0" w:line="240" w:lineRule="auto"/>
        <w:rPr>
          <w:rFonts w:ascii="Arial" w:eastAsia="Times New Roman" w:hAnsi="Arial" w:cs="Arial"/>
          <w:b/>
          <w:sz w:val="32"/>
          <w:szCs w:val="32"/>
          <w:lang w:eastAsia="pl-PL"/>
        </w:rPr>
      </w:pPr>
    </w:p>
    <w:p w:rsidR="005243D3" w:rsidRPr="005243D3" w:rsidRDefault="005243D3" w:rsidP="005243D3">
      <w:pPr>
        <w:overflowPunct w:val="0"/>
        <w:autoSpaceDE w:val="0"/>
        <w:autoSpaceDN w:val="0"/>
        <w:adjustRightInd w:val="0"/>
        <w:spacing w:after="0" w:line="240" w:lineRule="auto"/>
        <w:rPr>
          <w:rFonts w:ascii="Arial" w:eastAsia="Times New Roman" w:hAnsi="Arial" w:cs="Arial"/>
          <w:b/>
          <w:sz w:val="32"/>
          <w:szCs w:val="32"/>
          <w:lang w:eastAsia="pl-PL"/>
        </w:rPr>
      </w:pPr>
    </w:p>
    <w:p w:rsidR="005243D3" w:rsidRPr="005243D3" w:rsidRDefault="005243D3" w:rsidP="005243D3">
      <w:pPr>
        <w:overflowPunct w:val="0"/>
        <w:autoSpaceDE w:val="0"/>
        <w:autoSpaceDN w:val="0"/>
        <w:adjustRightInd w:val="0"/>
        <w:spacing w:after="0" w:line="240" w:lineRule="auto"/>
        <w:rPr>
          <w:rFonts w:ascii="Arial" w:eastAsia="Times New Roman" w:hAnsi="Arial" w:cs="Arial"/>
          <w:szCs w:val="20"/>
          <w:lang w:eastAsia="pl-PL"/>
        </w:rPr>
      </w:pPr>
    </w:p>
    <w:p w:rsidR="005243D3" w:rsidRPr="005243D3" w:rsidRDefault="005243D3" w:rsidP="005243D3">
      <w:pPr>
        <w:spacing w:before="360" w:after="120" w:line="23" w:lineRule="atLeast"/>
        <w:ind w:left="567" w:hanging="567"/>
        <w:jc w:val="both"/>
        <w:rPr>
          <w:rFonts w:ascii="Arial" w:eastAsia="Calibri" w:hAnsi="Arial" w:cs="Arial"/>
          <w:b/>
          <w:sz w:val="32"/>
          <w:szCs w:val="32"/>
          <w:lang w:eastAsia="pl-PL"/>
        </w:rPr>
      </w:pPr>
      <w:r w:rsidRPr="005243D3">
        <w:rPr>
          <w:rFonts w:ascii="Arial" w:eastAsia="Calibri" w:hAnsi="Arial" w:cs="Arial"/>
          <w:b/>
          <w:sz w:val="32"/>
          <w:szCs w:val="32"/>
          <w:lang w:eastAsia="pl-PL"/>
        </w:rPr>
        <w:lastRenderedPageBreak/>
        <w:t>1.   NAZWA I ADRES ZAMAWIAJĄCEGO</w:t>
      </w:r>
    </w:p>
    <w:p w:rsidR="005243D3" w:rsidRPr="005243D3" w:rsidRDefault="005243D3" w:rsidP="005243D3">
      <w:pPr>
        <w:spacing w:before="240" w:line="23" w:lineRule="atLeast"/>
        <w:ind w:left="454" w:hanging="3289"/>
        <w:jc w:val="both"/>
        <w:rPr>
          <w:rFonts w:ascii="Arial" w:eastAsia="Calibri" w:hAnsi="Arial" w:cs="Arial"/>
          <w:sz w:val="24"/>
          <w:szCs w:val="24"/>
          <w:lang w:eastAsia="pl-PL"/>
        </w:rPr>
      </w:pPr>
      <w:r w:rsidRPr="005243D3">
        <w:rPr>
          <w:rFonts w:ascii="Arial" w:eastAsia="Calibri" w:hAnsi="Arial" w:cs="Arial"/>
          <w:sz w:val="24"/>
          <w:szCs w:val="24"/>
          <w:lang w:eastAsia="pl-PL"/>
        </w:rPr>
        <w:t>Nazwa:</w:t>
      </w:r>
      <w:r w:rsidRPr="005243D3">
        <w:rPr>
          <w:rFonts w:ascii="Arial" w:eastAsia="Calibri" w:hAnsi="Arial" w:cs="Arial"/>
          <w:sz w:val="24"/>
          <w:szCs w:val="24"/>
          <w:lang w:eastAsia="pl-PL"/>
        </w:rPr>
        <w:tab/>
      </w:r>
      <w:r w:rsidRPr="005243D3">
        <w:rPr>
          <w:rFonts w:ascii="Arial" w:eastAsia="Calibri" w:hAnsi="Arial" w:cs="Arial"/>
          <w:i/>
          <w:sz w:val="24"/>
          <w:szCs w:val="24"/>
          <w:lang w:eastAsia="pl-PL"/>
        </w:rPr>
        <w:t>Gmina Zabór</w:t>
      </w:r>
    </w:p>
    <w:p w:rsidR="005243D3" w:rsidRPr="005243D3" w:rsidRDefault="005243D3" w:rsidP="005243D3">
      <w:pPr>
        <w:spacing w:before="120" w:after="0" w:line="23" w:lineRule="atLeast"/>
        <w:ind w:left="45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Adres: </w:t>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t>66-003 Zabór ul. Lipowa 15</w:t>
      </w:r>
    </w:p>
    <w:p w:rsidR="005243D3" w:rsidRPr="005243D3" w:rsidRDefault="005243D3" w:rsidP="005243D3">
      <w:pPr>
        <w:spacing w:before="120" w:after="0" w:line="23" w:lineRule="atLeast"/>
        <w:ind w:left="454"/>
        <w:jc w:val="both"/>
        <w:rPr>
          <w:rFonts w:ascii="Arial" w:eastAsia="Calibri" w:hAnsi="Arial" w:cs="Arial"/>
          <w:sz w:val="24"/>
          <w:szCs w:val="24"/>
          <w:lang w:eastAsia="pl-PL"/>
        </w:rPr>
      </w:pPr>
      <w:r w:rsidRPr="005243D3">
        <w:rPr>
          <w:rFonts w:ascii="Arial" w:eastAsia="Calibri" w:hAnsi="Arial" w:cs="Arial"/>
          <w:sz w:val="24"/>
          <w:szCs w:val="24"/>
          <w:lang w:eastAsia="pl-PL"/>
        </w:rPr>
        <w:t>Województwo:</w:t>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t>Lubuskie</w:t>
      </w:r>
    </w:p>
    <w:p w:rsidR="005243D3" w:rsidRPr="005243D3" w:rsidRDefault="005243D3" w:rsidP="005243D3">
      <w:pPr>
        <w:spacing w:before="120" w:after="0" w:line="23" w:lineRule="atLeast"/>
        <w:ind w:left="45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Adres strony internetowej: </w:t>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hyperlink r:id="rId8" w:history="1">
        <w:proofErr w:type="spellStart"/>
        <w:r w:rsidRPr="005243D3">
          <w:rPr>
            <w:rFonts w:ascii="Arial" w:eastAsia="Calibri" w:hAnsi="Arial" w:cs="Arial"/>
            <w:sz w:val="24"/>
            <w:szCs w:val="24"/>
            <w:lang w:eastAsia="pl-PL"/>
          </w:rPr>
          <w:t>www.gminazabor.pl</w:t>
        </w:r>
        <w:proofErr w:type="spellEnd"/>
      </w:hyperlink>
    </w:p>
    <w:p w:rsidR="005243D3" w:rsidRPr="005243D3" w:rsidRDefault="005243D3" w:rsidP="005243D3">
      <w:pPr>
        <w:spacing w:before="120" w:after="0" w:line="23" w:lineRule="atLeast"/>
        <w:ind w:left="454"/>
        <w:jc w:val="both"/>
        <w:rPr>
          <w:rFonts w:ascii="Arial" w:eastAsia="Calibri" w:hAnsi="Arial" w:cs="Arial"/>
          <w:sz w:val="24"/>
          <w:szCs w:val="24"/>
          <w:lang w:eastAsia="pl-PL"/>
        </w:rPr>
      </w:pPr>
      <w:r w:rsidRPr="005243D3">
        <w:rPr>
          <w:rFonts w:ascii="Arial" w:eastAsia="Calibri" w:hAnsi="Arial" w:cs="Arial"/>
          <w:sz w:val="24"/>
          <w:szCs w:val="24"/>
          <w:lang w:eastAsia="pl-PL"/>
        </w:rPr>
        <w:t>Adres strony internetowej, na której</w:t>
      </w:r>
    </w:p>
    <w:p w:rsidR="005243D3" w:rsidRPr="005243D3" w:rsidRDefault="005243D3" w:rsidP="005243D3">
      <w:pPr>
        <w:spacing w:before="120" w:after="0" w:line="23" w:lineRule="atLeast"/>
        <w:ind w:left="454"/>
        <w:jc w:val="both"/>
        <w:rPr>
          <w:rFonts w:ascii="Arial" w:eastAsia="Calibri" w:hAnsi="Arial" w:cs="Arial"/>
          <w:sz w:val="24"/>
          <w:szCs w:val="24"/>
          <w:lang w:eastAsia="pl-PL"/>
        </w:rPr>
      </w:pPr>
      <w:r w:rsidRPr="005243D3">
        <w:rPr>
          <w:rFonts w:ascii="Arial" w:eastAsia="Calibri" w:hAnsi="Arial" w:cs="Arial"/>
          <w:sz w:val="24"/>
          <w:szCs w:val="24"/>
          <w:lang w:eastAsia="pl-PL"/>
        </w:rPr>
        <w:t>umieszczono specyfikację istotnych</w:t>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proofErr w:type="spellStart"/>
      <w:r w:rsidRPr="005243D3">
        <w:rPr>
          <w:rFonts w:ascii="Arial" w:eastAsia="Calibri" w:hAnsi="Arial" w:cs="Arial"/>
          <w:sz w:val="24"/>
          <w:szCs w:val="24"/>
          <w:lang w:eastAsia="pl-PL"/>
        </w:rPr>
        <w:t>www.bip.wrota.lubuskie.pl</w:t>
      </w:r>
      <w:proofErr w:type="spellEnd"/>
      <w:r w:rsidRPr="005243D3">
        <w:rPr>
          <w:rFonts w:ascii="Arial" w:eastAsia="Calibri" w:hAnsi="Arial" w:cs="Arial"/>
          <w:sz w:val="24"/>
          <w:szCs w:val="24"/>
          <w:lang w:eastAsia="pl-PL"/>
        </w:rPr>
        <w:t>/</w:t>
      </w:r>
      <w:proofErr w:type="spellStart"/>
      <w:r w:rsidRPr="005243D3">
        <w:rPr>
          <w:rFonts w:ascii="Arial" w:eastAsia="Calibri" w:hAnsi="Arial" w:cs="Arial"/>
          <w:sz w:val="24"/>
          <w:szCs w:val="24"/>
          <w:lang w:eastAsia="pl-PL"/>
        </w:rPr>
        <w:t>ugzabor</w:t>
      </w:r>
      <w:proofErr w:type="spellEnd"/>
      <w:r w:rsidRPr="005243D3">
        <w:rPr>
          <w:rFonts w:ascii="Arial" w:eastAsia="Calibri" w:hAnsi="Arial" w:cs="Arial"/>
          <w:sz w:val="24"/>
          <w:szCs w:val="24"/>
          <w:lang w:eastAsia="pl-PL"/>
        </w:rPr>
        <w:t>/</w:t>
      </w:r>
    </w:p>
    <w:p w:rsidR="005243D3" w:rsidRPr="005243D3" w:rsidRDefault="005243D3" w:rsidP="005243D3">
      <w:pPr>
        <w:spacing w:before="120" w:after="0" w:line="23" w:lineRule="atLeast"/>
        <w:ind w:left="454"/>
        <w:jc w:val="both"/>
        <w:rPr>
          <w:rFonts w:ascii="Arial" w:eastAsia="Calibri" w:hAnsi="Arial" w:cs="Arial"/>
          <w:sz w:val="24"/>
          <w:szCs w:val="24"/>
          <w:lang w:eastAsia="pl-PL"/>
        </w:rPr>
      </w:pPr>
      <w:r w:rsidRPr="005243D3">
        <w:rPr>
          <w:rFonts w:ascii="Arial" w:eastAsia="Calibri" w:hAnsi="Arial" w:cs="Arial"/>
          <w:sz w:val="24"/>
          <w:szCs w:val="24"/>
          <w:lang w:eastAsia="pl-PL"/>
        </w:rPr>
        <w:t>warunków zamówienia:</w:t>
      </w:r>
    </w:p>
    <w:p w:rsidR="005243D3" w:rsidRPr="005243D3" w:rsidRDefault="005243D3" w:rsidP="005243D3">
      <w:pPr>
        <w:spacing w:before="120" w:after="0" w:line="23" w:lineRule="atLeast"/>
        <w:ind w:left="45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Adres e-mail: </w:t>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t xml:space="preserve">      </w:t>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proofErr w:type="spellStart"/>
      <w:r w:rsidRPr="005243D3">
        <w:rPr>
          <w:rFonts w:ascii="Arial" w:eastAsia="Calibri" w:hAnsi="Arial" w:cs="Arial"/>
          <w:sz w:val="24"/>
          <w:szCs w:val="24"/>
          <w:lang w:eastAsia="pl-PL"/>
        </w:rPr>
        <w:t>ugzabor@gminazabor.pl</w:t>
      </w:r>
      <w:proofErr w:type="spellEnd"/>
      <w:r w:rsidRPr="005243D3">
        <w:rPr>
          <w:rFonts w:ascii="Arial" w:eastAsia="Calibri" w:hAnsi="Arial" w:cs="Arial"/>
          <w:sz w:val="24"/>
          <w:szCs w:val="24"/>
          <w:lang w:eastAsia="pl-PL"/>
        </w:rPr>
        <w:t xml:space="preserve"> </w:t>
      </w:r>
    </w:p>
    <w:p w:rsidR="005243D3" w:rsidRPr="005243D3" w:rsidRDefault="005243D3" w:rsidP="005243D3">
      <w:pPr>
        <w:spacing w:before="120" w:after="0" w:line="23" w:lineRule="atLeast"/>
        <w:ind w:left="454"/>
        <w:jc w:val="both"/>
        <w:rPr>
          <w:rFonts w:ascii="Arial" w:eastAsia="Calibri" w:hAnsi="Arial" w:cs="Arial"/>
          <w:sz w:val="24"/>
          <w:szCs w:val="24"/>
          <w:lang w:eastAsia="pl-PL"/>
        </w:rPr>
      </w:pPr>
      <w:r w:rsidRPr="005243D3">
        <w:rPr>
          <w:rFonts w:ascii="Arial" w:eastAsia="Calibri" w:hAnsi="Arial" w:cs="Arial"/>
          <w:sz w:val="24"/>
          <w:szCs w:val="24"/>
          <w:lang w:eastAsia="pl-PL"/>
        </w:rPr>
        <w:t>Nr telefonu</w:t>
      </w:r>
      <w:r w:rsidRPr="005243D3">
        <w:rPr>
          <w:rFonts w:ascii="Arial" w:eastAsia="Calibri" w:hAnsi="Arial" w:cs="Arial"/>
          <w:sz w:val="24"/>
          <w:szCs w:val="24"/>
          <w:lang w:eastAsia="pl-PL"/>
        </w:rPr>
        <w:tab/>
        <w:t>:</w:t>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hAnsi="Arial" w:cs="Arial"/>
          <w:bCs/>
          <w:sz w:val="24"/>
          <w:szCs w:val="24"/>
        </w:rPr>
        <w:t>68 321-83-00</w:t>
      </w:r>
    </w:p>
    <w:p w:rsidR="005243D3" w:rsidRPr="005243D3" w:rsidRDefault="005243D3" w:rsidP="005243D3">
      <w:pPr>
        <w:spacing w:before="120" w:after="0" w:line="23" w:lineRule="atLeast"/>
        <w:ind w:left="45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Nr faksu: </w:t>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t>68 321-83-02</w:t>
      </w:r>
    </w:p>
    <w:p w:rsidR="005243D3" w:rsidRPr="005243D3" w:rsidRDefault="005243D3" w:rsidP="005243D3">
      <w:pPr>
        <w:spacing w:before="120" w:after="0" w:line="23" w:lineRule="atLeast"/>
        <w:ind w:left="45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NIP </w:t>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t>9730822452</w:t>
      </w:r>
    </w:p>
    <w:p w:rsidR="005243D3" w:rsidRPr="005243D3" w:rsidRDefault="005243D3" w:rsidP="005243D3">
      <w:pPr>
        <w:spacing w:before="120" w:after="0" w:line="23" w:lineRule="atLeast"/>
        <w:ind w:left="45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Godziny pracy: poniedziałek od 7:30 do 16:00, od wtorku do czwartku od 7:30 do 15:30, piątek od 7:30 do 15:00.</w:t>
      </w:r>
    </w:p>
    <w:p w:rsidR="005243D3" w:rsidRPr="005243D3" w:rsidRDefault="005243D3" w:rsidP="005243D3">
      <w:pPr>
        <w:spacing w:before="360" w:after="120" w:line="23" w:lineRule="atLeast"/>
        <w:ind w:left="567" w:hanging="567"/>
        <w:jc w:val="both"/>
        <w:rPr>
          <w:rFonts w:ascii="Arial" w:eastAsia="Calibri" w:hAnsi="Arial" w:cs="Arial"/>
          <w:b/>
          <w:sz w:val="32"/>
          <w:szCs w:val="32"/>
          <w:lang w:eastAsia="pl-PL"/>
        </w:rPr>
      </w:pPr>
      <w:r w:rsidRPr="005243D3">
        <w:rPr>
          <w:rFonts w:ascii="Arial" w:eastAsia="Calibri" w:hAnsi="Arial" w:cs="Arial"/>
          <w:b/>
          <w:sz w:val="32"/>
          <w:szCs w:val="32"/>
          <w:lang w:eastAsia="pl-PL"/>
        </w:rPr>
        <w:t>2.TRYB UDZIELENIA ZAMÓWIENIA I PODSTAWA PRAWNA</w:t>
      </w:r>
    </w:p>
    <w:p w:rsidR="005243D3" w:rsidRPr="005243D3" w:rsidRDefault="005243D3" w:rsidP="005243D3">
      <w:pPr>
        <w:spacing w:before="240" w:after="0" w:line="23" w:lineRule="atLeast"/>
        <w:ind w:firstLine="709"/>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Podstawa prawna Art. 10 ust. 1 i Art. 39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w:t>
      </w:r>
    </w:p>
    <w:p w:rsidR="005243D3" w:rsidRPr="005243D3" w:rsidRDefault="005243D3" w:rsidP="005243D3">
      <w:pPr>
        <w:spacing w:before="120" w:after="120" w:line="23" w:lineRule="atLeast"/>
        <w:ind w:firstLine="709"/>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w:t>
      </w:r>
    </w:p>
    <w:p w:rsidR="005243D3" w:rsidRPr="005243D3" w:rsidRDefault="005243D3" w:rsidP="005243D3">
      <w:pPr>
        <w:spacing w:before="360" w:after="120" w:line="23" w:lineRule="atLeast"/>
        <w:ind w:left="567" w:hanging="567"/>
        <w:jc w:val="both"/>
        <w:rPr>
          <w:rFonts w:ascii="Arial" w:eastAsia="Calibri" w:hAnsi="Arial" w:cs="Arial"/>
          <w:sz w:val="24"/>
          <w:szCs w:val="24"/>
          <w:lang w:eastAsia="pl-PL"/>
        </w:rPr>
      </w:pPr>
      <w:r w:rsidRPr="005243D3">
        <w:rPr>
          <w:rFonts w:ascii="Arial" w:eastAsia="Calibri" w:hAnsi="Arial" w:cs="Arial"/>
          <w:b/>
          <w:sz w:val="32"/>
          <w:szCs w:val="32"/>
          <w:lang w:eastAsia="pl-PL"/>
        </w:rPr>
        <w:t>3.   OPIS PRZEDMIOTU ZAMÓWIENIA</w:t>
      </w:r>
    </w:p>
    <w:p w:rsidR="005243D3" w:rsidRPr="005243D3" w:rsidRDefault="005243D3" w:rsidP="005243D3">
      <w:pPr>
        <w:spacing w:before="240" w:after="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3.1. Przedmiot zamówienia</w:t>
      </w:r>
      <w:r w:rsidRPr="005243D3">
        <w:rPr>
          <w:rFonts w:ascii="Arial" w:eastAsia="Calibri" w:hAnsi="Arial" w:cs="Arial"/>
          <w:sz w:val="24"/>
          <w:szCs w:val="24"/>
          <w:lang w:eastAsia="pl-PL"/>
        </w:rPr>
        <w:t xml:space="preserve"> </w:t>
      </w:r>
    </w:p>
    <w:p w:rsidR="005243D3" w:rsidRPr="005243D3" w:rsidRDefault="005243D3" w:rsidP="005243D3">
      <w:pPr>
        <w:spacing w:before="240" w:after="0" w:line="23" w:lineRule="atLeast"/>
        <w:ind w:left="284" w:firstLine="340"/>
        <w:jc w:val="both"/>
        <w:rPr>
          <w:rFonts w:ascii="Arial" w:eastAsia="Calibri" w:hAnsi="Arial" w:cs="Arial"/>
          <w:sz w:val="24"/>
          <w:szCs w:val="24"/>
          <w:lang w:eastAsia="pl-PL"/>
        </w:rPr>
      </w:pPr>
      <w:r w:rsidRPr="005243D3">
        <w:rPr>
          <w:rFonts w:ascii="Arial" w:eastAsia="Calibri" w:hAnsi="Arial" w:cs="Arial"/>
          <w:sz w:val="24"/>
          <w:szCs w:val="24"/>
          <w:lang w:eastAsia="pl-PL"/>
        </w:rPr>
        <w:t>Przedmiotem zamówienia jest w pełnym zakresie i w</w:t>
      </w:r>
      <w:r w:rsidRPr="005243D3">
        <w:rPr>
          <w:rFonts w:ascii="Arial" w:eastAsia="Calibri" w:hAnsi="Arial" w:cs="Arial"/>
          <w:bCs/>
          <w:sz w:val="24"/>
          <w:szCs w:val="24"/>
          <w:lang w:eastAsia="pl-PL"/>
        </w:rPr>
        <w:t xml:space="preserve"> zgodnie z </w:t>
      </w:r>
      <w:r w:rsidRPr="005243D3">
        <w:rPr>
          <w:rFonts w:ascii="Arial" w:eastAsia="Calibri" w:hAnsi="Arial" w:cs="Arial"/>
          <w:bCs/>
          <w:i/>
          <w:sz w:val="24"/>
          <w:szCs w:val="24"/>
          <w:lang w:eastAsia="pl-PL"/>
        </w:rPr>
        <w:t xml:space="preserve">Programem </w:t>
      </w:r>
      <w:proofErr w:type="spellStart"/>
      <w:r w:rsidRPr="005243D3">
        <w:rPr>
          <w:rFonts w:ascii="Arial" w:eastAsia="Calibri" w:hAnsi="Arial" w:cs="Arial"/>
          <w:bCs/>
          <w:i/>
          <w:sz w:val="24"/>
          <w:szCs w:val="24"/>
          <w:lang w:eastAsia="pl-PL"/>
        </w:rPr>
        <w:t>funkcjonalno</w:t>
      </w:r>
      <w:proofErr w:type="spellEnd"/>
      <w:r w:rsidRPr="005243D3">
        <w:rPr>
          <w:rFonts w:ascii="Arial" w:eastAsia="Calibri" w:hAnsi="Arial" w:cs="Arial"/>
          <w:bCs/>
          <w:i/>
          <w:sz w:val="24"/>
          <w:szCs w:val="24"/>
          <w:lang w:eastAsia="pl-PL"/>
        </w:rPr>
        <w:t>–użytkowym</w:t>
      </w:r>
      <w:r w:rsidRPr="005243D3">
        <w:rPr>
          <w:rFonts w:ascii="Arial" w:eastAsia="Calibri" w:hAnsi="Arial" w:cs="Arial"/>
          <w:bCs/>
          <w:sz w:val="24"/>
          <w:szCs w:val="24"/>
          <w:lang w:eastAsia="pl-PL"/>
        </w:rPr>
        <w:t xml:space="preserve"> (stanowiącym załącznik do niniejszej </w:t>
      </w:r>
      <w:proofErr w:type="spellStart"/>
      <w:r w:rsidRPr="005243D3">
        <w:rPr>
          <w:rFonts w:ascii="Arial" w:eastAsia="Calibri" w:hAnsi="Arial" w:cs="Arial"/>
          <w:bCs/>
          <w:sz w:val="24"/>
          <w:szCs w:val="24"/>
          <w:lang w:eastAsia="pl-PL"/>
        </w:rPr>
        <w:t>siwz</w:t>
      </w:r>
      <w:proofErr w:type="spellEnd"/>
      <w:r w:rsidRPr="005243D3">
        <w:rPr>
          <w:rFonts w:ascii="Arial" w:eastAsia="Calibri" w:hAnsi="Arial" w:cs="Arial"/>
          <w:bCs/>
          <w:sz w:val="24"/>
          <w:szCs w:val="24"/>
          <w:lang w:eastAsia="pl-PL"/>
        </w:rPr>
        <w:t>) zaprojektowanie, pełnienie nadzoru autorskiego i wykonanie w miejscowości Zabór przebudowy odcinka gminnej drogi wewnętrznej na ulicach Wapiennej (dz. nr 146) i Okrężnej (dz. nr 563).</w:t>
      </w:r>
    </w:p>
    <w:p w:rsidR="005243D3" w:rsidRPr="005243D3" w:rsidRDefault="005243D3" w:rsidP="005243D3">
      <w:pPr>
        <w:spacing w:before="120" w:after="0" w:line="23" w:lineRule="atLeast"/>
        <w:ind w:left="284" w:firstLine="340"/>
        <w:jc w:val="both"/>
        <w:rPr>
          <w:rFonts w:ascii="Arial" w:eastAsia="Calibri" w:hAnsi="Arial" w:cs="Arial"/>
          <w:bCs/>
          <w:sz w:val="24"/>
          <w:szCs w:val="24"/>
          <w:lang w:eastAsia="pl-PL"/>
        </w:rPr>
      </w:pPr>
      <w:r w:rsidRPr="005243D3">
        <w:rPr>
          <w:rFonts w:ascii="Arial" w:eastAsia="Calibri" w:hAnsi="Arial" w:cs="Arial"/>
          <w:bCs/>
          <w:sz w:val="24"/>
          <w:szCs w:val="24"/>
          <w:lang w:eastAsia="pl-PL"/>
        </w:rPr>
        <w:t>Stan obecny: jedna jezdnia o szerokości 3,0-3,5 m o nawierzchni utwardzonej gruntowej (ul. Wapienna utwardzenie za pomocą destruktu) wraz z poboczami gruntowymi.</w:t>
      </w:r>
    </w:p>
    <w:p w:rsidR="005243D3" w:rsidRPr="005243D3" w:rsidRDefault="005243D3" w:rsidP="005243D3">
      <w:pPr>
        <w:spacing w:before="120" w:after="0" w:line="23" w:lineRule="atLeast"/>
        <w:ind w:left="284" w:firstLine="340"/>
        <w:jc w:val="both"/>
        <w:rPr>
          <w:rFonts w:ascii="Arial" w:eastAsia="Calibri" w:hAnsi="Arial" w:cs="Arial"/>
          <w:bCs/>
          <w:sz w:val="24"/>
          <w:szCs w:val="24"/>
          <w:lang w:eastAsia="pl-PL"/>
        </w:rPr>
      </w:pPr>
      <w:r w:rsidRPr="005243D3">
        <w:rPr>
          <w:rFonts w:ascii="Arial" w:eastAsia="Calibri" w:hAnsi="Arial" w:cs="Arial"/>
          <w:bCs/>
          <w:sz w:val="24"/>
          <w:szCs w:val="24"/>
          <w:lang w:eastAsia="pl-PL"/>
        </w:rPr>
        <w:t xml:space="preserve">Stan docelowy: jedna jezdnia z betonowej kostki brukowej o szerokości 5,0 m, obramowanej krawężnikiem drogowym - powierzchnia 1074 </w:t>
      </w:r>
      <w:proofErr w:type="spellStart"/>
      <w:r w:rsidRPr="005243D3">
        <w:rPr>
          <w:rFonts w:ascii="Arial" w:eastAsia="Calibri" w:hAnsi="Arial" w:cs="Arial"/>
          <w:bCs/>
          <w:sz w:val="24"/>
          <w:szCs w:val="24"/>
          <w:lang w:eastAsia="pl-PL"/>
        </w:rPr>
        <w:t>m2</w:t>
      </w:r>
      <w:proofErr w:type="spellEnd"/>
    </w:p>
    <w:p w:rsidR="005243D3" w:rsidRPr="005243D3" w:rsidRDefault="005243D3" w:rsidP="005243D3">
      <w:pPr>
        <w:spacing w:before="120" w:after="0" w:line="23" w:lineRule="atLeast"/>
        <w:ind w:left="284" w:firstLine="340"/>
        <w:jc w:val="both"/>
        <w:rPr>
          <w:rFonts w:ascii="Arial" w:eastAsia="Calibri" w:hAnsi="Arial" w:cs="Arial"/>
          <w:bCs/>
          <w:sz w:val="24"/>
          <w:szCs w:val="24"/>
          <w:lang w:eastAsia="pl-PL"/>
        </w:rPr>
      </w:pPr>
      <w:r w:rsidRPr="005243D3">
        <w:rPr>
          <w:rFonts w:ascii="Arial" w:eastAsia="Calibri" w:hAnsi="Arial" w:cs="Arial"/>
          <w:bCs/>
          <w:sz w:val="24"/>
          <w:szCs w:val="24"/>
          <w:lang w:eastAsia="pl-PL"/>
        </w:rPr>
        <w:t>Klasa techniczna: L (lokalna)</w:t>
      </w:r>
    </w:p>
    <w:p w:rsidR="005243D3" w:rsidRPr="005243D3" w:rsidRDefault="005243D3" w:rsidP="005243D3">
      <w:pPr>
        <w:spacing w:before="120" w:after="0" w:line="23" w:lineRule="atLeast"/>
        <w:ind w:left="284" w:firstLine="340"/>
        <w:jc w:val="both"/>
        <w:rPr>
          <w:rFonts w:ascii="Arial" w:eastAsia="Calibri" w:hAnsi="Arial" w:cs="Arial"/>
          <w:bCs/>
          <w:sz w:val="24"/>
          <w:szCs w:val="24"/>
          <w:lang w:eastAsia="pl-PL"/>
        </w:rPr>
      </w:pPr>
      <w:r w:rsidRPr="005243D3">
        <w:rPr>
          <w:rFonts w:ascii="Arial" w:eastAsia="Calibri" w:hAnsi="Arial" w:cs="Arial"/>
          <w:bCs/>
          <w:sz w:val="24"/>
          <w:szCs w:val="24"/>
          <w:lang w:eastAsia="pl-PL"/>
        </w:rPr>
        <w:t xml:space="preserve">Kategoria obciążenia ruchem: KR2. </w:t>
      </w:r>
    </w:p>
    <w:p w:rsidR="005243D3" w:rsidRPr="005243D3" w:rsidRDefault="005243D3" w:rsidP="005243D3">
      <w:pPr>
        <w:spacing w:before="120" w:after="0" w:line="23" w:lineRule="atLeast"/>
        <w:ind w:left="284" w:firstLine="340"/>
        <w:jc w:val="both"/>
        <w:rPr>
          <w:rFonts w:ascii="Arial" w:eastAsia="Calibri" w:hAnsi="Arial" w:cs="Arial"/>
          <w:bCs/>
          <w:sz w:val="24"/>
          <w:szCs w:val="24"/>
          <w:lang w:eastAsia="pl-PL"/>
        </w:rPr>
      </w:pPr>
    </w:p>
    <w:p w:rsidR="005243D3" w:rsidRPr="005243D3" w:rsidRDefault="005243D3" w:rsidP="005243D3">
      <w:pPr>
        <w:spacing w:before="120" w:after="0" w:line="23" w:lineRule="atLeast"/>
        <w:ind w:left="284" w:firstLine="340"/>
        <w:jc w:val="both"/>
        <w:rPr>
          <w:rFonts w:ascii="Arial" w:eastAsia="Calibri" w:hAnsi="Arial" w:cs="Arial"/>
          <w:bCs/>
          <w:sz w:val="24"/>
          <w:szCs w:val="24"/>
          <w:lang w:eastAsia="pl-PL"/>
        </w:rPr>
      </w:pPr>
      <w:r w:rsidRPr="005243D3">
        <w:rPr>
          <w:rFonts w:ascii="Arial" w:eastAsia="Calibri" w:hAnsi="Arial" w:cs="Arial"/>
          <w:bCs/>
          <w:sz w:val="24"/>
          <w:szCs w:val="24"/>
          <w:lang w:eastAsia="pl-PL"/>
        </w:rPr>
        <w:t xml:space="preserve">Długość odcinka przewidzianego do przebudowy: 191,53 </w:t>
      </w:r>
      <w:proofErr w:type="spellStart"/>
      <w:r w:rsidRPr="005243D3">
        <w:rPr>
          <w:rFonts w:ascii="Arial" w:eastAsia="Calibri" w:hAnsi="Arial" w:cs="Arial"/>
          <w:bCs/>
          <w:sz w:val="24"/>
          <w:szCs w:val="24"/>
          <w:lang w:eastAsia="pl-PL"/>
        </w:rPr>
        <w:t>mb</w:t>
      </w:r>
      <w:proofErr w:type="spellEnd"/>
      <w:r w:rsidRPr="005243D3">
        <w:rPr>
          <w:rFonts w:ascii="Arial" w:eastAsia="Calibri" w:hAnsi="Arial" w:cs="Arial"/>
          <w:bCs/>
          <w:sz w:val="24"/>
          <w:szCs w:val="24"/>
          <w:lang w:eastAsia="pl-PL"/>
        </w:rPr>
        <w:t>.</w:t>
      </w:r>
    </w:p>
    <w:p w:rsidR="005243D3" w:rsidRPr="005243D3" w:rsidRDefault="005243D3" w:rsidP="005243D3">
      <w:pPr>
        <w:spacing w:before="120" w:after="0" w:line="23" w:lineRule="atLeast"/>
        <w:ind w:left="284" w:firstLine="340"/>
        <w:jc w:val="both"/>
        <w:rPr>
          <w:rFonts w:ascii="Arial" w:eastAsia="Calibri" w:hAnsi="Arial" w:cs="Arial"/>
          <w:bCs/>
          <w:sz w:val="24"/>
          <w:szCs w:val="24"/>
          <w:lang w:eastAsia="pl-PL"/>
        </w:rPr>
      </w:pPr>
      <w:r w:rsidRPr="005243D3">
        <w:rPr>
          <w:rFonts w:ascii="Arial" w:eastAsia="Calibri" w:hAnsi="Arial" w:cs="Arial"/>
          <w:bCs/>
          <w:sz w:val="24"/>
          <w:szCs w:val="24"/>
          <w:lang w:eastAsia="pl-PL"/>
        </w:rPr>
        <w:t xml:space="preserve">Przebudowywana droga gminna łączy się bezpośrednio z drogą powiatową      nr </w:t>
      </w:r>
      <w:proofErr w:type="spellStart"/>
      <w:smartTag w:uri="urn:schemas-microsoft-com:office:smarttags" w:element="metricconverter">
        <w:smartTagPr>
          <w:attr w:name="ProductID" w:val="1029F"/>
        </w:smartTagPr>
        <w:r w:rsidRPr="005243D3">
          <w:rPr>
            <w:rFonts w:ascii="Arial" w:eastAsia="Calibri" w:hAnsi="Arial" w:cs="Arial"/>
            <w:bCs/>
            <w:sz w:val="24"/>
            <w:szCs w:val="24"/>
            <w:lang w:eastAsia="pl-PL"/>
          </w:rPr>
          <w:t>1029F</w:t>
        </w:r>
      </w:smartTag>
      <w:proofErr w:type="spellEnd"/>
      <w:r w:rsidRPr="005243D3">
        <w:rPr>
          <w:rFonts w:ascii="Arial" w:eastAsia="Calibri" w:hAnsi="Arial" w:cs="Arial"/>
          <w:bCs/>
          <w:sz w:val="24"/>
          <w:szCs w:val="24"/>
          <w:lang w:eastAsia="pl-PL"/>
        </w:rPr>
        <w:t>.</w:t>
      </w:r>
    </w:p>
    <w:p w:rsidR="005243D3" w:rsidRPr="005243D3" w:rsidRDefault="005243D3" w:rsidP="005243D3">
      <w:pPr>
        <w:spacing w:before="120" w:after="0" w:line="23" w:lineRule="atLeast"/>
        <w:ind w:left="284" w:firstLine="340"/>
        <w:jc w:val="both"/>
        <w:rPr>
          <w:rFonts w:ascii="Arial" w:eastAsia="Calibri" w:hAnsi="Arial" w:cs="Arial"/>
          <w:bCs/>
          <w:sz w:val="24"/>
          <w:szCs w:val="24"/>
          <w:lang w:eastAsia="pl-PL"/>
        </w:rPr>
      </w:pPr>
      <w:r w:rsidRPr="005243D3">
        <w:rPr>
          <w:rFonts w:ascii="Arial" w:eastAsia="Calibri" w:hAnsi="Arial" w:cs="Arial"/>
          <w:bCs/>
          <w:sz w:val="24"/>
          <w:szCs w:val="24"/>
          <w:lang w:eastAsia="pl-PL"/>
        </w:rPr>
        <w:t>Przewidziane do realizacji zadanie w systemie „zaprojektuj i wybuduj”, wymaga opracowania dokumentacji projektowej w następujących branżach:</w:t>
      </w:r>
    </w:p>
    <w:p w:rsidR="005243D3" w:rsidRPr="005243D3" w:rsidRDefault="005243D3" w:rsidP="005243D3">
      <w:pPr>
        <w:spacing w:before="120" w:after="0" w:line="23" w:lineRule="atLeast"/>
        <w:ind w:left="284" w:firstLine="340"/>
        <w:jc w:val="both"/>
        <w:rPr>
          <w:rFonts w:ascii="Arial" w:eastAsia="Calibri" w:hAnsi="Arial" w:cs="Arial"/>
          <w:bCs/>
          <w:sz w:val="24"/>
          <w:szCs w:val="24"/>
          <w:lang w:eastAsia="pl-PL"/>
        </w:rPr>
      </w:pPr>
      <w:r w:rsidRPr="005243D3">
        <w:rPr>
          <w:rFonts w:ascii="Arial" w:eastAsia="Calibri" w:hAnsi="Arial" w:cs="Arial"/>
          <w:bCs/>
          <w:sz w:val="24"/>
          <w:szCs w:val="24"/>
          <w:lang w:eastAsia="pl-PL"/>
        </w:rPr>
        <w:t>a. branża drogowa,</w:t>
      </w:r>
    </w:p>
    <w:p w:rsidR="005243D3" w:rsidRPr="005243D3" w:rsidRDefault="005243D3" w:rsidP="005243D3">
      <w:pPr>
        <w:spacing w:before="120" w:after="0" w:line="23" w:lineRule="atLeast"/>
        <w:ind w:left="284" w:firstLine="340"/>
        <w:jc w:val="both"/>
        <w:rPr>
          <w:rFonts w:ascii="Arial" w:eastAsia="Calibri" w:hAnsi="Arial" w:cs="Arial"/>
          <w:bCs/>
          <w:sz w:val="24"/>
          <w:szCs w:val="24"/>
          <w:lang w:eastAsia="pl-PL"/>
        </w:rPr>
      </w:pPr>
      <w:r w:rsidRPr="005243D3">
        <w:rPr>
          <w:rFonts w:ascii="Arial" w:eastAsia="Calibri" w:hAnsi="Arial" w:cs="Arial"/>
          <w:bCs/>
          <w:sz w:val="24"/>
          <w:szCs w:val="24"/>
          <w:lang w:eastAsia="pl-PL"/>
        </w:rPr>
        <w:t>b. branża sanitarna – odwodnienie terenu,</w:t>
      </w:r>
    </w:p>
    <w:p w:rsidR="005243D3" w:rsidRPr="005243D3" w:rsidRDefault="005243D3" w:rsidP="005243D3">
      <w:pPr>
        <w:spacing w:before="120" w:after="0" w:line="23" w:lineRule="atLeast"/>
        <w:ind w:left="284" w:firstLine="340"/>
        <w:jc w:val="both"/>
        <w:rPr>
          <w:rFonts w:ascii="Arial" w:eastAsia="Calibri" w:hAnsi="Arial" w:cs="Arial"/>
          <w:bCs/>
          <w:sz w:val="24"/>
          <w:szCs w:val="24"/>
          <w:lang w:eastAsia="pl-PL"/>
        </w:rPr>
      </w:pPr>
      <w:r w:rsidRPr="005243D3">
        <w:rPr>
          <w:rFonts w:ascii="Arial" w:eastAsia="Calibri" w:hAnsi="Arial" w:cs="Arial"/>
          <w:bCs/>
          <w:sz w:val="24"/>
          <w:szCs w:val="24"/>
          <w:lang w:eastAsia="pl-PL"/>
        </w:rPr>
        <w:t>c. branża inżynierii ruchu (projekt stałej organizacji ruchu),</w:t>
      </w:r>
    </w:p>
    <w:p w:rsidR="005243D3" w:rsidRPr="005243D3" w:rsidRDefault="005243D3" w:rsidP="005243D3">
      <w:pPr>
        <w:spacing w:before="120" w:after="0" w:line="23" w:lineRule="atLeast"/>
        <w:ind w:left="284" w:firstLine="340"/>
        <w:jc w:val="both"/>
        <w:rPr>
          <w:rFonts w:ascii="Arial" w:eastAsia="Calibri" w:hAnsi="Arial" w:cs="Arial"/>
          <w:bCs/>
          <w:sz w:val="24"/>
          <w:szCs w:val="24"/>
          <w:lang w:eastAsia="pl-PL"/>
        </w:rPr>
      </w:pPr>
      <w:r w:rsidRPr="005243D3">
        <w:rPr>
          <w:rFonts w:ascii="Arial" w:eastAsia="Calibri" w:hAnsi="Arial" w:cs="Arial"/>
          <w:bCs/>
          <w:sz w:val="24"/>
          <w:szCs w:val="24"/>
          <w:lang w:eastAsia="pl-PL"/>
        </w:rPr>
        <w:t xml:space="preserve">Pełne informacje o zakresie zadania oraz wymaganiach Zamawiającego zawarte są w załączonym do </w:t>
      </w:r>
      <w:proofErr w:type="spellStart"/>
      <w:r w:rsidRPr="005243D3">
        <w:rPr>
          <w:rFonts w:ascii="Arial" w:eastAsia="Calibri" w:hAnsi="Arial" w:cs="Arial"/>
          <w:bCs/>
          <w:sz w:val="24"/>
          <w:szCs w:val="24"/>
          <w:lang w:eastAsia="pl-PL"/>
        </w:rPr>
        <w:t>siwz</w:t>
      </w:r>
      <w:proofErr w:type="spellEnd"/>
      <w:r w:rsidRPr="005243D3">
        <w:rPr>
          <w:rFonts w:ascii="Arial" w:eastAsia="Calibri" w:hAnsi="Arial" w:cs="Arial"/>
          <w:bCs/>
          <w:sz w:val="24"/>
          <w:szCs w:val="24"/>
          <w:lang w:eastAsia="pl-PL"/>
        </w:rPr>
        <w:t xml:space="preserve"> Programie funkcjonalno-użytkowym.</w:t>
      </w:r>
    </w:p>
    <w:p w:rsidR="005243D3" w:rsidRPr="005243D3" w:rsidRDefault="005243D3" w:rsidP="005243D3">
      <w:pPr>
        <w:spacing w:before="240" w:after="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3.2. Szczegółowe wymagania realizacji zamówienia</w:t>
      </w:r>
    </w:p>
    <w:p w:rsidR="005243D3" w:rsidRPr="005243D3" w:rsidRDefault="005243D3" w:rsidP="005243D3">
      <w:pPr>
        <w:spacing w:before="240" w:after="0" w:line="23" w:lineRule="atLeast"/>
        <w:ind w:left="1191" w:hanging="624"/>
        <w:jc w:val="both"/>
        <w:rPr>
          <w:rFonts w:ascii="Arial" w:eastAsia="Calibri" w:hAnsi="Arial" w:cs="Arial"/>
          <w:sz w:val="24"/>
          <w:szCs w:val="24"/>
          <w:lang w:eastAsia="pl-PL"/>
        </w:rPr>
      </w:pPr>
      <w:r w:rsidRPr="005243D3">
        <w:rPr>
          <w:rFonts w:ascii="Arial" w:eastAsia="Calibri" w:hAnsi="Arial" w:cs="Arial"/>
          <w:b/>
          <w:sz w:val="24"/>
          <w:szCs w:val="24"/>
          <w:lang w:eastAsia="pl-PL"/>
        </w:rPr>
        <w:t>3.2.1.</w:t>
      </w:r>
      <w:r w:rsidRPr="005243D3">
        <w:rPr>
          <w:rFonts w:ascii="Arial" w:eastAsia="Calibri" w:hAnsi="Arial" w:cs="Arial"/>
          <w:sz w:val="24"/>
          <w:szCs w:val="24"/>
          <w:lang w:eastAsia="pl-PL"/>
        </w:rPr>
        <w:t xml:space="preserve"> Całość zamówienia winno być wykonane w pełnej zgodzie z dołączonym </w:t>
      </w:r>
      <w:r w:rsidRPr="005243D3">
        <w:rPr>
          <w:rFonts w:ascii="Arial" w:eastAsia="Calibri" w:hAnsi="Arial" w:cs="Arial"/>
          <w:i/>
          <w:sz w:val="24"/>
          <w:szCs w:val="24"/>
          <w:lang w:eastAsia="pl-PL"/>
        </w:rPr>
        <w:t>Programem funkcjonalno-użytkowym</w:t>
      </w:r>
      <w:r w:rsidRPr="005243D3">
        <w:rPr>
          <w:rFonts w:ascii="Arial" w:eastAsia="Calibri" w:hAnsi="Arial" w:cs="Arial"/>
          <w:sz w:val="24"/>
          <w:szCs w:val="24"/>
          <w:lang w:eastAsia="pl-PL"/>
        </w:rPr>
        <w:t xml:space="preserve">, oraz z uwzględnieniem zapisów niniejszej specyfikacji.   </w:t>
      </w:r>
    </w:p>
    <w:p w:rsidR="005243D3" w:rsidRPr="005243D3" w:rsidRDefault="005243D3" w:rsidP="005243D3">
      <w:pPr>
        <w:spacing w:before="120" w:after="0" w:line="23" w:lineRule="atLeast"/>
        <w:ind w:left="1191" w:hanging="624"/>
        <w:jc w:val="both"/>
        <w:rPr>
          <w:rFonts w:ascii="Arial" w:eastAsia="Calibri" w:hAnsi="Arial" w:cs="Arial"/>
          <w:sz w:val="24"/>
          <w:szCs w:val="24"/>
          <w:lang w:eastAsia="pl-PL"/>
        </w:rPr>
      </w:pPr>
      <w:r w:rsidRPr="005243D3">
        <w:rPr>
          <w:rFonts w:ascii="Arial" w:eastAsia="Calibri" w:hAnsi="Arial" w:cs="Arial"/>
          <w:b/>
          <w:sz w:val="24"/>
          <w:szCs w:val="24"/>
          <w:lang w:eastAsia="pl-PL"/>
        </w:rPr>
        <w:t>3.2.2.</w:t>
      </w:r>
      <w:r w:rsidRPr="005243D3">
        <w:rPr>
          <w:rFonts w:ascii="Arial" w:eastAsia="Calibri" w:hAnsi="Arial" w:cs="Arial"/>
          <w:sz w:val="24"/>
          <w:szCs w:val="24"/>
          <w:lang w:eastAsia="pl-PL"/>
        </w:rPr>
        <w:t xml:space="preserve"> Wszystkie wbudowywane materiały i urządzenia </w:t>
      </w:r>
      <w:r w:rsidRPr="005243D3">
        <w:rPr>
          <w:rFonts w:ascii="Arial" w:eastAsia="Times New Roman" w:hAnsi="Arial" w:cs="Arial"/>
          <w:sz w:val="24"/>
          <w:szCs w:val="24"/>
          <w:lang w:eastAsia="pl-PL"/>
        </w:rPr>
        <w:t>stosowane przy wykonywaniu zamówienia muszą być</w:t>
      </w:r>
      <w:r w:rsidRPr="005243D3">
        <w:rPr>
          <w:rFonts w:ascii="Arial" w:eastAsia="Calibri" w:hAnsi="Arial" w:cs="Arial"/>
          <w:sz w:val="24"/>
          <w:szCs w:val="24"/>
          <w:lang w:eastAsia="pl-PL"/>
        </w:rPr>
        <w:t>:</w:t>
      </w:r>
    </w:p>
    <w:p w:rsidR="005243D3" w:rsidRPr="005243D3" w:rsidRDefault="005243D3" w:rsidP="005243D3">
      <w:pPr>
        <w:numPr>
          <w:ilvl w:val="1"/>
          <w:numId w:val="3"/>
        </w:num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dopuszczone do obrotu i stosowania, zgodnie z obowiązującym prawem w tym w szczególności </w:t>
      </w:r>
      <w:r w:rsidRPr="005243D3">
        <w:rPr>
          <w:rFonts w:ascii="Arial" w:eastAsia="Calibri" w:hAnsi="Arial" w:cs="Arial"/>
          <w:i/>
          <w:sz w:val="24"/>
          <w:szCs w:val="24"/>
          <w:lang w:eastAsia="pl-PL"/>
        </w:rPr>
        <w:t>Prawem budowlanym</w:t>
      </w:r>
      <w:r w:rsidRPr="005243D3">
        <w:rPr>
          <w:rFonts w:ascii="Arial" w:eastAsia="Calibri" w:hAnsi="Arial" w:cs="Arial"/>
          <w:sz w:val="24"/>
          <w:szCs w:val="24"/>
          <w:lang w:eastAsia="pl-PL"/>
        </w:rPr>
        <w:t xml:space="preserve"> (tekst jednolity Dz.U. 2016 r. poz. 290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 i ustawą z dnia 16.04.2004 roku</w:t>
      </w:r>
      <w:r w:rsidRPr="005243D3">
        <w:rPr>
          <w:rFonts w:ascii="Arial" w:eastAsia="Calibri" w:hAnsi="Arial" w:cs="Arial"/>
          <w:i/>
          <w:sz w:val="24"/>
          <w:szCs w:val="24"/>
          <w:lang w:eastAsia="pl-PL"/>
        </w:rPr>
        <w:t xml:space="preserve"> o wyrobach budowlanych </w:t>
      </w:r>
      <w:r w:rsidRPr="005243D3">
        <w:rPr>
          <w:rFonts w:ascii="Arial" w:eastAsia="Calibri" w:hAnsi="Arial" w:cs="Arial"/>
          <w:sz w:val="24"/>
          <w:szCs w:val="24"/>
          <w:lang w:eastAsia="pl-PL"/>
        </w:rPr>
        <w:t xml:space="preserve">(tekst jednolity Dz.U. z 2014 r., poz. 883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w:t>
      </w:r>
      <w:r w:rsidRPr="005243D3">
        <w:rPr>
          <w:rFonts w:ascii="Arial" w:eastAsia="Calibri" w:hAnsi="Arial" w:cs="Arial"/>
          <w:i/>
          <w:sz w:val="24"/>
          <w:szCs w:val="24"/>
          <w:lang w:eastAsia="pl-PL"/>
        </w:rPr>
        <w:t xml:space="preserve">) </w:t>
      </w:r>
      <w:r w:rsidRPr="005243D3">
        <w:rPr>
          <w:rFonts w:ascii="Arial" w:eastAsia="Calibri" w:hAnsi="Arial" w:cs="Arial"/>
          <w:sz w:val="24"/>
          <w:szCs w:val="24"/>
          <w:lang w:eastAsia="pl-PL"/>
        </w:rPr>
        <w:t>oraz posiadać wymagane prawem deklaracje lub certyfikaty zgodności i oznakowanie,</w:t>
      </w:r>
    </w:p>
    <w:p w:rsidR="005243D3" w:rsidRPr="005243D3" w:rsidRDefault="005243D3" w:rsidP="005243D3">
      <w:pPr>
        <w:numPr>
          <w:ilvl w:val="1"/>
          <w:numId w:val="3"/>
        </w:num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zgodne z wytycznymi zawartymi w „Programie funkcjonalno-użytkowym”,</w:t>
      </w:r>
    </w:p>
    <w:p w:rsidR="005243D3" w:rsidRPr="005243D3" w:rsidRDefault="005243D3" w:rsidP="005243D3">
      <w:pPr>
        <w:numPr>
          <w:ilvl w:val="1"/>
          <w:numId w:val="3"/>
        </w:num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nowe i nieużywane. </w:t>
      </w:r>
    </w:p>
    <w:p w:rsidR="005243D3" w:rsidRPr="005243D3" w:rsidRDefault="005243D3" w:rsidP="005243D3">
      <w:pPr>
        <w:spacing w:before="120" w:after="0" w:line="23" w:lineRule="atLeast"/>
        <w:ind w:left="1191" w:hanging="62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Podane w Programie funkcjonalno-użytkowym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5243D3" w:rsidRPr="005243D3" w:rsidRDefault="005243D3" w:rsidP="005243D3">
      <w:pPr>
        <w:spacing w:before="120" w:after="0" w:line="23" w:lineRule="atLeast"/>
        <w:ind w:left="1191" w:hanging="624"/>
        <w:jc w:val="both"/>
        <w:rPr>
          <w:rFonts w:ascii="Arial" w:eastAsia="Calibri" w:hAnsi="Arial" w:cs="Arial"/>
          <w:sz w:val="24"/>
          <w:szCs w:val="24"/>
          <w:lang w:eastAsia="pl-PL"/>
        </w:rPr>
      </w:pPr>
      <w:r w:rsidRPr="005243D3">
        <w:rPr>
          <w:rFonts w:ascii="Arial" w:eastAsia="Calibri" w:hAnsi="Arial" w:cs="Arial"/>
          <w:b/>
          <w:sz w:val="24"/>
          <w:szCs w:val="24"/>
          <w:lang w:eastAsia="pl-PL"/>
        </w:rPr>
        <w:t>3.2.3.</w:t>
      </w:r>
      <w:r w:rsidRPr="005243D3">
        <w:rPr>
          <w:rFonts w:ascii="Arial" w:eastAsia="Calibri" w:hAnsi="Arial" w:cs="Arial"/>
          <w:sz w:val="24"/>
          <w:szCs w:val="24"/>
          <w:lang w:eastAsia="pl-PL"/>
        </w:rPr>
        <w:t xml:space="preserve"> Wszelkie roboty budowlane ulegające zakryciu i zanikające muszą być odebrane przez inspektora nadzoru.  </w:t>
      </w:r>
    </w:p>
    <w:p w:rsidR="005243D3" w:rsidRPr="005243D3" w:rsidRDefault="005243D3" w:rsidP="005243D3">
      <w:pPr>
        <w:spacing w:before="120" w:after="0" w:line="23" w:lineRule="atLeast"/>
        <w:ind w:left="1191" w:hanging="624"/>
        <w:jc w:val="both"/>
        <w:rPr>
          <w:rFonts w:ascii="Arial" w:eastAsia="Calibri" w:hAnsi="Arial" w:cs="Arial"/>
          <w:sz w:val="24"/>
          <w:szCs w:val="24"/>
          <w:lang w:eastAsia="pl-PL"/>
        </w:rPr>
      </w:pPr>
      <w:r w:rsidRPr="005243D3">
        <w:rPr>
          <w:rFonts w:ascii="Arial" w:eastAsia="Calibri" w:hAnsi="Arial" w:cs="Arial"/>
          <w:b/>
          <w:sz w:val="24"/>
          <w:szCs w:val="24"/>
          <w:lang w:eastAsia="pl-PL"/>
        </w:rPr>
        <w:t xml:space="preserve">3.2.4 </w:t>
      </w:r>
      <w:r w:rsidRPr="005243D3">
        <w:rPr>
          <w:rFonts w:ascii="Arial" w:eastAsia="Times New Roman" w:hAnsi="Arial" w:cs="Arial"/>
          <w:sz w:val="24"/>
          <w:szCs w:val="24"/>
          <w:lang w:eastAsia="pl-PL"/>
        </w:rPr>
        <w:t>Szczegółowe wymagania dotyczące realizacji niniejszego zamówienia w tym zakres zamówienia określa Program funkcjonalno-użytkowy.</w:t>
      </w:r>
    </w:p>
    <w:p w:rsidR="005243D3" w:rsidRPr="005243D3" w:rsidRDefault="005243D3" w:rsidP="005243D3">
      <w:pPr>
        <w:spacing w:before="120" w:after="0" w:line="23" w:lineRule="atLeast"/>
        <w:ind w:left="1191" w:hanging="624"/>
        <w:jc w:val="both"/>
        <w:rPr>
          <w:rFonts w:ascii="Arial" w:eastAsia="Calibri" w:hAnsi="Arial" w:cs="Arial"/>
          <w:sz w:val="24"/>
          <w:szCs w:val="24"/>
          <w:lang w:eastAsia="pl-PL"/>
        </w:rPr>
      </w:pPr>
      <w:r w:rsidRPr="005243D3">
        <w:rPr>
          <w:rFonts w:ascii="Arial" w:eastAsia="Calibri" w:hAnsi="Arial" w:cs="Arial"/>
          <w:b/>
          <w:sz w:val="24"/>
          <w:szCs w:val="24"/>
          <w:lang w:eastAsia="pl-PL"/>
        </w:rPr>
        <w:t>3.2.5.</w:t>
      </w:r>
      <w:r w:rsidRPr="005243D3">
        <w:rPr>
          <w:rFonts w:ascii="Arial" w:eastAsia="Calibri" w:hAnsi="Arial" w:cs="Arial"/>
          <w:sz w:val="24"/>
          <w:szCs w:val="24"/>
          <w:lang w:eastAsia="pl-PL"/>
        </w:rPr>
        <w:t xml:space="preserve"> W ramach zamówienia Wykonawca własnym staraniem i na własny koszt dostarczy wszelkie zasoby niezbędne do sprawnego wykonania zamówienia.</w:t>
      </w:r>
    </w:p>
    <w:p w:rsidR="005243D3" w:rsidRPr="005243D3" w:rsidRDefault="005243D3" w:rsidP="005243D3">
      <w:pPr>
        <w:widowControl w:val="0"/>
        <w:spacing w:before="120" w:after="0" w:line="23" w:lineRule="atLeast"/>
        <w:ind w:left="1191" w:hanging="624"/>
        <w:jc w:val="both"/>
        <w:rPr>
          <w:rFonts w:ascii="Arial" w:eastAsia="Calibri" w:hAnsi="Arial" w:cs="Arial"/>
          <w:sz w:val="24"/>
          <w:szCs w:val="24"/>
          <w:lang w:eastAsia="pl-PL"/>
        </w:rPr>
      </w:pPr>
      <w:r w:rsidRPr="005243D3">
        <w:rPr>
          <w:rFonts w:ascii="Arial" w:eastAsia="Calibri" w:hAnsi="Arial" w:cs="Arial"/>
          <w:b/>
          <w:sz w:val="24"/>
          <w:szCs w:val="24"/>
          <w:lang w:eastAsia="pl-PL"/>
        </w:rPr>
        <w:t>3.2.6.</w:t>
      </w:r>
      <w:r w:rsidRPr="005243D3">
        <w:rPr>
          <w:rFonts w:ascii="Arial" w:eastAsia="Calibri" w:hAnsi="Arial" w:cs="Arial"/>
          <w:sz w:val="24"/>
          <w:szCs w:val="24"/>
          <w:lang w:eastAsia="pl-PL"/>
        </w:rPr>
        <w:t xml:space="preserve"> </w:t>
      </w:r>
      <w:r w:rsidRPr="005243D3">
        <w:rPr>
          <w:rFonts w:ascii="Arial" w:eastAsia="Times New Roman" w:hAnsi="Arial" w:cs="Arial"/>
          <w:sz w:val="24"/>
          <w:szCs w:val="24"/>
          <w:lang w:eastAsia="pl-PL"/>
        </w:rPr>
        <w:t xml:space="preserve">W ramach zamówienia, Wykonawca własnym staraniem i na własny koszt wykona zabezpieczenie terenu budowy i zadba o właściwe </w:t>
      </w:r>
      <w:r w:rsidRPr="005243D3">
        <w:rPr>
          <w:rFonts w:ascii="Arial" w:eastAsia="Times New Roman" w:hAnsi="Arial" w:cs="Arial"/>
          <w:sz w:val="24"/>
          <w:szCs w:val="24"/>
          <w:lang w:eastAsia="pl-PL"/>
        </w:rPr>
        <w:lastRenderedPageBreak/>
        <w:t xml:space="preserve">oznakowanie terenu robót, a także w trakcie trwania realizacji zadania zadba o właściwe rozmieszczenie i stan techniczny zabezpieczeń i </w:t>
      </w:r>
      <w:proofErr w:type="spellStart"/>
      <w:r w:rsidRPr="005243D3">
        <w:rPr>
          <w:rFonts w:ascii="Arial" w:eastAsia="Times New Roman" w:hAnsi="Arial" w:cs="Arial"/>
          <w:sz w:val="24"/>
          <w:szCs w:val="24"/>
          <w:lang w:eastAsia="pl-PL"/>
        </w:rPr>
        <w:t>oznakowań</w:t>
      </w:r>
      <w:proofErr w:type="spellEnd"/>
      <w:r w:rsidRPr="005243D3">
        <w:rPr>
          <w:rFonts w:ascii="Arial" w:eastAsia="Times New Roman" w:hAnsi="Arial" w:cs="Arial"/>
          <w:sz w:val="24"/>
          <w:szCs w:val="24"/>
          <w:lang w:eastAsia="pl-PL"/>
        </w:rPr>
        <w:t xml:space="preserve"> ze szczególnym uwzględnieniem zabezpieczeń i </w:t>
      </w:r>
      <w:proofErr w:type="spellStart"/>
      <w:r w:rsidRPr="005243D3">
        <w:rPr>
          <w:rFonts w:ascii="Arial" w:eastAsia="Times New Roman" w:hAnsi="Arial" w:cs="Arial"/>
          <w:sz w:val="24"/>
          <w:szCs w:val="24"/>
          <w:lang w:eastAsia="pl-PL"/>
        </w:rPr>
        <w:t>oznakowań</w:t>
      </w:r>
      <w:proofErr w:type="spellEnd"/>
      <w:r w:rsidRPr="005243D3">
        <w:rPr>
          <w:rFonts w:ascii="Arial" w:eastAsia="Times New Roman" w:hAnsi="Arial" w:cs="Arial"/>
          <w:sz w:val="24"/>
          <w:szCs w:val="24"/>
          <w:lang w:eastAsia="pl-PL"/>
        </w:rPr>
        <w:t xml:space="preserve"> służących ochronie zdrowia i życia ludzi, w tym zapewnieniu bezpiecznego korzystania z terenu przylegającego do terenu budowy</w:t>
      </w:r>
      <w:r w:rsidRPr="005243D3">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5243D3" w:rsidRPr="005243D3" w:rsidRDefault="005243D3" w:rsidP="005243D3">
      <w:pPr>
        <w:widowControl w:val="0"/>
        <w:spacing w:before="120" w:after="0" w:line="23" w:lineRule="atLeast"/>
        <w:ind w:left="1191" w:hanging="624"/>
        <w:jc w:val="both"/>
        <w:rPr>
          <w:rFonts w:ascii="Arial" w:eastAsia="Calibri" w:hAnsi="Arial" w:cs="Arial"/>
          <w:sz w:val="24"/>
          <w:szCs w:val="24"/>
          <w:lang w:eastAsia="pl-PL"/>
        </w:rPr>
      </w:pPr>
      <w:r w:rsidRPr="005243D3">
        <w:rPr>
          <w:rFonts w:ascii="Arial" w:eastAsia="Calibri" w:hAnsi="Arial" w:cs="Arial"/>
          <w:b/>
          <w:sz w:val="24"/>
          <w:szCs w:val="24"/>
          <w:lang w:eastAsia="pl-PL"/>
        </w:rPr>
        <w:t>3.2.7.</w:t>
      </w:r>
      <w:r w:rsidRPr="005243D3">
        <w:rPr>
          <w:rFonts w:ascii="Arial" w:eastAsia="Calibri" w:hAnsi="Arial" w:cs="Arial"/>
          <w:sz w:val="24"/>
          <w:szCs w:val="24"/>
          <w:lang w:eastAsia="pl-PL"/>
        </w:rPr>
        <w:t xml:space="preserve"> W ramach zamówienia Wykonawca ponosi wszelkie koszty niezbędne do wykonania kompletnego dzieła budowlanego oraz uzyskania od Powiatowego Inspektora Nadzoru Budowlanego potwierdzenie przyjęcia obiektu budowlanego do użytkowania.</w:t>
      </w:r>
    </w:p>
    <w:p w:rsidR="005243D3" w:rsidRPr="005243D3" w:rsidRDefault="005243D3" w:rsidP="005243D3">
      <w:pPr>
        <w:spacing w:before="120" w:after="0" w:line="23" w:lineRule="atLeast"/>
        <w:ind w:left="1191" w:hanging="624"/>
        <w:jc w:val="both"/>
        <w:rPr>
          <w:rFonts w:ascii="Arial" w:eastAsia="Calibri" w:hAnsi="Arial" w:cs="Arial"/>
          <w:sz w:val="24"/>
          <w:szCs w:val="24"/>
          <w:lang w:eastAsia="pl-PL"/>
        </w:rPr>
      </w:pPr>
      <w:r w:rsidRPr="005243D3">
        <w:rPr>
          <w:rFonts w:ascii="Arial" w:eastAsia="Calibri" w:hAnsi="Arial" w:cs="Arial"/>
          <w:b/>
          <w:sz w:val="24"/>
          <w:szCs w:val="24"/>
          <w:lang w:eastAsia="pl-PL"/>
        </w:rPr>
        <w:t>3.2.8.</w:t>
      </w:r>
      <w:r w:rsidRPr="005243D3">
        <w:rPr>
          <w:rFonts w:ascii="Arial" w:eastAsia="Calibri" w:hAnsi="Arial" w:cs="Arial"/>
          <w:sz w:val="24"/>
          <w:szCs w:val="24"/>
          <w:lang w:eastAsia="pl-PL"/>
        </w:rPr>
        <w:t xml:space="preserve"> Niezwłocznie po zakończeniu realizacji zadania Wykonawca własnym staraniem i na własny koszt zobowiązany jest do uprzątnięcia terenu wykonywania zamówienia.</w:t>
      </w:r>
    </w:p>
    <w:p w:rsidR="005243D3" w:rsidRPr="005243D3" w:rsidRDefault="005243D3" w:rsidP="005243D3">
      <w:pPr>
        <w:spacing w:before="120" w:after="0" w:line="23" w:lineRule="atLeast"/>
        <w:ind w:left="1191" w:hanging="624"/>
        <w:jc w:val="both"/>
        <w:rPr>
          <w:rFonts w:ascii="Arial" w:eastAsia="Calibri" w:hAnsi="Arial" w:cs="Arial"/>
          <w:sz w:val="24"/>
          <w:szCs w:val="24"/>
          <w:lang w:eastAsia="pl-PL"/>
        </w:rPr>
      </w:pPr>
      <w:r w:rsidRPr="005243D3">
        <w:rPr>
          <w:rFonts w:ascii="Arial" w:eastAsia="Calibri" w:hAnsi="Arial" w:cs="Arial"/>
          <w:b/>
          <w:sz w:val="24"/>
          <w:szCs w:val="24"/>
          <w:lang w:eastAsia="pl-PL"/>
        </w:rPr>
        <w:t>3.2.9.</w:t>
      </w:r>
      <w:r w:rsidRPr="005243D3">
        <w:rPr>
          <w:rFonts w:ascii="Arial" w:eastAsia="Calibri" w:hAnsi="Arial" w:cs="Arial"/>
          <w:sz w:val="24"/>
          <w:szCs w:val="24"/>
        </w:rPr>
        <w:t xml:space="preserve"> Za wszelkie zadania i roboty powierzone w ramach niniejszego zamówienia podwykonawcom lub dalszym podwykonawcom Wykonawca odpowiada jak za własne</w:t>
      </w:r>
      <w:r w:rsidRPr="005243D3">
        <w:rPr>
          <w:rFonts w:ascii="Arial" w:eastAsia="Calibri" w:hAnsi="Arial" w:cs="Arial"/>
          <w:sz w:val="24"/>
          <w:szCs w:val="24"/>
          <w:lang w:eastAsia="pl-PL"/>
        </w:rPr>
        <w:t>.</w:t>
      </w:r>
    </w:p>
    <w:p w:rsidR="005243D3" w:rsidRPr="005243D3" w:rsidRDefault="005243D3" w:rsidP="005243D3">
      <w:pPr>
        <w:spacing w:before="120" w:after="0" w:line="23" w:lineRule="atLeast"/>
        <w:ind w:left="1191" w:hanging="624"/>
        <w:jc w:val="both"/>
        <w:rPr>
          <w:rFonts w:ascii="Arial" w:eastAsia="Calibri" w:hAnsi="Arial" w:cs="Arial"/>
          <w:sz w:val="24"/>
          <w:szCs w:val="24"/>
          <w:lang w:eastAsia="pl-PL"/>
        </w:rPr>
      </w:pPr>
      <w:r w:rsidRPr="005243D3">
        <w:rPr>
          <w:rFonts w:ascii="Arial" w:eastAsia="Calibri" w:hAnsi="Arial" w:cs="Arial"/>
          <w:b/>
          <w:sz w:val="24"/>
          <w:szCs w:val="24"/>
          <w:lang w:eastAsia="pl-PL"/>
        </w:rPr>
        <w:t>3.2.10.</w:t>
      </w:r>
      <w:r w:rsidRPr="005243D3">
        <w:rPr>
          <w:rFonts w:ascii="Arial" w:eastAsia="Calibri" w:hAnsi="Arial" w:cs="Arial"/>
          <w:sz w:val="24"/>
          <w:szCs w:val="24"/>
          <w:lang w:eastAsia="pl-PL"/>
        </w:rPr>
        <w:t xml:space="preserve"> Wykonując przedmiot zamówienia Wykonawca zobowiązany jest do poszanowania prawa, w tym w szczególności przepisów: </w:t>
      </w:r>
    </w:p>
    <w:p w:rsidR="005243D3" w:rsidRPr="005243D3" w:rsidRDefault="005243D3" w:rsidP="005243D3">
      <w:pPr>
        <w:spacing w:before="120" w:after="0" w:line="23" w:lineRule="atLeast"/>
        <w:ind w:left="1474" w:hanging="22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ustawy z dnia 7 lipca 1994 r. </w:t>
      </w:r>
      <w:r w:rsidRPr="005243D3">
        <w:rPr>
          <w:rFonts w:ascii="Arial" w:eastAsia="Calibri" w:hAnsi="Arial" w:cs="Arial"/>
          <w:i/>
          <w:sz w:val="24"/>
          <w:szCs w:val="24"/>
          <w:lang w:eastAsia="pl-PL"/>
        </w:rPr>
        <w:t>Prawo budowlane</w:t>
      </w:r>
      <w:r w:rsidRPr="005243D3">
        <w:rPr>
          <w:rFonts w:ascii="Arial" w:eastAsia="Calibri" w:hAnsi="Arial" w:cs="Arial"/>
          <w:sz w:val="24"/>
          <w:szCs w:val="24"/>
          <w:lang w:eastAsia="pl-PL"/>
        </w:rPr>
        <w:t xml:space="preserve"> – (tekst jednolity Dz.U. 2016 r. poz. 290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oraz postanowienia niniejszej </w:t>
      </w:r>
      <w:r w:rsidRPr="005243D3">
        <w:rPr>
          <w:rFonts w:ascii="Arial" w:eastAsia="Calibri" w:hAnsi="Arial" w:cs="Arial"/>
          <w:i/>
          <w:sz w:val="24"/>
          <w:szCs w:val="24"/>
          <w:lang w:eastAsia="pl-PL"/>
        </w:rPr>
        <w:t>Specyfikacji Istotnych Warunków Zamówienia</w:t>
      </w:r>
      <w:r w:rsidRPr="005243D3">
        <w:rPr>
          <w:rFonts w:ascii="Arial" w:eastAsia="Calibri" w:hAnsi="Arial" w:cs="Arial"/>
          <w:sz w:val="24"/>
          <w:szCs w:val="24"/>
          <w:lang w:eastAsia="pl-PL"/>
        </w:rPr>
        <w:t xml:space="preserve"> (SIWZ),</w:t>
      </w:r>
    </w:p>
    <w:p w:rsidR="005243D3" w:rsidRPr="005243D3" w:rsidRDefault="005243D3" w:rsidP="005243D3">
      <w:pPr>
        <w:spacing w:before="120" w:after="0" w:line="23" w:lineRule="atLeast"/>
        <w:ind w:left="1474" w:hanging="22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ustawy z dnia 27 kwietnia 2001 r. </w:t>
      </w:r>
      <w:r w:rsidRPr="005243D3">
        <w:rPr>
          <w:rFonts w:ascii="Arial" w:eastAsia="Calibri" w:hAnsi="Arial" w:cs="Arial"/>
          <w:i/>
          <w:sz w:val="24"/>
          <w:szCs w:val="24"/>
          <w:lang w:eastAsia="pl-PL"/>
        </w:rPr>
        <w:t>Prawo ochrony środowiska</w:t>
      </w:r>
      <w:r w:rsidRPr="005243D3">
        <w:rPr>
          <w:rFonts w:ascii="Arial" w:eastAsia="Calibri" w:hAnsi="Arial" w:cs="Arial"/>
          <w:sz w:val="24"/>
          <w:szCs w:val="24"/>
          <w:lang w:eastAsia="pl-PL"/>
        </w:rPr>
        <w:t xml:space="preserve"> (tekst jednolity (Dz.U. z 2016 r. poz. 672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w:t>
      </w:r>
    </w:p>
    <w:p w:rsidR="005243D3" w:rsidRPr="005243D3" w:rsidRDefault="005243D3" w:rsidP="005243D3">
      <w:pPr>
        <w:spacing w:before="120" w:after="0" w:line="23" w:lineRule="atLeast"/>
        <w:ind w:left="1474" w:hanging="22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ustawy z 14 grudnia 2012 r. </w:t>
      </w:r>
      <w:r w:rsidRPr="005243D3">
        <w:rPr>
          <w:rFonts w:ascii="Arial" w:eastAsia="Calibri" w:hAnsi="Arial" w:cs="Arial"/>
          <w:i/>
          <w:sz w:val="24"/>
          <w:szCs w:val="24"/>
          <w:lang w:eastAsia="pl-PL"/>
        </w:rPr>
        <w:t>o odpadach</w:t>
      </w:r>
      <w:r w:rsidRPr="005243D3">
        <w:rPr>
          <w:rFonts w:ascii="Arial" w:eastAsia="Calibri" w:hAnsi="Arial" w:cs="Arial"/>
          <w:sz w:val="24"/>
          <w:szCs w:val="24"/>
          <w:lang w:eastAsia="pl-PL"/>
        </w:rPr>
        <w:t xml:space="preserve"> (tekst jednolity Dz.U. z 2013 r. poz. 21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w:t>
      </w:r>
    </w:p>
    <w:p w:rsidR="005243D3" w:rsidRPr="005243D3" w:rsidRDefault="005243D3" w:rsidP="005243D3">
      <w:pPr>
        <w:spacing w:before="120" w:after="0" w:line="23" w:lineRule="atLeast"/>
        <w:ind w:left="1474" w:hanging="22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ustawy z dnia 16.04.2004 r. </w:t>
      </w:r>
      <w:r w:rsidRPr="005243D3">
        <w:rPr>
          <w:rFonts w:ascii="Arial" w:eastAsia="Calibri" w:hAnsi="Arial" w:cs="Arial"/>
          <w:i/>
          <w:sz w:val="24"/>
          <w:szCs w:val="24"/>
          <w:lang w:eastAsia="pl-PL"/>
        </w:rPr>
        <w:t>o wyrobach budowlanych</w:t>
      </w:r>
      <w:r w:rsidRPr="005243D3">
        <w:rPr>
          <w:rFonts w:ascii="Arial" w:eastAsia="Calibri" w:hAnsi="Arial" w:cs="Arial"/>
          <w:sz w:val="24"/>
          <w:szCs w:val="24"/>
          <w:lang w:eastAsia="pl-PL"/>
        </w:rPr>
        <w:t xml:space="preserve"> (tekst jednolity Dz.U. z 2014 r., poz. 883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w:t>
      </w:r>
    </w:p>
    <w:p w:rsidR="005243D3" w:rsidRPr="005243D3" w:rsidRDefault="005243D3" w:rsidP="005243D3">
      <w:pPr>
        <w:spacing w:before="120" w:after="0" w:line="23" w:lineRule="atLeast"/>
        <w:ind w:left="1191" w:hanging="624"/>
        <w:jc w:val="both"/>
        <w:rPr>
          <w:rFonts w:ascii="Arial" w:eastAsia="Calibri" w:hAnsi="Arial" w:cs="Arial"/>
          <w:sz w:val="24"/>
          <w:szCs w:val="24"/>
          <w:lang w:eastAsia="pl-PL"/>
        </w:rPr>
      </w:pPr>
      <w:r w:rsidRPr="005243D3">
        <w:rPr>
          <w:rFonts w:ascii="Arial" w:eastAsia="Calibri" w:hAnsi="Arial" w:cs="Arial"/>
          <w:b/>
          <w:sz w:val="24"/>
          <w:szCs w:val="24"/>
          <w:lang w:eastAsia="pl-PL"/>
        </w:rPr>
        <w:t>3.2.11</w:t>
      </w:r>
      <w:r w:rsidRPr="005243D3">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5243D3" w:rsidRPr="005243D3" w:rsidRDefault="005243D3" w:rsidP="005243D3">
      <w:pPr>
        <w:spacing w:before="240" w:after="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3.3. Szczegółowy harmonogram robót</w:t>
      </w:r>
    </w:p>
    <w:p w:rsidR="005243D3" w:rsidRPr="005243D3" w:rsidRDefault="005243D3" w:rsidP="005243D3">
      <w:pPr>
        <w:widowControl w:val="0"/>
        <w:spacing w:before="120" w:after="0" w:line="23" w:lineRule="atLeast"/>
        <w:ind w:left="567" w:firstLine="340"/>
        <w:jc w:val="both"/>
        <w:rPr>
          <w:rFonts w:ascii="Arial" w:eastAsia="Calibri" w:hAnsi="Arial" w:cs="Arial"/>
          <w:sz w:val="24"/>
          <w:szCs w:val="24"/>
          <w:lang w:eastAsia="pl-PL"/>
        </w:rPr>
      </w:pPr>
      <w:r w:rsidRPr="005243D3">
        <w:rPr>
          <w:rFonts w:ascii="Arial" w:eastAsia="Calibri" w:hAnsi="Arial" w:cs="Arial"/>
          <w:sz w:val="24"/>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w:t>
      </w:r>
      <w:r>
        <w:rPr>
          <w:rFonts w:ascii="Arial" w:eastAsia="Calibri" w:hAnsi="Arial" w:cs="Arial"/>
          <w:sz w:val="24"/>
          <w:szCs w:val="24"/>
          <w:lang w:eastAsia="pl-PL"/>
        </w:rPr>
        <w:t>źniej w dniu podpisania umowy.</w:t>
      </w:r>
    </w:p>
    <w:p w:rsidR="005243D3" w:rsidRPr="005243D3" w:rsidRDefault="005243D3" w:rsidP="005243D3">
      <w:pPr>
        <w:spacing w:before="120" w:after="0" w:line="23" w:lineRule="atLeast"/>
        <w:ind w:left="567" w:firstLine="340"/>
        <w:jc w:val="both"/>
        <w:rPr>
          <w:rFonts w:ascii="Arial" w:eastAsia="Calibri" w:hAnsi="Arial" w:cs="Arial"/>
          <w:sz w:val="24"/>
          <w:szCs w:val="24"/>
          <w:lang w:eastAsia="pl-PL"/>
        </w:rPr>
      </w:pPr>
      <w:r w:rsidRPr="005243D3">
        <w:rPr>
          <w:rFonts w:ascii="Arial" w:eastAsia="Calibri" w:hAnsi="Arial" w:cs="Arial"/>
          <w:sz w:val="24"/>
          <w:szCs w:val="24"/>
          <w:lang w:eastAsia="pl-PL"/>
        </w:rPr>
        <w:t>Zamawiający wymaga by Wykonawca rozpoczął realizację zamówienia nie później niż w 10 dniu po podpisaniu umowy - chyba, że strony postanowią inaczej.</w:t>
      </w:r>
    </w:p>
    <w:p w:rsidR="005243D3" w:rsidRPr="005243D3" w:rsidRDefault="005243D3" w:rsidP="005243D3">
      <w:pPr>
        <w:spacing w:before="240" w:after="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lastRenderedPageBreak/>
        <w:t xml:space="preserve">3.4. Opis przedmiotu zamówienia za pomocą kodów CPV </w:t>
      </w:r>
    </w:p>
    <w:p w:rsidR="005243D3" w:rsidRPr="005243D3" w:rsidRDefault="005243D3" w:rsidP="005243D3">
      <w:pPr>
        <w:spacing w:before="120" w:after="0" w:line="23" w:lineRule="atLeast"/>
        <w:ind w:left="567"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Opis przedmiotu zamówienia za pomocą kodów CPV: </w:t>
      </w:r>
    </w:p>
    <w:p w:rsidR="005243D3" w:rsidRPr="005243D3" w:rsidRDefault="005243D3" w:rsidP="005243D3">
      <w:pPr>
        <w:suppressAutoHyphens/>
        <w:spacing w:before="120" w:after="0" w:line="23" w:lineRule="atLeast"/>
        <w:ind w:left="113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71320000-7 Usługi inżynieryjne w zakresie projektowania, </w:t>
      </w:r>
    </w:p>
    <w:p w:rsidR="005243D3" w:rsidRPr="005243D3" w:rsidRDefault="005243D3" w:rsidP="005243D3">
      <w:pPr>
        <w:suppressAutoHyphens/>
        <w:spacing w:before="120" w:after="0" w:line="23" w:lineRule="atLeast"/>
        <w:ind w:left="113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45233200-1 Roboty w zakresie różnych nawierzchni, </w:t>
      </w:r>
    </w:p>
    <w:p w:rsidR="005243D3" w:rsidRPr="005243D3" w:rsidRDefault="005243D3" w:rsidP="005243D3">
      <w:pPr>
        <w:suppressAutoHyphens/>
        <w:spacing w:before="120" w:after="0" w:line="23" w:lineRule="atLeast"/>
        <w:ind w:left="1134"/>
        <w:jc w:val="both"/>
        <w:rPr>
          <w:rFonts w:ascii="Arial" w:eastAsia="Times New Roman" w:hAnsi="Arial" w:cs="Arial"/>
          <w:bCs/>
          <w:iCs/>
          <w:sz w:val="24"/>
          <w:szCs w:val="24"/>
          <w:lang w:eastAsia="pl-PL"/>
        </w:rPr>
      </w:pPr>
      <w:r w:rsidRPr="005243D3">
        <w:rPr>
          <w:rFonts w:ascii="Arial" w:eastAsia="Times New Roman" w:hAnsi="Arial" w:cs="Arial"/>
          <w:iCs/>
          <w:sz w:val="24"/>
          <w:szCs w:val="24"/>
          <w:lang w:eastAsia="pl-PL"/>
        </w:rPr>
        <w:t>45330000-9</w:t>
      </w:r>
      <w:r w:rsidRPr="005243D3">
        <w:rPr>
          <w:rFonts w:ascii="Arial" w:eastAsia="Times New Roman" w:hAnsi="Arial" w:cs="Arial"/>
          <w:b/>
          <w:iCs/>
          <w:sz w:val="24"/>
          <w:szCs w:val="24"/>
          <w:lang w:eastAsia="pl-PL"/>
        </w:rPr>
        <w:t xml:space="preserve"> </w:t>
      </w:r>
      <w:r w:rsidRPr="005243D3">
        <w:rPr>
          <w:rFonts w:ascii="Arial" w:eastAsia="Times New Roman" w:hAnsi="Arial" w:cs="Arial"/>
          <w:bCs/>
          <w:iCs/>
          <w:sz w:val="24"/>
          <w:szCs w:val="24"/>
          <w:lang w:eastAsia="pl-PL"/>
        </w:rPr>
        <w:t>Roboty instalacyjne wodno-kanalizacyjne i sanitarne</w:t>
      </w:r>
    </w:p>
    <w:p w:rsidR="005243D3" w:rsidRPr="005243D3" w:rsidRDefault="005243D3" w:rsidP="005243D3">
      <w:pPr>
        <w:suppressAutoHyphens/>
        <w:spacing w:before="120" w:after="0" w:line="23" w:lineRule="atLeast"/>
        <w:ind w:left="113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71248000-8 Nadzór nad projektem i dokumentacją, </w:t>
      </w:r>
    </w:p>
    <w:p w:rsidR="005243D3" w:rsidRPr="005243D3" w:rsidRDefault="005243D3" w:rsidP="005243D3">
      <w:pPr>
        <w:suppressAutoHyphens/>
        <w:spacing w:before="120" w:after="0" w:line="23" w:lineRule="atLeast"/>
        <w:ind w:left="113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45233120-6 Roboty w zakresie budowy dróg, </w:t>
      </w:r>
    </w:p>
    <w:p w:rsidR="005243D3" w:rsidRPr="005243D3" w:rsidRDefault="005243D3" w:rsidP="005243D3">
      <w:pPr>
        <w:suppressAutoHyphens/>
        <w:spacing w:before="120" w:after="0" w:line="23" w:lineRule="atLeast"/>
        <w:ind w:left="2552" w:hanging="1418"/>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45233300-2 </w:t>
      </w:r>
      <w:hyperlink r:id="rId9" w:tooltip="przetargi na Fundamentowanie autostrad, dróg, ulic i ścieżek ruchu pieszego - kod CPV 45233300-2" w:history="1">
        <w:r w:rsidRPr="005243D3">
          <w:rPr>
            <w:rFonts w:ascii="Arial" w:eastAsia="Times New Roman" w:hAnsi="Arial" w:cs="Arial"/>
            <w:sz w:val="24"/>
            <w:szCs w:val="24"/>
            <w:lang w:eastAsia="pl-PL"/>
          </w:rPr>
          <w:t>Fundamentowanie autostrad, dróg, ulic i ścieżek ruchu pieszego</w:t>
        </w:r>
      </w:hyperlink>
      <w:r w:rsidRPr="005243D3">
        <w:rPr>
          <w:rFonts w:ascii="Arial" w:eastAsia="Times New Roman" w:hAnsi="Arial" w:cs="Arial"/>
          <w:sz w:val="24"/>
          <w:szCs w:val="24"/>
          <w:lang w:eastAsia="pl-PL"/>
        </w:rPr>
        <w:t>.</w:t>
      </w:r>
    </w:p>
    <w:p w:rsidR="005243D3" w:rsidRPr="005243D3" w:rsidRDefault="005243D3" w:rsidP="005243D3">
      <w:pPr>
        <w:spacing w:before="240" w:after="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3.5. Odpowiedzialność odszkodowawcza</w:t>
      </w:r>
    </w:p>
    <w:p w:rsidR="005243D3" w:rsidRPr="005243D3" w:rsidRDefault="005243D3" w:rsidP="005243D3">
      <w:pPr>
        <w:spacing w:before="120" w:after="0" w:line="23" w:lineRule="atLeast"/>
        <w:ind w:left="567" w:firstLine="340"/>
        <w:jc w:val="both"/>
        <w:rPr>
          <w:rFonts w:ascii="Arial" w:eastAsia="Calibri" w:hAnsi="Arial" w:cs="Arial"/>
          <w:sz w:val="24"/>
          <w:szCs w:val="24"/>
          <w:lang w:eastAsia="pl-PL"/>
        </w:rPr>
      </w:pPr>
      <w:r w:rsidRPr="005243D3">
        <w:rPr>
          <w:rFonts w:ascii="Arial" w:eastAsia="Calibri" w:hAnsi="Arial" w:cs="Arial"/>
          <w:sz w:val="24"/>
          <w:szCs w:val="24"/>
          <w:lang w:eastAsia="pl-PL"/>
        </w:rPr>
        <w:t>Wykonawca ponosi pełną odpowiedzialność odszkodowawczą wobec Zamawiającego i osób trzecich za ewentualne szkody powstałe w związku         z wykonywanym zamówienia.</w:t>
      </w:r>
    </w:p>
    <w:p w:rsidR="005243D3" w:rsidRPr="005243D3" w:rsidRDefault="005243D3" w:rsidP="005243D3">
      <w:pPr>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5243D3">
        <w:rPr>
          <w:rFonts w:ascii="Arial" w:eastAsia="Times New Roman" w:hAnsi="Arial" w:cs="Arial"/>
          <w:b/>
          <w:bCs/>
          <w:iCs/>
          <w:sz w:val="28"/>
          <w:szCs w:val="28"/>
          <w:lang w:eastAsia="pl-PL"/>
        </w:rPr>
        <w:t>3.6. Gwarancja i rękojmia</w:t>
      </w:r>
      <w:bookmarkEnd w:id="0"/>
    </w:p>
    <w:p w:rsidR="005243D3" w:rsidRPr="005243D3" w:rsidRDefault="005243D3" w:rsidP="005243D3">
      <w:pPr>
        <w:spacing w:before="120" w:after="0" w:line="23" w:lineRule="atLeast"/>
        <w:ind w:left="567" w:firstLine="340"/>
        <w:jc w:val="both"/>
        <w:rPr>
          <w:rFonts w:ascii="Arial" w:eastAsia="Calibri" w:hAnsi="Arial" w:cs="Arial"/>
          <w:sz w:val="24"/>
          <w:szCs w:val="24"/>
          <w:lang w:eastAsia="pl-PL"/>
        </w:rPr>
      </w:pPr>
      <w:r w:rsidRPr="005243D3">
        <w:rPr>
          <w:rFonts w:ascii="Arial" w:eastAsia="Calibri" w:hAnsi="Arial" w:cs="Arial"/>
          <w:sz w:val="24"/>
          <w:szCs w:val="24"/>
          <w:lang w:eastAsia="pl-PL"/>
        </w:rPr>
        <w:t>Zamawiający wymaga by Wykonawca</w:t>
      </w:r>
      <w:r w:rsidRPr="005243D3">
        <w:rPr>
          <w:rFonts w:ascii="Arial" w:eastAsia="Calibri" w:hAnsi="Arial" w:cs="Arial"/>
          <w:b/>
          <w:sz w:val="24"/>
          <w:szCs w:val="24"/>
          <w:lang w:eastAsia="pl-PL"/>
        </w:rPr>
        <w:t xml:space="preserve"> </w:t>
      </w:r>
      <w:r w:rsidRPr="005243D3">
        <w:rPr>
          <w:rFonts w:ascii="Arial" w:eastAsia="Calibri" w:hAnsi="Arial" w:cs="Arial"/>
          <w:sz w:val="24"/>
          <w:szCs w:val="24"/>
          <w:lang w:eastAsia="pl-PL"/>
        </w:rPr>
        <w:t>na wykonane roboty budowlane udzielił gwarancji i rękojmi na okres nie krótszy niż 60 miesięcy.</w:t>
      </w:r>
    </w:p>
    <w:p w:rsidR="005243D3" w:rsidRPr="005243D3" w:rsidRDefault="005243D3" w:rsidP="005243D3">
      <w:pPr>
        <w:numPr>
          <w:ilvl w:val="1"/>
          <w:numId w:val="0"/>
        </w:numPr>
        <w:spacing w:before="240" w:after="0" w:line="23" w:lineRule="atLeast"/>
        <w:jc w:val="both"/>
        <w:outlineLvl w:val="1"/>
        <w:rPr>
          <w:rFonts w:ascii="Arial" w:eastAsia="Times New Roman" w:hAnsi="Arial" w:cs="Arial"/>
          <w:b/>
          <w:bCs/>
          <w:iCs/>
          <w:sz w:val="28"/>
          <w:szCs w:val="28"/>
          <w:lang w:eastAsia="pl-PL"/>
        </w:rPr>
      </w:pPr>
      <w:r w:rsidRPr="005243D3">
        <w:rPr>
          <w:rFonts w:ascii="Arial" w:eastAsia="Times New Roman" w:hAnsi="Arial" w:cs="Arial"/>
          <w:b/>
          <w:bCs/>
          <w:iCs/>
          <w:sz w:val="28"/>
          <w:szCs w:val="28"/>
          <w:lang w:eastAsia="pl-PL"/>
        </w:rPr>
        <w:t>3.7. Zezwolenie na budowę</w:t>
      </w:r>
    </w:p>
    <w:p w:rsidR="00FE4B67" w:rsidRPr="00FE4B67" w:rsidRDefault="00332A66" w:rsidP="00FE4B67">
      <w:pPr>
        <w:numPr>
          <w:ilvl w:val="1"/>
          <w:numId w:val="0"/>
        </w:numPr>
        <w:spacing w:before="120" w:after="0" w:line="23" w:lineRule="atLeast"/>
        <w:ind w:left="567" w:firstLine="340"/>
        <w:jc w:val="both"/>
        <w:rPr>
          <w:rFonts w:ascii="Arial" w:eastAsia="Times New Roman" w:hAnsi="Arial" w:cs="Arial"/>
          <w:b/>
          <w:bCs/>
          <w:iCs/>
          <w:sz w:val="24"/>
          <w:szCs w:val="24"/>
          <w:lang w:eastAsia="pl-PL"/>
        </w:rPr>
      </w:pPr>
      <w:r w:rsidRPr="004200FC">
        <w:rPr>
          <w:rFonts w:ascii="Arial" w:eastAsia="Times New Roman" w:hAnsi="Arial" w:cs="Arial"/>
          <w:bCs/>
          <w:iCs/>
          <w:sz w:val="24"/>
          <w:szCs w:val="24"/>
          <w:lang w:eastAsia="pl-PL"/>
        </w:rPr>
        <w:t>W ramach zamówienia Wykonawca powinien</w:t>
      </w:r>
      <w:r w:rsidR="00FE4B67" w:rsidRPr="004200FC">
        <w:rPr>
          <w:rFonts w:ascii="Arial" w:eastAsia="Times New Roman" w:hAnsi="Arial" w:cs="Arial"/>
          <w:bCs/>
          <w:iCs/>
          <w:sz w:val="24"/>
          <w:szCs w:val="24"/>
          <w:lang w:eastAsia="pl-PL"/>
        </w:rPr>
        <w:t xml:space="preserve"> przewidzieć </w:t>
      </w:r>
      <w:r w:rsidRPr="004200FC">
        <w:rPr>
          <w:rFonts w:ascii="Arial" w:eastAsia="Times New Roman" w:hAnsi="Arial" w:cs="Arial"/>
          <w:bCs/>
          <w:iCs/>
          <w:sz w:val="24"/>
          <w:szCs w:val="24"/>
          <w:lang w:eastAsia="pl-PL"/>
        </w:rPr>
        <w:t>i w imieniu Zamawiającego uzyskać wszelkie uzgodnienia i warunki potrzebne</w:t>
      </w:r>
      <w:r w:rsidR="00FE4B67" w:rsidRPr="004200FC">
        <w:rPr>
          <w:rFonts w:ascii="Arial" w:eastAsia="Times New Roman" w:hAnsi="Arial" w:cs="Arial"/>
          <w:bCs/>
          <w:iCs/>
          <w:sz w:val="24"/>
          <w:szCs w:val="24"/>
          <w:lang w:eastAsia="pl-PL"/>
        </w:rPr>
        <w:t xml:space="preserve"> do złożenia dokumentacji do pozwolenia na budowę.</w:t>
      </w:r>
    </w:p>
    <w:p w:rsidR="005243D3" w:rsidRPr="005243D3" w:rsidRDefault="005243D3" w:rsidP="005243D3">
      <w:pPr>
        <w:spacing w:before="360" w:after="120" w:line="23" w:lineRule="atLeast"/>
        <w:ind w:left="567" w:hanging="567"/>
        <w:jc w:val="both"/>
        <w:rPr>
          <w:rFonts w:ascii="Arial" w:eastAsia="Calibri" w:hAnsi="Arial" w:cs="Arial"/>
          <w:b/>
          <w:sz w:val="32"/>
          <w:szCs w:val="32"/>
          <w:lang w:eastAsia="pl-PL"/>
        </w:rPr>
      </w:pPr>
      <w:r w:rsidRPr="005243D3">
        <w:rPr>
          <w:rFonts w:ascii="Arial" w:eastAsia="Calibri" w:hAnsi="Arial" w:cs="Arial"/>
          <w:b/>
          <w:sz w:val="32"/>
          <w:szCs w:val="32"/>
          <w:lang w:eastAsia="pl-PL"/>
        </w:rPr>
        <w:t>4. INFORMACJA O SKŁADANIU OFERT CZĘŚCIOWYCH       I WARIANTOWYCH</w:t>
      </w:r>
    </w:p>
    <w:p w:rsidR="005243D3" w:rsidRPr="005243D3" w:rsidRDefault="005243D3" w:rsidP="005243D3">
      <w:pPr>
        <w:spacing w:before="120" w:after="0" w:line="23" w:lineRule="atLeast"/>
        <w:ind w:firstLine="709"/>
        <w:jc w:val="both"/>
        <w:rPr>
          <w:rFonts w:ascii="Arial" w:eastAsia="Calibri" w:hAnsi="Arial" w:cs="Arial"/>
          <w:sz w:val="24"/>
          <w:szCs w:val="24"/>
          <w:lang w:eastAsia="pl-PL"/>
        </w:rPr>
      </w:pPr>
      <w:r w:rsidRPr="005243D3">
        <w:rPr>
          <w:rFonts w:ascii="Arial" w:eastAsia="Calibri" w:hAnsi="Arial" w:cs="Arial"/>
          <w:sz w:val="24"/>
          <w:szCs w:val="24"/>
          <w:lang w:eastAsia="pl-PL"/>
        </w:rPr>
        <w:t>Zamawiający nie dopuszcza składania ofert częściowych ani ofert wariantowych.</w:t>
      </w:r>
    </w:p>
    <w:p w:rsidR="005243D3" w:rsidRPr="005243D3" w:rsidRDefault="005243D3" w:rsidP="005243D3">
      <w:pPr>
        <w:spacing w:before="360" w:after="120" w:line="23" w:lineRule="atLeast"/>
        <w:ind w:left="567" w:hanging="567"/>
        <w:jc w:val="both"/>
        <w:rPr>
          <w:rFonts w:ascii="Arial" w:eastAsia="Calibri" w:hAnsi="Arial" w:cs="Arial"/>
          <w:b/>
          <w:sz w:val="32"/>
          <w:szCs w:val="32"/>
          <w:lang w:eastAsia="pl-PL"/>
        </w:rPr>
      </w:pPr>
      <w:r w:rsidRPr="005243D3">
        <w:rPr>
          <w:rFonts w:ascii="Arial" w:eastAsia="Calibri" w:hAnsi="Arial" w:cs="Arial"/>
          <w:b/>
          <w:sz w:val="32"/>
          <w:szCs w:val="32"/>
          <w:lang w:eastAsia="pl-PL"/>
        </w:rPr>
        <w:t>5. INFORMACJE O PRZEWIDYWANYCH ZAMÓWIENIACH UZUPEŁNIAJĄCYCH</w:t>
      </w:r>
    </w:p>
    <w:p w:rsidR="005243D3" w:rsidRPr="005243D3" w:rsidRDefault="005243D3" w:rsidP="005243D3">
      <w:pPr>
        <w:spacing w:before="120" w:after="0" w:line="23" w:lineRule="atLeast"/>
        <w:ind w:firstLine="709"/>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Zamawiający nie przewiduje udzielanie zamówień uzupełniających, o których mowa w art. 67 ust. 1 pkt 6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w:t>
      </w:r>
    </w:p>
    <w:p w:rsidR="005243D3" w:rsidRPr="005243D3" w:rsidRDefault="005243D3" w:rsidP="005243D3">
      <w:pPr>
        <w:spacing w:before="360" w:after="120" w:line="23" w:lineRule="atLeast"/>
        <w:ind w:left="567" w:hanging="567"/>
        <w:jc w:val="both"/>
        <w:rPr>
          <w:rFonts w:ascii="Arial" w:eastAsia="Calibri" w:hAnsi="Arial" w:cs="Arial"/>
          <w:b/>
          <w:sz w:val="32"/>
          <w:szCs w:val="32"/>
          <w:lang w:eastAsia="pl-PL"/>
        </w:rPr>
      </w:pPr>
      <w:r w:rsidRPr="005243D3">
        <w:rPr>
          <w:rFonts w:ascii="Arial" w:eastAsia="Calibri" w:hAnsi="Arial" w:cs="Arial"/>
          <w:b/>
          <w:sz w:val="32"/>
          <w:szCs w:val="32"/>
          <w:lang w:eastAsia="pl-PL"/>
        </w:rPr>
        <w:t>6. DIALOG TECHNICZNY</w:t>
      </w:r>
    </w:p>
    <w:p w:rsidR="005243D3" w:rsidRPr="005243D3" w:rsidRDefault="005243D3" w:rsidP="005243D3">
      <w:pPr>
        <w:spacing w:before="120" w:after="0" w:line="23" w:lineRule="atLeast"/>
        <w:ind w:firstLine="709"/>
        <w:jc w:val="both"/>
        <w:rPr>
          <w:rFonts w:ascii="Arial" w:eastAsia="Calibri" w:hAnsi="Arial" w:cs="Arial"/>
          <w:sz w:val="24"/>
          <w:szCs w:val="24"/>
          <w:lang w:eastAsia="pl-PL"/>
        </w:rPr>
      </w:pPr>
      <w:r w:rsidRPr="005243D3">
        <w:rPr>
          <w:rFonts w:ascii="Arial" w:eastAsia="Calibri" w:hAnsi="Arial" w:cs="Arial"/>
          <w:sz w:val="24"/>
          <w:szCs w:val="24"/>
          <w:lang w:eastAsia="pl-PL"/>
        </w:rPr>
        <w:t>W przedmiotowym zamówieniu Zamawiający nie prowadził dialogu technicznego.</w:t>
      </w:r>
    </w:p>
    <w:p w:rsidR="005243D3" w:rsidRPr="005243D3" w:rsidRDefault="005243D3" w:rsidP="005243D3">
      <w:pPr>
        <w:spacing w:before="360" w:after="0" w:line="23" w:lineRule="atLeast"/>
        <w:jc w:val="both"/>
        <w:rPr>
          <w:rFonts w:ascii="Arial" w:eastAsia="Calibri" w:hAnsi="Arial" w:cs="Arial"/>
          <w:b/>
          <w:sz w:val="32"/>
          <w:szCs w:val="32"/>
          <w:lang w:eastAsia="pl-PL"/>
        </w:rPr>
      </w:pPr>
      <w:r w:rsidRPr="005243D3">
        <w:rPr>
          <w:rFonts w:ascii="Arial" w:eastAsia="Calibri" w:hAnsi="Arial" w:cs="Arial"/>
          <w:b/>
          <w:sz w:val="32"/>
          <w:szCs w:val="32"/>
          <w:lang w:eastAsia="pl-PL"/>
        </w:rPr>
        <w:t>7. TERMIN WYKONANIA ZAMÓWIENIA</w:t>
      </w:r>
    </w:p>
    <w:p w:rsidR="005243D3" w:rsidRPr="005243D3" w:rsidRDefault="005243D3" w:rsidP="005243D3">
      <w:p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do dnia </w:t>
      </w:r>
      <w:r>
        <w:rPr>
          <w:rFonts w:ascii="Arial" w:eastAsia="Calibri" w:hAnsi="Arial" w:cs="Arial"/>
          <w:sz w:val="24"/>
          <w:szCs w:val="24"/>
          <w:lang w:eastAsia="pl-PL"/>
        </w:rPr>
        <w:t>31 marzec 2017</w:t>
      </w:r>
      <w:r w:rsidRPr="005243D3">
        <w:rPr>
          <w:rFonts w:ascii="Arial" w:eastAsia="Calibri" w:hAnsi="Arial" w:cs="Arial"/>
          <w:sz w:val="24"/>
          <w:szCs w:val="24"/>
          <w:lang w:eastAsia="pl-PL"/>
        </w:rPr>
        <w:t xml:space="preserve"> roku.</w:t>
      </w:r>
    </w:p>
    <w:p w:rsidR="005243D3" w:rsidRPr="005243D3" w:rsidRDefault="005243D3" w:rsidP="005243D3">
      <w:pPr>
        <w:spacing w:before="360" w:after="120" w:line="23" w:lineRule="atLeast"/>
        <w:ind w:left="567" w:hanging="567"/>
        <w:jc w:val="both"/>
        <w:rPr>
          <w:rFonts w:ascii="Arial" w:eastAsia="Calibri" w:hAnsi="Arial" w:cs="Arial"/>
          <w:b/>
          <w:sz w:val="28"/>
          <w:szCs w:val="28"/>
          <w:lang w:eastAsia="pl-PL"/>
        </w:rPr>
      </w:pPr>
      <w:r w:rsidRPr="005243D3">
        <w:rPr>
          <w:rFonts w:ascii="Arial" w:eastAsia="Calibri" w:hAnsi="Arial" w:cs="Arial"/>
          <w:b/>
          <w:sz w:val="32"/>
          <w:szCs w:val="32"/>
          <w:lang w:eastAsia="pl-PL"/>
        </w:rPr>
        <w:lastRenderedPageBreak/>
        <w:t>8. OPIS WARUNKÓW UDZIAŁU W POSTĘPOWANIU               I SPOSOBU</w:t>
      </w:r>
      <w:r w:rsidRPr="005243D3">
        <w:rPr>
          <w:rFonts w:ascii="Arial" w:eastAsia="Calibri" w:hAnsi="Arial" w:cs="Arial"/>
          <w:b/>
          <w:sz w:val="28"/>
          <w:szCs w:val="28"/>
          <w:lang w:eastAsia="pl-PL"/>
        </w:rPr>
        <w:t xml:space="preserve"> DOKONYWANIA OCENY SPEŁNIANIA TYCH WARUNKÓW</w:t>
      </w:r>
    </w:p>
    <w:p w:rsidR="005243D3" w:rsidRPr="005243D3" w:rsidRDefault="005243D3" w:rsidP="005243D3">
      <w:pPr>
        <w:spacing w:before="120" w:after="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8.1.</w:t>
      </w:r>
      <w:r w:rsidRPr="005243D3">
        <w:rPr>
          <w:rFonts w:ascii="Arial" w:eastAsia="Calibri" w:hAnsi="Arial" w:cs="Arial"/>
          <w:b/>
          <w:sz w:val="28"/>
          <w:szCs w:val="28"/>
          <w:lang w:eastAsia="pl-PL"/>
        </w:rPr>
        <w:tab/>
        <w:t>Warunki udziału w postępowaniu</w:t>
      </w:r>
    </w:p>
    <w:p w:rsidR="005243D3" w:rsidRPr="005243D3" w:rsidRDefault="005243D3" w:rsidP="005243D3">
      <w:pPr>
        <w:widowControl w:val="0"/>
        <w:spacing w:before="120" w:after="120" w:line="23" w:lineRule="atLeast"/>
        <w:ind w:left="1163" w:hanging="709"/>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8.1.1. O udzielenie zamówienia mogą ubiegać się wykonawcy, którzy spełniają warunki z art. 22 ust. 1 ustawy -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oraz warunki szczegółowe: </w:t>
      </w:r>
    </w:p>
    <w:p w:rsidR="005243D3" w:rsidRPr="005243D3" w:rsidRDefault="005243D3" w:rsidP="005243D3">
      <w:pPr>
        <w:numPr>
          <w:ilvl w:val="0"/>
          <w:numId w:val="33"/>
        </w:numPr>
        <w:tabs>
          <w:tab w:val="left" w:pos="360"/>
        </w:tabs>
        <w:suppressAutoHyphens/>
        <w:spacing w:before="120" w:after="0" w:line="23" w:lineRule="atLeast"/>
        <w:ind w:left="1151" w:hanging="357"/>
        <w:jc w:val="both"/>
        <w:rPr>
          <w:rFonts w:ascii="Arial" w:eastAsia="Times New Roman" w:hAnsi="Arial" w:cs="Arial"/>
          <w:sz w:val="24"/>
          <w:szCs w:val="24"/>
          <w:shd w:val="clear" w:color="auto" w:fill="FFFF00"/>
          <w:lang w:eastAsia="pl-PL"/>
        </w:rPr>
      </w:pPr>
      <w:r w:rsidRPr="005243D3">
        <w:rPr>
          <w:rFonts w:ascii="Arial" w:eastAsia="Times New Roman" w:hAnsi="Arial" w:cs="Arial"/>
          <w:sz w:val="24"/>
          <w:szCs w:val="24"/>
          <w:lang w:eastAsia="pl-PL"/>
        </w:rPr>
        <w:t xml:space="preserve">Posiadają uprawnienia do wykonywania określonej działalności lub czynności, objętej przedmiotem zamówienia, jeżeli przepisy prawa nakładają obowiązek ich posiadania. Zamawiający nie określa szczególnych wymagań w zakresie spełniania tego warunku – Wykonawca potwierdza spełnianie tego warunku składając w tym zakresie stosowne oświadczenie (wzór oświadczenia w załączeniu). </w:t>
      </w:r>
    </w:p>
    <w:p w:rsidR="005243D3" w:rsidRPr="005243D3" w:rsidRDefault="005243D3" w:rsidP="005243D3">
      <w:pPr>
        <w:tabs>
          <w:tab w:val="left" w:pos="360"/>
          <w:tab w:val="num" w:pos="745"/>
        </w:tabs>
        <w:suppressAutoHyphens/>
        <w:spacing w:before="120" w:after="0" w:line="23" w:lineRule="atLeast"/>
        <w:ind w:left="1151"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b)</w:t>
      </w:r>
      <w:r w:rsidRPr="005243D3">
        <w:rPr>
          <w:rFonts w:ascii="Arial" w:eastAsia="Times New Roman" w:hAnsi="Arial" w:cs="Arial"/>
          <w:sz w:val="20"/>
          <w:szCs w:val="20"/>
          <w:lang w:eastAsia="pl-PL"/>
        </w:rPr>
        <w:t xml:space="preserve"> </w:t>
      </w:r>
      <w:r w:rsidRPr="005243D3">
        <w:rPr>
          <w:rFonts w:ascii="Arial" w:eastAsia="Times New Roman" w:hAnsi="Arial" w:cs="Arial"/>
          <w:sz w:val="24"/>
          <w:szCs w:val="24"/>
          <w:lang w:eastAsia="pl-PL"/>
        </w:rPr>
        <w:t>Posiadają wiedzę i doświadczenie właściwą do wykonania zamówienia. Zamawiający uzna spełnienie tego warunku, jeżeli:</w:t>
      </w:r>
    </w:p>
    <w:p w:rsidR="005243D3" w:rsidRPr="005243D3" w:rsidRDefault="005243D3" w:rsidP="005243D3">
      <w:pPr>
        <w:tabs>
          <w:tab w:val="left" w:pos="360"/>
        </w:tabs>
        <w:suppressAutoHyphens/>
        <w:spacing w:before="120" w:after="0" w:line="23" w:lineRule="atLeast"/>
        <w:ind w:left="1191"/>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 w okresie ostatnich 5 lat przed upływem terminu składania ofert, a jeśli okres prowadzenia działalności jest krótszy – w tym okresie Wykonawca wykonał: </w:t>
      </w:r>
    </w:p>
    <w:p w:rsidR="005243D3" w:rsidRPr="005243D3" w:rsidRDefault="005243D3" w:rsidP="005243D3">
      <w:pPr>
        <w:tabs>
          <w:tab w:val="left" w:pos="360"/>
        </w:tabs>
        <w:spacing w:before="120" w:after="120" w:line="23" w:lineRule="atLeast"/>
        <w:ind w:left="1531" w:hanging="397"/>
        <w:jc w:val="both"/>
        <w:rPr>
          <w:rFonts w:ascii="Arial" w:eastAsia="Times New Roman" w:hAnsi="Arial" w:cs="Arial"/>
          <w:sz w:val="24"/>
          <w:szCs w:val="24"/>
          <w:lang w:eastAsia="pl-PL"/>
        </w:rPr>
      </w:pPr>
      <w:proofErr w:type="spellStart"/>
      <w:r w:rsidRPr="005243D3">
        <w:rPr>
          <w:rFonts w:ascii="Arial" w:eastAsia="Times New Roman" w:hAnsi="Arial" w:cs="Arial"/>
          <w:sz w:val="24"/>
          <w:szCs w:val="24"/>
          <w:lang w:eastAsia="pl-PL"/>
        </w:rPr>
        <w:t>b1</w:t>
      </w:r>
      <w:proofErr w:type="spellEnd"/>
      <w:r w:rsidRPr="005243D3">
        <w:rPr>
          <w:rFonts w:ascii="Arial" w:eastAsia="Times New Roman" w:hAnsi="Arial" w:cs="Arial"/>
          <w:sz w:val="24"/>
          <w:szCs w:val="24"/>
          <w:lang w:eastAsia="pl-PL"/>
        </w:rPr>
        <w:t>) co najmniej dwa zadania, polegające na wykonaniu projektów budowlanych wykonawczych dróg uzbrojonych w kanalizację deszczową,</w:t>
      </w:r>
    </w:p>
    <w:p w:rsidR="005243D3" w:rsidRPr="005243D3" w:rsidRDefault="005243D3" w:rsidP="005243D3">
      <w:pPr>
        <w:tabs>
          <w:tab w:val="left" w:pos="360"/>
        </w:tabs>
        <w:spacing w:before="120" w:after="120" w:line="23" w:lineRule="atLeast"/>
        <w:ind w:left="1531" w:hanging="397"/>
        <w:jc w:val="both"/>
        <w:rPr>
          <w:rFonts w:ascii="Arial" w:eastAsia="Times New Roman" w:hAnsi="Arial" w:cs="Arial"/>
          <w:sz w:val="24"/>
          <w:szCs w:val="24"/>
          <w:lang w:eastAsia="pl-PL"/>
        </w:rPr>
      </w:pPr>
      <w:proofErr w:type="spellStart"/>
      <w:r w:rsidRPr="005243D3">
        <w:rPr>
          <w:rFonts w:ascii="Arial" w:eastAsia="Times New Roman" w:hAnsi="Arial" w:cs="Arial"/>
          <w:sz w:val="24"/>
          <w:szCs w:val="24"/>
          <w:lang w:eastAsia="pl-PL"/>
        </w:rPr>
        <w:t>b2</w:t>
      </w:r>
      <w:proofErr w:type="spellEnd"/>
      <w:r w:rsidRPr="005243D3">
        <w:rPr>
          <w:rFonts w:ascii="Arial" w:eastAsia="Times New Roman" w:hAnsi="Arial" w:cs="Arial"/>
          <w:sz w:val="24"/>
          <w:szCs w:val="24"/>
          <w:lang w:eastAsia="pl-PL"/>
        </w:rPr>
        <w:t xml:space="preserve">) </w:t>
      </w:r>
      <w:r w:rsidR="009B5996">
        <w:rPr>
          <w:rFonts w:ascii="Arial" w:eastAsia="Times New Roman" w:hAnsi="Arial" w:cs="Arial"/>
          <w:sz w:val="24"/>
          <w:szCs w:val="24"/>
          <w:lang w:eastAsia="pl-PL"/>
        </w:rPr>
        <w:t>dwa zadania polegające na budowie,</w:t>
      </w:r>
      <w:r w:rsidRPr="005243D3">
        <w:rPr>
          <w:rFonts w:ascii="Arial" w:eastAsia="Times New Roman" w:hAnsi="Arial" w:cs="Arial"/>
          <w:sz w:val="24"/>
          <w:szCs w:val="24"/>
          <w:lang w:eastAsia="pl-PL"/>
        </w:rPr>
        <w:t xml:space="preserve"> przebudowie </w:t>
      </w:r>
      <w:r w:rsidR="009B5996">
        <w:rPr>
          <w:rFonts w:ascii="Arial" w:eastAsia="Times New Roman" w:hAnsi="Arial" w:cs="Arial"/>
          <w:sz w:val="24"/>
          <w:szCs w:val="24"/>
          <w:lang w:eastAsia="pl-PL"/>
        </w:rPr>
        <w:t xml:space="preserve">bądź rozbudowie </w:t>
      </w:r>
      <w:r w:rsidRPr="005243D3">
        <w:rPr>
          <w:rFonts w:ascii="Arial" w:eastAsia="Times New Roman" w:hAnsi="Arial" w:cs="Arial"/>
          <w:sz w:val="24"/>
          <w:szCs w:val="24"/>
          <w:lang w:eastAsia="pl-PL"/>
        </w:rPr>
        <w:t>dróg o długości nie krótszej niż 200 metrów, o nawierzchni wykonanej z kostki brukowej;</w:t>
      </w:r>
    </w:p>
    <w:p w:rsidR="005243D3" w:rsidRPr="005243D3" w:rsidRDefault="005243D3" w:rsidP="005243D3">
      <w:pPr>
        <w:widowControl w:val="0"/>
        <w:tabs>
          <w:tab w:val="left" w:pos="360"/>
        </w:tabs>
        <w:suppressAutoHyphens/>
        <w:spacing w:before="120" w:after="0" w:line="23" w:lineRule="atLeast"/>
        <w:ind w:left="1191"/>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Zamawiający wymaga, by na potwierdzenie spełnienia powyższych warunków Wykonawca do oferty dołączył poświadczenia (lub inne dokumenty, jeżeli z uzasadnionych przyczyn o obiektywnym charakterze wykonawca nie jest w stanie uzyskać poświadczenia) potwierdzające spełnienie powyższych warunków oraz określających, że roboty te zostały wykonane w sposób należyty oraz wskazujących, że zostały wykonane zgodnie z zasadami sztuki budowlanej i prawidłowo ukończone.</w:t>
      </w:r>
    </w:p>
    <w:p w:rsidR="005243D3" w:rsidRPr="005243D3" w:rsidRDefault="005243D3" w:rsidP="005243D3">
      <w:pPr>
        <w:suppressAutoHyphens/>
        <w:spacing w:before="120" w:after="0" w:line="23" w:lineRule="atLeast"/>
        <w:ind w:left="1151"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c) Dysponują koniecznym do wykonania zamówienia potencjałem technicznym to jest: </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złożą na tą okoliczność stosowne oświadczenie, w tym oświadczą się o dysponowaniu nie mniej niż jednym </w:t>
      </w:r>
      <w:r w:rsidRPr="005243D3">
        <w:rPr>
          <w:rFonts w:ascii="Arial" w:hAnsi="Arial" w:cs="Arial"/>
          <w:sz w:val="24"/>
          <w:szCs w:val="24"/>
        </w:rPr>
        <w:t>urządzeniem mechanicznym służącym do układania kostek brukowych (układarką) – wzór oświadczenia w załączeniu.</w:t>
      </w:r>
    </w:p>
    <w:p w:rsidR="005243D3" w:rsidRPr="005243D3" w:rsidRDefault="005243D3" w:rsidP="005243D3">
      <w:pPr>
        <w:suppressAutoHyphens/>
        <w:spacing w:before="120" w:after="0" w:line="23" w:lineRule="atLeast"/>
        <w:ind w:left="1151"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d) Dysponują osobami zdolnymi do wykonania zamówienia tj.:</w:t>
      </w:r>
    </w:p>
    <w:p w:rsidR="005243D3" w:rsidRPr="005243D3" w:rsidRDefault="005243D3" w:rsidP="005243D3">
      <w:pPr>
        <w:spacing w:before="120" w:after="120" w:line="23" w:lineRule="atLeast"/>
        <w:ind w:left="1531" w:hanging="397"/>
        <w:jc w:val="both"/>
        <w:rPr>
          <w:rFonts w:ascii="Arial" w:eastAsia="Calibri" w:hAnsi="Arial" w:cs="Arial"/>
          <w:sz w:val="24"/>
          <w:szCs w:val="24"/>
          <w:lang w:eastAsia="pl-PL"/>
        </w:rPr>
      </w:pPr>
      <w:proofErr w:type="spellStart"/>
      <w:r w:rsidRPr="005243D3">
        <w:rPr>
          <w:rFonts w:ascii="Arial" w:eastAsia="Calibri" w:hAnsi="Arial" w:cs="Arial"/>
          <w:sz w:val="24"/>
          <w:szCs w:val="24"/>
          <w:lang w:eastAsia="pl-PL"/>
        </w:rPr>
        <w:t>d1</w:t>
      </w:r>
      <w:proofErr w:type="spellEnd"/>
      <w:r w:rsidRPr="005243D3">
        <w:rPr>
          <w:rFonts w:ascii="Arial" w:eastAsia="Calibri" w:hAnsi="Arial" w:cs="Arial"/>
          <w:sz w:val="24"/>
          <w:szCs w:val="24"/>
          <w:lang w:eastAsia="pl-PL"/>
        </w:rPr>
        <w:t>)</w:t>
      </w:r>
      <w:r w:rsidRPr="005243D3">
        <w:rPr>
          <w:rFonts w:ascii="Arial" w:eastAsia="Calibri" w:hAnsi="Arial" w:cs="Arial"/>
          <w:sz w:val="24"/>
          <w:szCs w:val="24"/>
          <w:lang w:eastAsia="pl-PL"/>
        </w:rPr>
        <w:tab/>
      </w:r>
      <w:r w:rsidRPr="005243D3">
        <w:rPr>
          <w:rFonts w:ascii="Arial" w:eastAsia="Times New Roman" w:hAnsi="Arial" w:cs="Arial"/>
          <w:sz w:val="24"/>
          <w:szCs w:val="24"/>
          <w:lang w:eastAsia="pl-PL"/>
        </w:rPr>
        <w:t xml:space="preserve">złożą oświadczenia, że dysponują osobami zdolnymi do wykonania zamówienia oraz, że osoby, które będą uczestniczyć w wykonywaniu zamówienia, posiadają wymagane uprawnienia, jeżeli ustawy nakładają obowiązek posiadania takich uprawnień; </w:t>
      </w:r>
    </w:p>
    <w:p w:rsidR="005243D3" w:rsidRPr="005243D3" w:rsidRDefault="005243D3" w:rsidP="005243D3">
      <w:pPr>
        <w:spacing w:before="120" w:after="120" w:line="23" w:lineRule="atLeast"/>
        <w:ind w:left="1531" w:hanging="397"/>
        <w:jc w:val="both"/>
        <w:rPr>
          <w:rFonts w:ascii="Arial" w:eastAsia="Calibri" w:hAnsi="Arial" w:cs="Arial"/>
          <w:sz w:val="24"/>
          <w:szCs w:val="24"/>
          <w:lang w:eastAsia="pl-PL"/>
        </w:rPr>
      </w:pPr>
      <w:proofErr w:type="spellStart"/>
      <w:r w:rsidRPr="005243D3">
        <w:rPr>
          <w:rFonts w:ascii="Arial" w:eastAsia="Calibri" w:hAnsi="Arial" w:cs="Arial"/>
          <w:sz w:val="24"/>
          <w:szCs w:val="24"/>
          <w:lang w:eastAsia="pl-PL"/>
        </w:rPr>
        <w:lastRenderedPageBreak/>
        <w:t>d2</w:t>
      </w:r>
      <w:proofErr w:type="spellEnd"/>
      <w:r w:rsidRPr="005243D3">
        <w:rPr>
          <w:rFonts w:ascii="Arial" w:eastAsia="Calibri" w:hAnsi="Arial" w:cs="Arial"/>
          <w:sz w:val="24"/>
          <w:szCs w:val="24"/>
          <w:lang w:eastAsia="pl-PL"/>
        </w:rPr>
        <w:t xml:space="preserve">) dysponują osobami przynależnymi do właściwych okręgowych Izb Inżynierów Budownictwa, posiadającymi konieczne uprawnienia budowlane </w:t>
      </w:r>
      <w:r w:rsidR="006941AA">
        <w:rPr>
          <w:rFonts w:ascii="Arial" w:eastAsia="Calibri" w:hAnsi="Arial" w:cs="Arial"/>
          <w:sz w:val="24"/>
          <w:szCs w:val="24"/>
          <w:lang w:eastAsia="pl-PL"/>
        </w:rPr>
        <w:t>do wykonywania prac projektowych oraz</w:t>
      </w:r>
      <w:r w:rsidRPr="005243D3">
        <w:rPr>
          <w:rFonts w:ascii="Arial" w:eastAsia="Calibri" w:hAnsi="Arial" w:cs="Arial"/>
          <w:sz w:val="24"/>
          <w:szCs w:val="24"/>
          <w:lang w:eastAsia="pl-PL"/>
        </w:rPr>
        <w:t xml:space="preserve">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5243D3" w:rsidRPr="005243D3" w:rsidRDefault="005243D3" w:rsidP="005243D3">
      <w:pPr>
        <w:spacing w:before="120" w:after="120" w:line="23" w:lineRule="atLeast"/>
        <w:ind w:left="1928" w:hanging="227"/>
        <w:jc w:val="both"/>
        <w:rPr>
          <w:rFonts w:ascii="Arial" w:eastAsia="Calibri" w:hAnsi="Arial" w:cs="Arial"/>
          <w:sz w:val="24"/>
          <w:szCs w:val="24"/>
          <w:lang w:eastAsia="pl-PL"/>
        </w:rPr>
      </w:pPr>
      <w:r w:rsidRPr="005243D3">
        <w:rPr>
          <w:rFonts w:ascii="Arial" w:eastAsia="Calibri" w:hAnsi="Arial" w:cs="Arial"/>
          <w:sz w:val="24"/>
          <w:szCs w:val="24"/>
          <w:lang w:eastAsia="pl-PL"/>
        </w:rPr>
        <w:t>- drogowej, przy czym minimum jedna z osób biorąca udział w projektowaniu musi wykazać się wykonaniem nie mniej niż 3 budowlanych p</w:t>
      </w:r>
      <w:r w:rsidR="00035031">
        <w:rPr>
          <w:rFonts w:ascii="Arial" w:eastAsia="Calibri" w:hAnsi="Arial" w:cs="Arial"/>
          <w:sz w:val="24"/>
          <w:szCs w:val="24"/>
          <w:lang w:eastAsia="pl-PL"/>
        </w:rPr>
        <w:t>rojektów wykonawczych budowy,</w:t>
      </w:r>
      <w:r w:rsidRPr="005243D3">
        <w:rPr>
          <w:rFonts w:ascii="Arial" w:eastAsia="Calibri" w:hAnsi="Arial" w:cs="Arial"/>
          <w:sz w:val="24"/>
          <w:szCs w:val="24"/>
          <w:lang w:eastAsia="pl-PL"/>
        </w:rPr>
        <w:t xml:space="preserve"> przebudowy</w:t>
      </w:r>
      <w:r w:rsidR="00035031">
        <w:rPr>
          <w:rFonts w:ascii="Arial" w:eastAsia="Calibri" w:hAnsi="Arial" w:cs="Arial"/>
          <w:sz w:val="24"/>
          <w:szCs w:val="24"/>
          <w:lang w:eastAsia="pl-PL"/>
        </w:rPr>
        <w:t xml:space="preserve"> lub modernizacji</w:t>
      </w:r>
      <w:r w:rsidRPr="005243D3">
        <w:rPr>
          <w:rFonts w:ascii="Arial" w:eastAsia="Calibri" w:hAnsi="Arial" w:cs="Arial"/>
          <w:sz w:val="24"/>
          <w:szCs w:val="24"/>
          <w:lang w:eastAsia="pl-PL"/>
        </w:rPr>
        <w:t xml:space="preserve"> drogi klasy lokalnej lub wyższej, </w:t>
      </w:r>
    </w:p>
    <w:p w:rsidR="005243D3" w:rsidRPr="005243D3" w:rsidRDefault="005243D3" w:rsidP="005243D3">
      <w:pPr>
        <w:spacing w:before="120" w:after="120" w:line="23" w:lineRule="atLeast"/>
        <w:ind w:left="1928" w:hanging="227"/>
        <w:jc w:val="both"/>
        <w:rPr>
          <w:rFonts w:ascii="Arial" w:eastAsia="Calibri" w:hAnsi="Arial" w:cs="Arial"/>
          <w:sz w:val="24"/>
          <w:szCs w:val="24"/>
          <w:lang w:eastAsia="pl-PL"/>
        </w:rPr>
      </w:pPr>
      <w:r w:rsidRPr="005243D3">
        <w:rPr>
          <w:rFonts w:ascii="Arial" w:eastAsia="Calibri" w:hAnsi="Arial" w:cs="Arial"/>
          <w:sz w:val="24"/>
          <w:szCs w:val="24"/>
          <w:lang w:eastAsia="pl-PL"/>
        </w:rPr>
        <w:t>- drogowej, przy czym osoba przewidziana na kierownika budowy, powinna wykazać się nie mniej niż trzykrotnym sprawowaniem funkcji ki</w:t>
      </w:r>
      <w:r w:rsidR="00035031">
        <w:rPr>
          <w:rFonts w:ascii="Arial" w:eastAsia="Calibri" w:hAnsi="Arial" w:cs="Arial"/>
          <w:sz w:val="24"/>
          <w:szCs w:val="24"/>
          <w:lang w:eastAsia="pl-PL"/>
        </w:rPr>
        <w:t>erownika budowy przy budowie,</w:t>
      </w:r>
      <w:r w:rsidRPr="005243D3">
        <w:rPr>
          <w:rFonts w:ascii="Arial" w:eastAsia="Calibri" w:hAnsi="Arial" w:cs="Arial"/>
          <w:sz w:val="24"/>
          <w:szCs w:val="24"/>
          <w:lang w:eastAsia="pl-PL"/>
        </w:rPr>
        <w:t xml:space="preserve"> przebudowie</w:t>
      </w:r>
      <w:r w:rsidR="00035031">
        <w:rPr>
          <w:rFonts w:ascii="Arial" w:eastAsia="Calibri" w:hAnsi="Arial" w:cs="Arial"/>
          <w:sz w:val="24"/>
          <w:szCs w:val="24"/>
          <w:lang w:eastAsia="pl-PL"/>
        </w:rPr>
        <w:t xml:space="preserve"> lub modernizacji</w:t>
      </w:r>
      <w:r w:rsidRPr="005243D3">
        <w:rPr>
          <w:rFonts w:ascii="Arial" w:eastAsia="Calibri" w:hAnsi="Arial" w:cs="Arial"/>
          <w:sz w:val="24"/>
          <w:szCs w:val="24"/>
          <w:lang w:eastAsia="pl-PL"/>
        </w:rPr>
        <w:t xml:space="preserve"> drogi w całości lub części ułożonej z kostki brukowej;</w:t>
      </w:r>
    </w:p>
    <w:p w:rsidR="005243D3" w:rsidRPr="005243D3" w:rsidRDefault="005243D3" w:rsidP="005243D3">
      <w:pPr>
        <w:spacing w:before="120" w:after="120" w:line="23" w:lineRule="atLeast"/>
        <w:ind w:left="1928" w:hanging="227"/>
        <w:jc w:val="both"/>
        <w:rPr>
          <w:rFonts w:ascii="Arial" w:eastAsia="Calibri" w:hAnsi="Arial" w:cs="Arial"/>
          <w:sz w:val="24"/>
          <w:szCs w:val="24"/>
          <w:lang w:eastAsia="pl-PL"/>
        </w:rPr>
      </w:pPr>
      <w:r w:rsidRPr="005243D3">
        <w:rPr>
          <w:rFonts w:ascii="Arial" w:eastAsia="Calibri" w:hAnsi="Arial" w:cs="Arial"/>
          <w:sz w:val="24"/>
          <w:szCs w:val="24"/>
          <w:lang w:eastAsia="pl-PL"/>
        </w:rPr>
        <w:t>- instalacyjnej w zakresie instalacji i sanitarnej;</w:t>
      </w:r>
    </w:p>
    <w:p w:rsidR="005243D3" w:rsidRPr="005243D3" w:rsidRDefault="005243D3" w:rsidP="005243D3">
      <w:pPr>
        <w:spacing w:before="120" w:after="120" w:line="23" w:lineRule="atLeast"/>
        <w:ind w:left="1531" w:hanging="397"/>
        <w:jc w:val="both"/>
        <w:rPr>
          <w:rFonts w:ascii="Arial" w:eastAsia="Calibri" w:hAnsi="Arial" w:cs="Arial"/>
          <w:sz w:val="24"/>
          <w:szCs w:val="24"/>
          <w:lang w:eastAsia="pl-PL"/>
        </w:rPr>
      </w:pPr>
      <w:proofErr w:type="spellStart"/>
      <w:r w:rsidRPr="005243D3">
        <w:rPr>
          <w:rFonts w:ascii="Arial" w:eastAsia="Calibri" w:hAnsi="Arial" w:cs="Arial"/>
          <w:sz w:val="24"/>
          <w:szCs w:val="24"/>
          <w:lang w:eastAsia="pl-PL"/>
        </w:rPr>
        <w:t>d3</w:t>
      </w:r>
      <w:proofErr w:type="spellEnd"/>
      <w:r w:rsidRPr="005243D3">
        <w:rPr>
          <w:rFonts w:ascii="Arial" w:eastAsia="Calibri" w:hAnsi="Arial" w:cs="Arial"/>
          <w:sz w:val="24"/>
          <w:szCs w:val="24"/>
          <w:lang w:eastAsia="pl-PL"/>
        </w:rPr>
        <w:t>) złożą wykaz osób, które będą uczestniczyć w wykonywaniu zamówienia, w szczególności: odpowiedzialnych za</w:t>
      </w:r>
      <w:r w:rsidR="006941AA">
        <w:rPr>
          <w:rFonts w:ascii="Arial" w:eastAsia="Calibri" w:hAnsi="Arial" w:cs="Arial"/>
          <w:sz w:val="24"/>
          <w:szCs w:val="24"/>
          <w:lang w:eastAsia="pl-PL"/>
        </w:rPr>
        <w:t>:</w:t>
      </w:r>
      <w:r w:rsidRPr="005243D3">
        <w:rPr>
          <w:rFonts w:ascii="Arial" w:eastAsia="Calibri" w:hAnsi="Arial" w:cs="Arial"/>
          <w:sz w:val="24"/>
          <w:szCs w:val="24"/>
          <w:lang w:eastAsia="pl-PL"/>
        </w:rPr>
        <w:t xml:space="preserve"> </w:t>
      </w:r>
      <w:r w:rsidR="006941AA" w:rsidRPr="006941AA">
        <w:rPr>
          <w:rFonts w:ascii="Arial" w:eastAsia="Calibri" w:hAnsi="Arial" w:cs="Arial"/>
          <w:sz w:val="24"/>
          <w:szCs w:val="24"/>
          <w:lang w:eastAsia="pl-PL"/>
        </w:rPr>
        <w:t>wykonanie usług projektowych</w:t>
      </w:r>
      <w:r w:rsidR="006941AA">
        <w:rPr>
          <w:rFonts w:ascii="Arial" w:eastAsia="Calibri" w:hAnsi="Arial" w:cs="Arial"/>
          <w:sz w:val="24"/>
          <w:szCs w:val="24"/>
          <w:lang w:eastAsia="pl-PL"/>
        </w:rPr>
        <w:t>,</w:t>
      </w:r>
      <w:r w:rsidR="006941AA" w:rsidRPr="006941AA">
        <w:rPr>
          <w:rFonts w:ascii="Arial" w:eastAsia="Calibri" w:hAnsi="Arial" w:cs="Arial"/>
          <w:sz w:val="24"/>
          <w:szCs w:val="24"/>
          <w:lang w:eastAsia="pl-PL"/>
        </w:rPr>
        <w:t xml:space="preserve"> </w:t>
      </w:r>
      <w:r w:rsidRPr="005243D3">
        <w:rPr>
          <w:rFonts w:ascii="Arial" w:eastAsia="Calibri" w:hAnsi="Arial" w:cs="Arial"/>
          <w:sz w:val="24"/>
          <w:szCs w:val="24"/>
          <w:lang w:eastAsia="pl-PL"/>
        </w:rPr>
        <w:t>kierowanie robotami budowlanym wraz z informacjami na temat ich kwalifikacji zawodowych, doświadczenia i wykształcenia niezbędnych do wykonania zamówienia, a także zakresu wykonywanych przez nie czynności, oraz informacją o podstawie do dysponowania tymi osobami;</w:t>
      </w:r>
    </w:p>
    <w:p w:rsidR="005243D3" w:rsidRPr="005243D3" w:rsidRDefault="005243D3" w:rsidP="005243D3">
      <w:pPr>
        <w:numPr>
          <w:ilvl w:val="0"/>
          <w:numId w:val="34"/>
        </w:numPr>
        <w:suppressAutoHyphens/>
        <w:spacing w:before="120" w:after="0" w:line="23" w:lineRule="atLeast"/>
        <w:ind w:left="1151"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Znajdują się w sytuacji ekonomicznej i finansowej zapewniającej wykonanie zamówienia to jest:</w:t>
      </w:r>
    </w:p>
    <w:p w:rsidR="005243D3" w:rsidRPr="005243D3" w:rsidRDefault="005243D3" w:rsidP="005243D3">
      <w:pPr>
        <w:tabs>
          <w:tab w:val="left" w:pos="360"/>
        </w:tabs>
        <w:spacing w:before="120" w:after="120" w:line="23" w:lineRule="atLeast"/>
        <w:ind w:left="1531" w:hanging="397"/>
        <w:jc w:val="both"/>
        <w:rPr>
          <w:rFonts w:ascii="Arial" w:eastAsia="Times New Roman" w:hAnsi="Arial" w:cs="Arial"/>
          <w:sz w:val="24"/>
          <w:szCs w:val="24"/>
          <w:lang w:eastAsia="pl-PL"/>
        </w:rPr>
      </w:pPr>
      <w:proofErr w:type="spellStart"/>
      <w:r w:rsidRPr="005243D3">
        <w:rPr>
          <w:rFonts w:ascii="Arial" w:eastAsia="Times New Roman" w:hAnsi="Arial" w:cs="Arial"/>
          <w:sz w:val="24"/>
          <w:szCs w:val="24"/>
          <w:lang w:eastAsia="pl-PL"/>
        </w:rPr>
        <w:t>e1</w:t>
      </w:r>
      <w:proofErr w:type="spellEnd"/>
      <w:r w:rsidRPr="005243D3">
        <w:rPr>
          <w:rFonts w:ascii="Arial" w:eastAsia="Times New Roman" w:hAnsi="Arial" w:cs="Arial"/>
          <w:sz w:val="24"/>
          <w:szCs w:val="24"/>
          <w:lang w:eastAsia="pl-PL"/>
        </w:rPr>
        <w:t>) złożą na tą okoliczność stosowe oświadczenie,</w:t>
      </w:r>
    </w:p>
    <w:p w:rsidR="005243D3" w:rsidRPr="005243D3" w:rsidRDefault="005243D3" w:rsidP="005243D3">
      <w:pPr>
        <w:tabs>
          <w:tab w:val="left" w:pos="360"/>
        </w:tabs>
        <w:spacing w:before="120" w:after="120" w:line="23" w:lineRule="atLeast"/>
        <w:ind w:left="1531" w:hanging="397"/>
        <w:jc w:val="both"/>
        <w:rPr>
          <w:rFonts w:ascii="Arial" w:eastAsia="Times New Roman" w:hAnsi="Arial" w:cs="Arial"/>
          <w:sz w:val="24"/>
          <w:szCs w:val="20"/>
          <w:lang w:eastAsia="pl-PL"/>
        </w:rPr>
      </w:pPr>
      <w:proofErr w:type="spellStart"/>
      <w:r w:rsidRPr="005243D3">
        <w:rPr>
          <w:rFonts w:ascii="Arial" w:eastAsia="Times New Roman" w:hAnsi="Arial" w:cs="Arial"/>
          <w:sz w:val="24"/>
          <w:szCs w:val="24"/>
          <w:lang w:eastAsia="pl-PL"/>
        </w:rPr>
        <w:t>e2</w:t>
      </w:r>
      <w:proofErr w:type="spellEnd"/>
      <w:r w:rsidRPr="005243D3">
        <w:rPr>
          <w:rFonts w:ascii="Arial" w:eastAsia="Times New Roman" w:hAnsi="Arial" w:cs="Arial"/>
          <w:sz w:val="24"/>
          <w:szCs w:val="24"/>
          <w:lang w:eastAsia="pl-PL"/>
        </w:rPr>
        <w:t xml:space="preserve">) </w:t>
      </w:r>
      <w:r w:rsidRPr="005243D3">
        <w:rPr>
          <w:rFonts w:ascii="Arial" w:eastAsia="Times New Roman" w:hAnsi="Arial" w:cs="Arial"/>
          <w:sz w:val="24"/>
          <w:szCs w:val="20"/>
          <w:lang w:eastAsia="pl-PL"/>
        </w:rPr>
        <w:t>wykonawca wykaże się posiadaniem opłaconej polisy, a w przypadku jej braku, innego dokumentu potwierdzającego, że wykonawca jest ubezpieczony od odpowiedzialności cywilnej w zakresie prowadzonej działalności związanej z przedmiotem zamówienia, na kwotę ubezpieczenia nie mniejszą niż 250 000 PLN.</w:t>
      </w:r>
    </w:p>
    <w:p w:rsidR="005243D3" w:rsidRPr="005243D3" w:rsidRDefault="005243D3" w:rsidP="005243D3">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5243D3">
        <w:rPr>
          <w:rFonts w:ascii="Arial" w:eastAsia="Times New Roman" w:hAnsi="Arial" w:cs="Arial"/>
          <w:b/>
          <w:sz w:val="24"/>
          <w:szCs w:val="24"/>
          <w:lang w:eastAsia="pl-PL"/>
        </w:rPr>
        <w:t>Uwaga</w:t>
      </w:r>
      <w:r w:rsidRPr="005243D3">
        <w:rPr>
          <w:rFonts w:ascii="Arial" w:eastAsia="Times New Roman" w:hAnsi="Arial" w:cs="Arial"/>
          <w:sz w:val="24"/>
          <w:szCs w:val="24"/>
          <w:lang w:eastAsia="pl-PL"/>
        </w:rPr>
        <w:t xml:space="preserve">: Zamawiający przypomina, że zgodnie z art. 26 ust. </w:t>
      </w:r>
      <w:proofErr w:type="spellStart"/>
      <w:r w:rsidRPr="005243D3">
        <w:rPr>
          <w:rFonts w:ascii="Arial" w:eastAsia="Times New Roman" w:hAnsi="Arial" w:cs="Arial"/>
          <w:sz w:val="24"/>
          <w:szCs w:val="24"/>
          <w:lang w:eastAsia="pl-PL"/>
        </w:rPr>
        <w:t>2b</w:t>
      </w:r>
      <w:proofErr w:type="spellEnd"/>
      <w:r w:rsidRPr="005243D3">
        <w:rPr>
          <w:rFonts w:ascii="Arial" w:eastAsia="Times New Roman" w:hAnsi="Arial" w:cs="Arial"/>
          <w:sz w:val="24"/>
          <w:szCs w:val="24"/>
          <w:lang w:eastAsia="pl-PL"/>
        </w:rPr>
        <w:t xml:space="preserve"> ustawy </w:t>
      </w:r>
      <w:r w:rsidRPr="005243D3">
        <w:rPr>
          <w:rFonts w:ascii="Arial" w:eastAsia="Times New Roman" w:hAnsi="Arial" w:cs="Arial"/>
          <w:i/>
          <w:sz w:val="24"/>
          <w:szCs w:val="24"/>
          <w:lang w:eastAsia="pl-PL"/>
        </w:rPr>
        <w:t>Prawo zamówień Publicznych</w:t>
      </w:r>
      <w:r w:rsidRPr="005243D3">
        <w:rPr>
          <w:rFonts w:ascii="Arial" w:eastAsia="Times New Roman" w:hAnsi="Arial" w:cs="Arial"/>
          <w:sz w:val="24"/>
          <w:szCs w:val="24"/>
          <w:lang w:eastAsia="pl-PL"/>
        </w:rPr>
        <w:t xml:space="preserve"> </w:t>
      </w:r>
      <w:r w:rsidRPr="005243D3">
        <w:rPr>
          <w:rFonts w:ascii="Arial" w:eastAsia="Calibri" w:hAnsi="Arial" w:cs="Arial"/>
          <w:sz w:val="24"/>
          <w:szCs w:val="24"/>
          <w:lang w:eastAsia="pl-PL"/>
        </w:rPr>
        <w:t xml:space="preserve">(tekst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w:t>
      </w:r>
      <w:r w:rsidRPr="005243D3">
        <w:rPr>
          <w:rFonts w:ascii="Arial" w:eastAsia="Times New Roman" w:hAnsi="Arial" w:cs="Arial"/>
          <w:sz w:val="24"/>
          <w:szCs w:val="24"/>
          <w:lang w:eastAsia="pl-PL"/>
        </w:rPr>
        <w:t>,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5243D3" w:rsidRPr="005243D3" w:rsidRDefault="005243D3" w:rsidP="005243D3">
      <w:pPr>
        <w:spacing w:before="120" w:after="120" w:line="23" w:lineRule="atLeast"/>
        <w:ind w:left="1163" w:hanging="709"/>
        <w:jc w:val="both"/>
        <w:rPr>
          <w:rFonts w:ascii="Arial" w:eastAsia="Calibri" w:hAnsi="Arial" w:cs="Arial"/>
          <w:sz w:val="24"/>
          <w:szCs w:val="24"/>
          <w:lang w:eastAsia="pl-PL"/>
        </w:rPr>
      </w:pPr>
      <w:r w:rsidRPr="005243D3">
        <w:rPr>
          <w:rFonts w:ascii="Arial" w:eastAsia="Calibri" w:hAnsi="Arial" w:cs="Arial"/>
          <w:sz w:val="24"/>
          <w:szCs w:val="24"/>
          <w:lang w:eastAsia="pl-PL"/>
        </w:rPr>
        <w:t>8.1.2</w:t>
      </w:r>
      <w:r w:rsidRPr="005243D3">
        <w:rPr>
          <w:rFonts w:ascii="Arial" w:eastAsia="Calibri" w:hAnsi="Arial" w:cs="Arial"/>
          <w:sz w:val="24"/>
          <w:szCs w:val="24"/>
          <w:lang w:eastAsia="pl-PL"/>
        </w:rPr>
        <w:tab/>
        <w:t xml:space="preserve">Ponadto na podstawie art. 24 ust. 1 i 2 ustawy </w:t>
      </w:r>
      <w:r w:rsidRPr="005243D3">
        <w:rPr>
          <w:rFonts w:ascii="Arial" w:eastAsia="Calibri" w:hAnsi="Arial" w:cs="Arial"/>
          <w:i/>
          <w:sz w:val="24"/>
          <w:szCs w:val="24"/>
          <w:lang w:eastAsia="pl-PL"/>
        </w:rPr>
        <w:t>- 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               z postępowania o udzielenie zamówienia wyklucza się:</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a) wykonawców, w stosunku, do których otwarto likwidacje lub których upadłość ogłoszono, z wyjątkiem wykonawców, którzy po ogłoszeniu upadłości zawarli układ zatwierdzony prawomocnym postanowieniem sądu, jeżeli układ nie przewiduje zaspokojenia wierzycieli przez likwidacje majątku upadłego;</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b)</w:t>
      </w:r>
      <w:r w:rsidRPr="005243D3">
        <w:rPr>
          <w:rFonts w:ascii="Arial" w:eastAsia="Calibri" w:hAnsi="Arial" w:cs="Arial"/>
          <w:sz w:val="24"/>
          <w:szCs w:val="24"/>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c)</w:t>
      </w:r>
      <w:r w:rsidRPr="005243D3">
        <w:rPr>
          <w:rFonts w:ascii="Arial" w:eastAsia="Calibri" w:hAnsi="Arial" w:cs="Arial"/>
          <w:sz w:val="24"/>
          <w:szCs w:val="24"/>
          <w:lang w:eastAsia="pl-PL"/>
        </w:rPr>
        <w:tab/>
        <w:t>osoby fizyczne, które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d)</w:t>
      </w:r>
      <w:r w:rsidRPr="005243D3">
        <w:rPr>
          <w:rFonts w:ascii="Arial" w:eastAsia="Calibri" w:hAnsi="Arial" w:cs="Arial"/>
          <w:sz w:val="24"/>
          <w:szCs w:val="24"/>
          <w:lang w:eastAsia="pl-PL"/>
        </w:rPr>
        <w:tab/>
        <w:t>spółki jawne, których wspólnika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e)</w:t>
      </w:r>
      <w:r w:rsidRPr="005243D3">
        <w:rPr>
          <w:rFonts w:ascii="Arial" w:eastAsia="Calibri" w:hAnsi="Arial" w:cs="Arial"/>
          <w:sz w:val="24"/>
          <w:szCs w:val="24"/>
          <w:lang w:eastAsia="pl-PL"/>
        </w:rPr>
        <w:tab/>
        <w:t>spółki partnerskie, których partnera lub członka zarządu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f)</w:t>
      </w:r>
      <w:r w:rsidRPr="005243D3">
        <w:rPr>
          <w:rFonts w:ascii="Arial" w:eastAsia="Calibri" w:hAnsi="Arial" w:cs="Arial"/>
          <w:sz w:val="24"/>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g)</w:t>
      </w:r>
      <w:r w:rsidRPr="005243D3">
        <w:rPr>
          <w:rFonts w:ascii="Arial" w:eastAsia="Calibri" w:hAnsi="Arial" w:cs="Arial"/>
          <w:sz w:val="24"/>
          <w:szCs w:val="24"/>
          <w:lang w:eastAsia="pl-PL"/>
        </w:rPr>
        <w:tab/>
        <w:t>osoby prawne, których urzędującego członka organu zarządzającego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243D3" w:rsidRPr="005243D3" w:rsidRDefault="005243D3" w:rsidP="005243D3">
      <w:pPr>
        <w:widowControl w:val="0"/>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h)</w:t>
      </w:r>
      <w:r w:rsidRPr="005243D3">
        <w:rPr>
          <w:rFonts w:ascii="Arial" w:eastAsia="Calibri" w:hAnsi="Arial" w:cs="Arial"/>
          <w:sz w:val="24"/>
          <w:szCs w:val="24"/>
          <w:lang w:eastAsia="pl-PL"/>
        </w:rPr>
        <w:tab/>
        <w:t>podmioty zbiorowe, wobec których sąd orzekł zakaz ubiegania się            o zamówienia na podstawie przepisów o odpowiedzialności podmiotów zbiorowych za czyny zabronione pod groźbą kary;</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i)</w:t>
      </w:r>
      <w:r w:rsidRPr="005243D3">
        <w:rPr>
          <w:rFonts w:ascii="Arial" w:eastAsia="Calibri" w:hAnsi="Arial" w:cs="Arial"/>
          <w:sz w:val="24"/>
          <w:szCs w:val="24"/>
          <w:lang w:eastAsia="pl-PL"/>
        </w:rPr>
        <w:tab/>
        <w:t xml:space="preserve">wykonawców będących osobami fizycznymi, które prawomocnie skazano za przestępstwo, o którym mowa w art. 9 lub art. 10 ustawy z dnia 15 czerwca 2012 r. </w:t>
      </w:r>
      <w:r w:rsidRPr="005243D3">
        <w:rPr>
          <w:rFonts w:ascii="Arial" w:eastAsia="Calibri" w:hAnsi="Arial" w:cs="Arial"/>
          <w:i/>
          <w:sz w:val="24"/>
          <w:szCs w:val="24"/>
          <w:lang w:eastAsia="pl-PL"/>
        </w:rPr>
        <w:t>o skutkach powierzania wykonywania pracy cudzoziemcom przebywającym wbrew przepisom na terytorium Rzeczypospolitej Polskiej</w:t>
      </w:r>
      <w:r w:rsidRPr="005243D3">
        <w:rPr>
          <w:rFonts w:ascii="Arial" w:eastAsia="Calibri" w:hAnsi="Arial" w:cs="Arial"/>
          <w:sz w:val="24"/>
          <w:szCs w:val="24"/>
          <w:lang w:eastAsia="pl-PL"/>
        </w:rPr>
        <w:t xml:space="preserve"> (Dz. U. 2012 poz. 769) – przez okres 1 roku od dnia uprawomocnienia się wyroku;</w:t>
      </w:r>
    </w:p>
    <w:p w:rsidR="005243D3" w:rsidRPr="005243D3" w:rsidRDefault="005243D3" w:rsidP="005243D3">
      <w:pPr>
        <w:widowControl w:val="0"/>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j)</w:t>
      </w:r>
      <w:r w:rsidRPr="005243D3">
        <w:rPr>
          <w:rFonts w:ascii="Arial" w:eastAsia="Calibri" w:hAnsi="Arial" w:cs="Arial"/>
          <w:sz w:val="24"/>
          <w:szCs w:val="24"/>
          <w:lang w:eastAsia="pl-PL"/>
        </w:rPr>
        <w:tab/>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w:t>
      </w:r>
      <w:r w:rsidRPr="005243D3">
        <w:rPr>
          <w:rFonts w:ascii="Arial" w:eastAsia="Calibri" w:hAnsi="Arial" w:cs="Arial"/>
          <w:i/>
          <w:sz w:val="24"/>
          <w:szCs w:val="24"/>
          <w:lang w:eastAsia="pl-PL"/>
        </w:rPr>
        <w:t>o skutkach powierzania wykonywania pracy cudzoziemcom przebywającym wbrew przepisom na terytorium Rzeczypospolitej Polskiej</w:t>
      </w:r>
      <w:r w:rsidRPr="005243D3">
        <w:rPr>
          <w:rFonts w:ascii="Arial" w:eastAsia="Calibri" w:hAnsi="Arial" w:cs="Arial"/>
          <w:sz w:val="24"/>
          <w:szCs w:val="24"/>
          <w:lang w:eastAsia="pl-PL"/>
        </w:rPr>
        <w:t xml:space="preserve"> (Dz.U. 2012 poz. 769) – przez okres 1 roku od dnia uprawomocnienia się wyroku;</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k)</w:t>
      </w:r>
      <w:r w:rsidRPr="005243D3">
        <w:rPr>
          <w:rFonts w:ascii="Arial" w:eastAsia="Calibri" w:hAnsi="Arial" w:cs="Arial"/>
          <w:sz w:val="24"/>
          <w:szCs w:val="24"/>
          <w:lang w:eastAsia="pl-PL"/>
        </w:rPr>
        <w:tab/>
        <w:t xml:space="preserve">wykonywali bezpośrednio czynności związane z przygotowaniem prowadzonego postępowania, z wyłączeniem czynności wykonywanych podczas dialogu technicznego, o którym mowa w art. </w:t>
      </w:r>
      <w:proofErr w:type="spellStart"/>
      <w:r w:rsidRPr="005243D3">
        <w:rPr>
          <w:rFonts w:ascii="Arial" w:eastAsia="Calibri" w:hAnsi="Arial" w:cs="Arial"/>
          <w:sz w:val="24"/>
          <w:szCs w:val="24"/>
          <w:lang w:eastAsia="pl-PL"/>
        </w:rPr>
        <w:t>31a</w:t>
      </w:r>
      <w:proofErr w:type="spellEnd"/>
      <w:r w:rsidRPr="005243D3">
        <w:rPr>
          <w:rFonts w:ascii="Arial" w:eastAsia="Calibri" w:hAnsi="Arial" w:cs="Arial"/>
          <w:sz w:val="24"/>
          <w:szCs w:val="24"/>
          <w:lang w:eastAsia="pl-PL"/>
        </w:rPr>
        <w:t xml:space="preserve"> ust. 1, lub posługiwali się w celu sporządzenia oferty osobami uczestniczącymi         w dokonywaniu tych czynności, chyba, że udział tych wykonawców            w postępowaniu nie utrudni uczciwej konkurencji;</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l)</w:t>
      </w:r>
      <w:r w:rsidRPr="005243D3">
        <w:rPr>
          <w:rFonts w:ascii="Arial" w:eastAsia="Calibri" w:hAnsi="Arial" w:cs="Arial"/>
          <w:sz w:val="24"/>
          <w:szCs w:val="24"/>
          <w:lang w:eastAsia="pl-PL"/>
        </w:rPr>
        <w:tab/>
        <w:t xml:space="preserve">nie wnieśli wadium do upływu terminu składania ofert, na przedłużony okres związania ofertą lub w terminie, o którym mowa w art. 46 ust. 3,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 albo nie zgodzili się na przedłużenie okresu związania oferta;</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m)</w:t>
      </w:r>
      <w:r w:rsidRPr="005243D3">
        <w:rPr>
          <w:rFonts w:ascii="Arial" w:eastAsia="Calibri" w:hAnsi="Arial" w:cs="Arial"/>
          <w:sz w:val="24"/>
          <w:szCs w:val="24"/>
          <w:lang w:eastAsia="pl-PL"/>
        </w:rPr>
        <w:tab/>
        <w:t>złożyli nieprawdziwe informacje mające wpływ lub mogące mieć wpływ na wynik prowadzonego postępowania;</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n)</w:t>
      </w:r>
      <w:r w:rsidRPr="005243D3">
        <w:rPr>
          <w:rFonts w:ascii="Arial" w:eastAsia="Calibri" w:hAnsi="Arial" w:cs="Arial"/>
          <w:sz w:val="24"/>
          <w:szCs w:val="24"/>
          <w:lang w:eastAsia="pl-PL"/>
        </w:rPr>
        <w:tab/>
        <w:t>nie wykazali spełniania warunków udziału w postępowaniu;</w:t>
      </w:r>
    </w:p>
    <w:p w:rsidR="005243D3" w:rsidRPr="005243D3" w:rsidRDefault="005243D3" w:rsidP="005243D3">
      <w:pPr>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t>o)</w:t>
      </w:r>
      <w:r w:rsidRPr="005243D3">
        <w:rPr>
          <w:rFonts w:ascii="Arial" w:eastAsia="Calibri" w:hAnsi="Arial" w:cs="Arial"/>
          <w:sz w:val="24"/>
          <w:szCs w:val="24"/>
          <w:lang w:eastAsia="pl-PL"/>
        </w:rPr>
        <w:tab/>
        <w:t xml:space="preserve">należąc do tej samej grupy kapitałowej, w rozumieniu ustawy z dnia 16 lutego 2007 r. </w:t>
      </w:r>
      <w:r w:rsidRPr="005243D3">
        <w:rPr>
          <w:rFonts w:ascii="Arial" w:eastAsia="Calibri" w:hAnsi="Arial" w:cs="Arial"/>
          <w:i/>
          <w:sz w:val="24"/>
          <w:szCs w:val="24"/>
          <w:lang w:eastAsia="pl-PL"/>
        </w:rPr>
        <w:t>o ochronie konkurencji i konsumentów</w:t>
      </w:r>
      <w:r w:rsidRPr="005243D3">
        <w:rPr>
          <w:rFonts w:ascii="Arial" w:eastAsia="Calibri" w:hAnsi="Arial" w:cs="Arial"/>
          <w:sz w:val="24"/>
          <w:szCs w:val="24"/>
          <w:lang w:eastAsia="pl-PL"/>
        </w:rPr>
        <w:t xml:space="preserve"> (Dz.U. z 2015 r., poz. 184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 złożyli odrębne oferty lub wnioski o dopuszczenie do udziału w tym samym postępowaniu, chyba, że wykażą, że istniejące miedzy nimi powiązania nie prowadzą do zachwiania uczciwej konkurencji pomiędzy wykonawcami w postępowaniu o udzielenie zamówienia;</w:t>
      </w:r>
    </w:p>
    <w:p w:rsidR="005243D3" w:rsidRPr="005243D3" w:rsidRDefault="005243D3" w:rsidP="005243D3">
      <w:pPr>
        <w:widowControl w:val="0"/>
        <w:suppressAutoHyphens/>
        <w:spacing w:before="120" w:after="0" w:line="23" w:lineRule="atLeast"/>
        <w:ind w:left="1151" w:hanging="357"/>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p)</w:t>
      </w:r>
      <w:r w:rsidRPr="005243D3">
        <w:rPr>
          <w:rFonts w:ascii="Arial" w:eastAsia="Calibri" w:hAnsi="Arial" w:cs="Arial"/>
          <w:sz w:val="24"/>
          <w:szCs w:val="24"/>
          <w:lang w:eastAsia="pl-PL"/>
        </w:rPr>
        <w:tab/>
        <w:t>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243D3" w:rsidRPr="005243D3" w:rsidRDefault="005243D3" w:rsidP="005243D3">
      <w:pPr>
        <w:spacing w:before="240" w:after="120" w:line="23" w:lineRule="atLeast"/>
        <w:ind w:left="397" w:hanging="397"/>
        <w:jc w:val="both"/>
        <w:rPr>
          <w:rFonts w:ascii="Arial" w:eastAsia="Calibri" w:hAnsi="Arial" w:cs="Arial"/>
          <w:b/>
          <w:sz w:val="28"/>
          <w:szCs w:val="28"/>
          <w:lang w:eastAsia="pl-PL"/>
        </w:rPr>
      </w:pPr>
      <w:r w:rsidRPr="005243D3">
        <w:rPr>
          <w:rFonts w:ascii="Arial" w:eastAsia="Calibri" w:hAnsi="Arial" w:cs="Arial"/>
          <w:b/>
          <w:sz w:val="28"/>
          <w:szCs w:val="28"/>
          <w:lang w:eastAsia="pl-PL"/>
        </w:rPr>
        <w:t>8.2.</w:t>
      </w:r>
      <w:r w:rsidRPr="005243D3">
        <w:rPr>
          <w:rFonts w:ascii="Arial" w:eastAsia="Calibri" w:hAnsi="Arial" w:cs="Arial"/>
          <w:b/>
          <w:sz w:val="28"/>
          <w:szCs w:val="28"/>
          <w:lang w:eastAsia="pl-PL"/>
        </w:rPr>
        <w:tab/>
        <w:t>Sposób dokonywania oceny zgodności</w:t>
      </w:r>
    </w:p>
    <w:p w:rsidR="005243D3" w:rsidRPr="005243D3" w:rsidRDefault="005243D3" w:rsidP="005243D3">
      <w:pPr>
        <w:widowControl w:val="0"/>
        <w:spacing w:before="120" w:after="120" w:line="23" w:lineRule="atLeast"/>
        <w:ind w:left="1163" w:hanging="709"/>
        <w:jc w:val="both"/>
        <w:rPr>
          <w:rFonts w:ascii="Arial" w:eastAsia="Calibri" w:hAnsi="Arial" w:cs="Arial"/>
          <w:sz w:val="24"/>
          <w:szCs w:val="24"/>
          <w:lang w:eastAsia="pl-PL"/>
        </w:rPr>
      </w:pPr>
      <w:r w:rsidRPr="005243D3">
        <w:rPr>
          <w:rFonts w:ascii="Arial" w:eastAsia="Calibri" w:hAnsi="Arial" w:cs="Arial"/>
          <w:sz w:val="24"/>
          <w:szCs w:val="24"/>
          <w:lang w:eastAsia="pl-PL"/>
        </w:rPr>
        <w:t>8.2.1</w:t>
      </w:r>
      <w:r w:rsidRPr="005243D3">
        <w:rPr>
          <w:rFonts w:ascii="Arial" w:eastAsia="Calibri" w:hAnsi="Arial" w:cs="Arial"/>
          <w:sz w:val="24"/>
          <w:szCs w:val="24"/>
          <w:lang w:eastAsia="pl-PL"/>
        </w:rPr>
        <w:tab/>
        <w:t>Z treści załączonych dokumentów musi wynikać jednoznacznie, iż w chwili składania oferty Wykonawca ww. warunki spełnia. Ocena spełniania warunków udziału w postępowaniu o zamówienie publiczne przeprowadzona będzie w oparciu o złożone oświadczenia i dokumenty wykonawców zgodnie z formułą „spełnia – nie spełnia”. Niespełnienie chociażby jednego z wyżej wymienionych warunków skutkować będzie wykluczeniem Wykonawcy z postępowania.</w:t>
      </w:r>
    </w:p>
    <w:p w:rsidR="005243D3" w:rsidRPr="005243D3" w:rsidRDefault="005243D3" w:rsidP="005243D3">
      <w:pPr>
        <w:widowControl w:val="0"/>
        <w:spacing w:before="120" w:after="120" w:line="23" w:lineRule="atLeast"/>
        <w:ind w:left="1163" w:hanging="709"/>
        <w:jc w:val="both"/>
        <w:rPr>
          <w:rFonts w:ascii="Arial" w:eastAsia="Calibri" w:hAnsi="Arial" w:cs="Arial"/>
          <w:sz w:val="24"/>
          <w:szCs w:val="24"/>
          <w:lang w:eastAsia="pl-PL"/>
        </w:rPr>
      </w:pPr>
      <w:r w:rsidRPr="005243D3">
        <w:rPr>
          <w:rFonts w:ascii="Arial" w:eastAsia="Calibri" w:hAnsi="Arial" w:cs="Arial"/>
          <w:sz w:val="24"/>
          <w:szCs w:val="24"/>
          <w:lang w:eastAsia="pl-PL"/>
        </w:rPr>
        <w:t>8.2.2</w:t>
      </w:r>
      <w:r w:rsidRPr="005243D3">
        <w:rPr>
          <w:rFonts w:ascii="Arial" w:eastAsia="Calibri" w:hAnsi="Arial" w:cs="Arial"/>
          <w:sz w:val="24"/>
          <w:szCs w:val="24"/>
          <w:lang w:eastAsia="pl-PL"/>
        </w:rPr>
        <w:tab/>
        <w:t>W odniesieniu do grup Wykonawców ubiegających się wspólnie                 o udzielenie zamówienia (konsorcjów lub spółek cywilnych) uznaje się, że spełnienie wyżej wymienionych warunków następuje, gdy Wykonawcy łącznie dysponują wymaganym potencjałem, jeżeli żaden z Wykonawców nie spełnia samodzielnie wyżej określonych warunków.</w:t>
      </w:r>
    </w:p>
    <w:p w:rsidR="005243D3" w:rsidRPr="005243D3" w:rsidRDefault="005243D3" w:rsidP="005243D3">
      <w:pPr>
        <w:spacing w:before="36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9. WYMAGANE OŚWIADCZENIA I DOKUMENTY</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9.1  Wymagane dokumenty</w:t>
      </w:r>
    </w:p>
    <w:p w:rsidR="005243D3" w:rsidRPr="005243D3" w:rsidRDefault="005243D3" w:rsidP="005243D3">
      <w:pPr>
        <w:spacing w:before="240" w:after="0" w:line="23" w:lineRule="atLeast"/>
        <w:ind w:left="284"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 celu potwierdzenia, że wykonawca spełnia warunki z art. 22 ust. oraz warunki szczegółowe a także, że nie podlega wykluczeniu na podstawie art. 24 ust. 1 i 2 ustawy z dnia 29 stycznia 2004 r. -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Wykonawca składa niżej wymienione wymagane dokumenty:</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a)</w:t>
      </w:r>
      <w:r w:rsidRPr="005243D3">
        <w:rPr>
          <w:rFonts w:ascii="Arial" w:eastAsia="Calibri" w:hAnsi="Arial" w:cs="Arial"/>
          <w:sz w:val="24"/>
          <w:szCs w:val="24"/>
          <w:lang w:eastAsia="pl-PL"/>
        </w:rPr>
        <w:tab/>
        <w:t>oświadczenie o spełnieniu warunków udziału w postępowaniu (wzór załącznik nr 2);</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b)</w:t>
      </w:r>
      <w:r w:rsidRPr="005243D3">
        <w:rPr>
          <w:rFonts w:ascii="Arial" w:eastAsia="Calibri" w:hAnsi="Arial" w:cs="Arial"/>
          <w:sz w:val="24"/>
          <w:szCs w:val="24"/>
          <w:lang w:eastAsia="pl-PL"/>
        </w:rPr>
        <w:tab/>
        <w:t xml:space="preserve">oświadczenie o braku podstaw do wykluczenia Wykonawcy w trybie art. 24 ust. 1 ustawy - Prawo zamówień publicznych (wzór załącznik nr 3); </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c)</w:t>
      </w:r>
      <w:r w:rsidRPr="005243D3">
        <w:rPr>
          <w:rFonts w:ascii="Arial" w:eastAsia="Calibri" w:hAnsi="Arial" w:cs="Arial"/>
          <w:sz w:val="24"/>
          <w:szCs w:val="24"/>
          <w:lang w:eastAsia="pl-PL"/>
        </w:rPr>
        <w:tab/>
        <w:t>oświadczenie o dysponowaniu koniecznym do wykonania zamówienia potencjałem technicznym (wzór załącznik nr 4);</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d) oświadczenie o dysponowaniu osobami zdolnymi do wykonania zamówienia (wzór załącznik nr 5); </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e)</w:t>
      </w:r>
      <w:r w:rsidRPr="005243D3">
        <w:rPr>
          <w:rFonts w:ascii="Arial" w:eastAsia="Calibri" w:hAnsi="Arial" w:cs="Arial"/>
          <w:sz w:val="24"/>
          <w:szCs w:val="24"/>
          <w:lang w:eastAsia="pl-PL"/>
        </w:rPr>
        <w:tab/>
        <w:t>wykaz osób przewidzianych do wykonania pr</w:t>
      </w:r>
      <w:r w:rsidR="006941AA">
        <w:rPr>
          <w:rFonts w:ascii="Arial" w:eastAsia="Calibri" w:hAnsi="Arial" w:cs="Arial"/>
          <w:sz w:val="24"/>
          <w:szCs w:val="24"/>
          <w:lang w:eastAsia="pl-PL"/>
        </w:rPr>
        <w:t>ojektu budowlanego wykonawczego oraz</w:t>
      </w:r>
      <w:r w:rsidRPr="005243D3">
        <w:rPr>
          <w:rFonts w:ascii="Arial" w:eastAsia="Calibri" w:hAnsi="Arial" w:cs="Arial"/>
          <w:sz w:val="24"/>
          <w:szCs w:val="24"/>
          <w:lang w:eastAsia="pl-PL"/>
        </w:rPr>
        <w:t xml:space="preserve"> kierowania robotami budowlanymi wraz z informacjami na temat ich kwalifikacji zawodowych, doświadczenia i wykształcenia, a także zakresu wykonywanych przez nie czynności, oraz informacją o podstawie do dysponowania tymi osobami (załącznik nr </w:t>
      </w:r>
      <w:proofErr w:type="spellStart"/>
      <w:r w:rsidRPr="005243D3">
        <w:rPr>
          <w:rFonts w:ascii="Arial" w:eastAsia="Calibri" w:hAnsi="Arial" w:cs="Arial"/>
          <w:sz w:val="24"/>
          <w:szCs w:val="24"/>
          <w:lang w:eastAsia="pl-PL"/>
        </w:rPr>
        <w:t>5a</w:t>
      </w:r>
      <w:proofErr w:type="spellEnd"/>
      <w:r w:rsidRPr="005243D3">
        <w:rPr>
          <w:rFonts w:ascii="Arial" w:eastAsia="Calibri" w:hAnsi="Arial" w:cs="Arial"/>
          <w:sz w:val="24"/>
          <w:szCs w:val="24"/>
          <w:lang w:eastAsia="pl-PL"/>
        </w:rPr>
        <w:t>);</w:t>
      </w:r>
    </w:p>
    <w:p w:rsidR="005243D3" w:rsidRDefault="005243D3" w:rsidP="005243D3">
      <w:pPr>
        <w:widowControl w:val="0"/>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f)</w:t>
      </w:r>
      <w:r w:rsidRPr="005243D3">
        <w:rPr>
          <w:rFonts w:ascii="Arial" w:eastAsia="Calibri" w:hAnsi="Arial" w:cs="Arial"/>
          <w:sz w:val="24"/>
          <w:szCs w:val="24"/>
          <w:lang w:eastAsia="pl-PL"/>
        </w:rPr>
        <w:tab/>
        <w:t>Informacja o wykonanych zamówieniach odpowiadających przedmiotowi zamówienia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że zostały prawidłowo wykonane. Wykaz ten powinien poświadczyć spełnienie przez Wykonawcę wymagań określonych w pkt. 8.1.1 lit. b) (załącznik nr 6 do SIWZ);</w:t>
      </w:r>
    </w:p>
    <w:p w:rsidR="00832DAE" w:rsidRPr="005243D3" w:rsidRDefault="00832DAE" w:rsidP="00832DAE">
      <w:pPr>
        <w:widowControl w:val="0"/>
        <w:spacing w:before="120" w:after="120" w:line="23" w:lineRule="atLeast"/>
        <w:ind w:left="907" w:hanging="340"/>
        <w:jc w:val="both"/>
        <w:rPr>
          <w:rFonts w:ascii="Arial" w:eastAsia="Calibri" w:hAnsi="Arial" w:cs="Arial"/>
          <w:sz w:val="24"/>
          <w:szCs w:val="24"/>
          <w:lang w:eastAsia="pl-PL"/>
        </w:rPr>
      </w:pPr>
      <w:r>
        <w:rPr>
          <w:rFonts w:ascii="Arial" w:eastAsia="Calibri" w:hAnsi="Arial" w:cs="Arial"/>
          <w:b/>
          <w:sz w:val="24"/>
          <w:szCs w:val="24"/>
          <w:lang w:eastAsia="pl-PL"/>
        </w:rPr>
        <w:t xml:space="preserve">     </w:t>
      </w:r>
      <w:r w:rsidRPr="00832DAE">
        <w:rPr>
          <w:rFonts w:ascii="Arial" w:eastAsia="Calibri" w:hAnsi="Arial" w:cs="Arial"/>
          <w:b/>
          <w:sz w:val="24"/>
          <w:szCs w:val="24"/>
          <w:lang w:eastAsia="pl-PL"/>
        </w:rPr>
        <w:t>Uwaga:</w:t>
      </w:r>
      <w:r w:rsidRPr="00832DAE">
        <w:rPr>
          <w:rFonts w:ascii="Arial" w:eastAsia="Calibri" w:hAnsi="Arial" w:cs="Arial"/>
          <w:sz w:val="24"/>
          <w:szCs w:val="24"/>
          <w:lang w:eastAsia="pl-PL"/>
        </w:rPr>
        <w:t xml:space="preserve"> W przypadku gdy Wykonawcą jest podmiot, który na rzecz Zamawiającego wcze</w:t>
      </w:r>
      <w:r>
        <w:rPr>
          <w:rFonts w:ascii="Arial" w:eastAsia="Calibri" w:hAnsi="Arial" w:cs="Arial"/>
          <w:sz w:val="24"/>
          <w:szCs w:val="24"/>
          <w:lang w:eastAsia="pl-PL"/>
        </w:rPr>
        <w:t>śniej wykonywał zamówienia</w:t>
      </w:r>
      <w:r w:rsidRPr="00832DAE">
        <w:rPr>
          <w:rFonts w:ascii="Arial" w:eastAsia="Calibri" w:hAnsi="Arial" w:cs="Arial"/>
          <w:sz w:val="24"/>
          <w:szCs w:val="24"/>
          <w:lang w:eastAsia="pl-PL"/>
        </w:rPr>
        <w:t>, spełn</w:t>
      </w:r>
      <w:r>
        <w:rPr>
          <w:rFonts w:ascii="Arial" w:eastAsia="Calibri" w:hAnsi="Arial" w:cs="Arial"/>
          <w:sz w:val="24"/>
          <w:szCs w:val="24"/>
          <w:lang w:eastAsia="pl-PL"/>
        </w:rPr>
        <w:t>iające wymogi określone w pkt. 8</w:t>
      </w:r>
      <w:r w:rsidRPr="00832DAE">
        <w:rPr>
          <w:rFonts w:ascii="Arial" w:eastAsia="Calibri" w:hAnsi="Arial" w:cs="Arial"/>
          <w:sz w:val="24"/>
          <w:szCs w:val="24"/>
          <w:lang w:eastAsia="pl-PL"/>
        </w:rPr>
        <w:t>.1.</w:t>
      </w:r>
      <w:r>
        <w:rPr>
          <w:rFonts w:ascii="Arial" w:eastAsia="Calibri" w:hAnsi="Arial" w:cs="Arial"/>
          <w:sz w:val="24"/>
          <w:szCs w:val="24"/>
          <w:lang w:eastAsia="pl-PL"/>
        </w:rPr>
        <w:t>1.</w:t>
      </w:r>
      <w:r w:rsidRPr="00832DAE">
        <w:rPr>
          <w:rFonts w:ascii="Arial" w:eastAsia="Calibri" w:hAnsi="Arial" w:cs="Arial"/>
          <w:sz w:val="24"/>
          <w:szCs w:val="24"/>
          <w:lang w:eastAsia="pl-PL"/>
        </w:rPr>
        <w:t xml:space="preserve"> lit. b) nie ma On obowiąz</w:t>
      </w:r>
      <w:r>
        <w:rPr>
          <w:rFonts w:ascii="Arial" w:eastAsia="Calibri" w:hAnsi="Arial" w:cs="Arial"/>
          <w:sz w:val="24"/>
          <w:szCs w:val="24"/>
          <w:lang w:eastAsia="pl-PL"/>
        </w:rPr>
        <w:t>ku załączania wyżej określonych dowodów (</w:t>
      </w:r>
      <w:r w:rsidR="00562EFA">
        <w:rPr>
          <w:rFonts w:ascii="Arial" w:eastAsia="Calibri" w:hAnsi="Arial" w:cs="Arial"/>
          <w:sz w:val="24"/>
          <w:szCs w:val="24"/>
          <w:lang w:eastAsia="pl-PL"/>
        </w:rPr>
        <w:t xml:space="preserve"> poświadczeń, rekomendacji</w:t>
      </w:r>
      <w:r>
        <w:rPr>
          <w:rFonts w:ascii="Arial" w:eastAsia="Calibri" w:hAnsi="Arial" w:cs="Arial"/>
          <w:sz w:val="24"/>
          <w:szCs w:val="24"/>
          <w:lang w:eastAsia="pl-PL"/>
        </w:rPr>
        <w:t xml:space="preserve"> </w:t>
      </w:r>
      <w:r w:rsidR="00562EFA">
        <w:rPr>
          <w:rFonts w:ascii="Arial" w:eastAsia="Calibri" w:hAnsi="Arial" w:cs="Arial"/>
          <w:sz w:val="24"/>
          <w:szCs w:val="24"/>
          <w:lang w:eastAsia="pl-PL"/>
        </w:rPr>
        <w:t>itp.)</w:t>
      </w:r>
      <w:r w:rsidRPr="00832DAE">
        <w:rPr>
          <w:rFonts w:ascii="Arial" w:eastAsia="Calibri" w:hAnsi="Arial" w:cs="Arial"/>
          <w:sz w:val="24"/>
          <w:szCs w:val="24"/>
          <w:lang w:eastAsia="pl-PL"/>
        </w:rPr>
        <w:t>.</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g) oświadczenie o znajdowaniu się w sytuacji ekonomicznej i finansowej zapewniającej wykonanie zamówienia - załącznik nr 7,</w:t>
      </w:r>
    </w:p>
    <w:p w:rsidR="005243D3" w:rsidRPr="005243D3" w:rsidRDefault="005243D3" w:rsidP="005243D3">
      <w:pPr>
        <w:widowControl w:val="0"/>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h) opłaconą polisę, a w przypadku jej braku, inny dokument potwierdzający, że wykonawca jest ubezpieczony od odpowiedzialności cywilnej w zakresie prowadzonej działalności związanej z przedmiotem zamówienia na kwotę nie mniejszą niż 250 000,00 zł,</w:t>
      </w:r>
    </w:p>
    <w:p w:rsidR="005243D3" w:rsidRPr="005243D3" w:rsidRDefault="005243D3" w:rsidP="005243D3">
      <w:pPr>
        <w:widowControl w:val="0"/>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i)</w:t>
      </w:r>
      <w:r w:rsidRPr="005243D3">
        <w:rPr>
          <w:rFonts w:ascii="Arial" w:eastAsia="Calibri" w:hAnsi="Arial" w:cs="Arial"/>
          <w:sz w:val="24"/>
          <w:szCs w:val="24"/>
          <w:lang w:eastAsia="pl-PL"/>
        </w:rPr>
        <w:tab/>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 wystawionego nie wcześniej niż 6 miesięcy przed upływem terminu składania wniosków o dopuszczenie do udziału w postępowaniu o udzielenie zamówienia albo składania ofert;</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j)</w:t>
      </w:r>
      <w:r w:rsidRPr="005243D3">
        <w:rPr>
          <w:rFonts w:ascii="Arial" w:eastAsia="Calibri" w:hAnsi="Arial" w:cs="Arial"/>
          <w:sz w:val="24"/>
          <w:szCs w:val="24"/>
          <w:lang w:eastAsia="pl-PL"/>
        </w:rPr>
        <w:tab/>
        <w:t>informacja na temat przynależności bądź braku przynależności do grupy kapitałowej, o której mowa w pkt. 8.1.2 lit. o) SIWZ (wzór załącznik nr 8);</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k)</w:t>
      </w:r>
      <w:r w:rsidRPr="005243D3">
        <w:rPr>
          <w:rFonts w:ascii="Arial" w:eastAsia="Calibri" w:hAnsi="Arial" w:cs="Arial"/>
          <w:sz w:val="24"/>
          <w:szCs w:val="24"/>
          <w:lang w:eastAsia="pl-PL"/>
        </w:rPr>
        <w:tab/>
        <w:t xml:space="preserve">aktualne zaświadczenia właściwego naczelnika </w:t>
      </w:r>
      <w:r w:rsidRPr="005243D3">
        <w:rPr>
          <w:rFonts w:ascii="Arial" w:eastAsia="Calibri" w:hAnsi="Arial" w:cs="Arial"/>
          <w:i/>
          <w:sz w:val="24"/>
          <w:szCs w:val="24"/>
          <w:lang w:eastAsia="pl-PL"/>
        </w:rPr>
        <w:t>Urzędu Skarbowego</w:t>
      </w:r>
      <w:r w:rsidRPr="005243D3">
        <w:rPr>
          <w:rFonts w:ascii="Arial" w:eastAsia="Calibri" w:hAnsi="Arial" w:cs="Arial"/>
          <w:sz w:val="24"/>
          <w:szCs w:val="24"/>
          <w:lang w:eastAsia="pl-PL"/>
        </w:rPr>
        <w:t xml:space="preserve"> oraz właściwego oddziału </w:t>
      </w:r>
      <w:r w:rsidRPr="005243D3">
        <w:rPr>
          <w:rFonts w:ascii="Arial" w:eastAsia="Calibri" w:hAnsi="Arial" w:cs="Arial"/>
          <w:i/>
          <w:sz w:val="24"/>
          <w:szCs w:val="24"/>
          <w:lang w:eastAsia="pl-PL"/>
        </w:rPr>
        <w:t>Zakładu Ubezpieczeń Społecznych</w:t>
      </w:r>
      <w:r w:rsidRPr="005243D3">
        <w:rPr>
          <w:rFonts w:ascii="Arial" w:eastAsia="Calibri" w:hAnsi="Arial" w:cs="Arial"/>
          <w:sz w:val="24"/>
          <w:szCs w:val="24"/>
          <w:lang w:eastAsia="pl-PL"/>
        </w:rPr>
        <w:t xml:space="preserve"> lub </w:t>
      </w:r>
      <w:r w:rsidRPr="005243D3">
        <w:rPr>
          <w:rFonts w:ascii="Arial" w:eastAsia="Calibri" w:hAnsi="Arial" w:cs="Arial"/>
          <w:i/>
          <w:sz w:val="24"/>
          <w:szCs w:val="24"/>
          <w:lang w:eastAsia="pl-PL"/>
        </w:rPr>
        <w:t>Kasy Rolniczego Ubezpieczenia Społecznego</w:t>
      </w:r>
      <w:r w:rsidRPr="005243D3">
        <w:rPr>
          <w:rFonts w:ascii="Arial" w:eastAsia="Calibri" w:hAnsi="Arial" w:cs="Arial"/>
          <w:sz w:val="24"/>
          <w:szCs w:val="24"/>
          <w:lang w:eastAsia="pl-PL"/>
        </w:rPr>
        <w:t xml:space="preserve">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wniosków o dopuszczenie do udziału w postępowaniu                    o udzielenie.</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l)</w:t>
      </w:r>
      <w:r w:rsidRPr="005243D3">
        <w:rPr>
          <w:rFonts w:ascii="Arial" w:eastAsia="Calibri" w:hAnsi="Arial" w:cs="Arial"/>
          <w:sz w:val="24"/>
          <w:szCs w:val="24"/>
          <w:lang w:eastAsia="pl-PL"/>
        </w:rPr>
        <w:tab/>
        <w:t xml:space="preserve">W przypadku skorzystania przez Wykonawcę z możliwości, o których mowa w uwadze do pkt. 8.1.1 SIWZ (art. 26 ust. </w:t>
      </w:r>
      <w:proofErr w:type="spellStart"/>
      <w:r w:rsidRPr="005243D3">
        <w:rPr>
          <w:rFonts w:ascii="Arial" w:eastAsia="Calibri" w:hAnsi="Arial" w:cs="Arial"/>
          <w:sz w:val="24"/>
          <w:szCs w:val="24"/>
          <w:lang w:eastAsia="pl-PL"/>
        </w:rPr>
        <w:t>2b</w:t>
      </w:r>
      <w:proofErr w:type="spellEnd"/>
      <w:r w:rsidRPr="005243D3">
        <w:rPr>
          <w:rFonts w:ascii="Arial" w:eastAsia="Calibri" w:hAnsi="Arial" w:cs="Arial"/>
          <w:sz w:val="24"/>
          <w:szCs w:val="24"/>
          <w:lang w:eastAsia="pl-PL"/>
        </w:rPr>
        <w:t xml:space="preserve">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w:t>
      </w:r>
      <w:r w:rsidRPr="005243D3">
        <w:rPr>
          <w:rFonts w:ascii="Arial" w:eastAsia="Calibri" w:hAnsi="Arial" w:cs="Arial"/>
          <w:sz w:val="24"/>
          <w:szCs w:val="24"/>
          <w:lang w:eastAsia="pl-PL"/>
        </w:rPr>
        <w:lastRenderedPageBreak/>
        <w:t>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5243D3" w:rsidRPr="005243D3" w:rsidRDefault="005243D3" w:rsidP="005243D3">
      <w:pPr>
        <w:spacing w:after="0" w:line="23" w:lineRule="atLeast"/>
        <w:jc w:val="both"/>
        <w:rPr>
          <w:rFonts w:ascii="Arial" w:eastAsia="Calibri" w:hAnsi="Arial" w:cs="Arial"/>
          <w:b/>
          <w:sz w:val="24"/>
          <w:szCs w:val="24"/>
          <w:lang w:eastAsia="pl-PL"/>
        </w:rPr>
      </w:pPr>
      <w:r w:rsidRPr="005243D3">
        <w:rPr>
          <w:rFonts w:ascii="Arial" w:eastAsia="Calibri" w:hAnsi="Arial" w:cs="Arial"/>
          <w:b/>
          <w:sz w:val="24"/>
          <w:szCs w:val="24"/>
          <w:lang w:eastAsia="pl-PL"/>
        </w:rPr>
        <w:t xml:space="preserve">               Uwagi: </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1.</w:t>
      </w:r>
      <w:r w:rsidRPr="005243D3">
        <w:rPr>
          <w:rFonts w:ascii="Arial" w:eastAsia="Calibri" w:hAnsi="Arial" w:cs="Arial"/>
          <w:sz w:val="24"/>
          <w:szCs w:val="24"/>
          <w:lang w:eastAsia="pl-PL"/>
        </w:rPr>
        <w:tab/>
        <w:t xml:space="preserve">Jeżeli Wykonawca, wykazując spełnianie warunków udziału, o których mowa w art. 22 ust. 1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(tekst jednolity, polega na zasobach innych podmiotów na zasadach określonych w art. 26 ust. </w:t>
      </w:r>
      <w:proofErr w:type="spellStart"/>
      <w:r w:rsidRPr="005243D3">
        <w:rPr>
          <w:rFonts w:ascii="Arial" w:eastAsia="Calibri" w:hAnsi="Arial" w:cs="Arial"/>
          <w:sz w:val="24"/>
          <w:szCs w:val="24"/>
          <w:lang w:eastAsia="pl-PL"/>
        </w:rPr>
        <w:t>2b</w:t>
      </w:r>
      <w:proofErr w:type="spellEnd"/>
      <w:r w:rsidRPr="005243D3">
        <w:rPr>
          <w:rFonts w:ascii="Arial" w:eastAsia="Calibri" w:hAnsi="Arial" w:cs="Arial"/>
          <w:sz w:val="24"/>
          <w:szCs w:val="24"/>
          <w:lang w:eastAsia="pl-PL"/>
        </w:rPr>
        <w:t xml:space="preserve"> ww. ustawy, a podmioty te będą brały udział w realizacji części zamówienia, Zamawiający wymaga od Wykonawcy przedstawienia w odniesieniu do tych podmiotów dokumentów wymienionych w pkt. 9.1. lit. b), i)  i k).</w:t>
      </w:r>
    </w:p>
    <w:p w:rsidR="005243D3" w:rsidRPr="005243D3" w:rsidRDefault="005243D3" w:rsidP="005243D3">
      <w:pPr>
        <w:widowControl w:val="0"/>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2.</w:t>
      </w:r>
      <w:r w:rsidRPr="005243D3">
        <w:rPr>
          <w:rFonts w:ascii="Arial" w:eastAsia="Calibri" w:hAnsi="Arial" w:cs="Arial"/>
          <w:sz w:val="24"/>
          <w:szCs w:val="24"/>
          <w:lang w:eastAsia="pl-PL"/>
        </w:rPr>
        <w:tab/>
        <w:t>Jeżeli wykonawca ma siedzibę lub miejsce zamieszkania poza terytorium Rzeczypospolitej Polskiej, zamiast dokumentów określonych w pkt. 9.1. lit. i) i k) składa dokument lub dokumenty wystawione w kraju, w którym ma siedzibę lub miejsce zamieszkania, potwierdzające odpowiednio, że nie zalega z uiszczaniem podatków, opłat, składek na ubezpieczenie społeczne i zdrowotne albo, że uzyskał przewidziane prawem zwolnienie, odroczenie lub rozłożenie na raty zaległych płatności lub wstrzymanie w całości wykonania decyzji właściwego organu oraz, że nie otwarto jego likwidacji ani nie ogłoszono upadłości. Jeżeli w kraju miejsca zamieszkania osoby lub         w kraju, w którym wykonawca ma siedzibę lub miejsce zamieszkania, nie wydaje się dokumentów, o których mowa w poprzednim zdaniu,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5243D3" w:rsidRPr="005243D3" w:rsidRDefault="005243D3" w:rsidP="005243D3">
      <w:pPr>
        <w:widowControl w:val="0"/>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3.</w:t>
      </w:r>
      <w:r w:rsidRPr="005243D3">
        <w:rPr>
          <w:rFonts w:ascii="Arial" w:eastAsia="Calibri" w:hAnsi="Arial" w:cs="Arial"/>
          <w:sz w:val="24"/>
          <w:szCs w:val="24"/>
          <w:lang w:eastAsia="pl-PL"/>
        </w:rPr>
        <w:tab/>
        <w:t xml:space="preserve">Poprzez poświadczenie należy rozumieć dokument potwierdzający określone fakty lub wiedzę wystawcy, którego wystawcą nie jest wykonawca. Poświadczeniem będą, zatem zarówno dokumenty wystawione przez podmiot, na rzecz, którego usługi zostały wykonane, np. referencje, jak           i dokumenty wystawione przez inny podmiot, który posiada kompetencje, by poświadczyć określone fakty. </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9.2. Dodatkowe wymagane dokumenty</w:t>
      </w:r>
    </w:p>
    <w:p w:rsidR="005243D3" w:rsidRPr="005243D3" w:rsidRDefault="005243D3" w:rsidP="005243D3">
      <w:pPr>
        <w:spacing w:before="120" w:after="120" w:line="23" w:lineRule="atLeast"/>
        <w:ind w:left="567" w:firstLine="340"/>
        <w:jc w:val="both"/>
        <w:rPr>
          <w:rFonts w:ascii="Arial" w:eastAsia="Calibri" w:hAnsi="Arial" w:cs="Arial"/>
          <w:sz w:val="24"/>
          <w:szCs w:val="24"/>
          <w:lang w:eastAsia="pl-PL"/>
        </w:rPr>
      </w:pPr>
      <w:r w:rsidRPr="005243D3">
        <w:rPr>
          <w:rFonts w:ascii="Arial" w:eastAsia="Calibri" w:hAnsi="Arial" w:cs="Arial"/>
          <w:sz w:val="24"/>
          <w:szCs w:val="24"/>
          <w:lang w:eastAsia="pl-PL"/>
        </w:rPr>
        <w:t>Ponadto, do oferty należy dołączyć następujące dokumenty:</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a)</w:t>
      </w:r>
      <w:r w:rsidRPr="005243D3">
        <w:rPr>
          <w:rFonts w:ascii="Arial" w:eastAsia="Calibri" w:hAnsi="Arial" w:cs="Arial"/>
          <w:sz w:val="24"/>
          <w:szCs w:val="24"/>
          <w:lang w:eastAsia="pl-PL"/>
        </w:rPr>
        <w:tab/>
        <w:t xml:space="preserve">wypełniony i podpisany formularz ofertowy - załącznik nr 1; </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b)</w:t>
      </w:r>
      <w:r w:rsidRPr="005243D3">
        <w:rPr>
          <w:rFonts w:ascii="Arial" w:eastAsia="Calibri" w:hAnsi="Arial" w:cs="Arial"/>
          <w:sz w:val="24"/>
          <w:szCs w:val="24"/>
          <w:lang w:eastAsia="pl-PL"/>
        </w:rPr>
        <w:tab/>
        <w:t>zakres zadań, jakie Wykonawca zamierza powierzyć podwykonawcom (jeżeli występują) - załącznik nr 9;</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c) dokument, jednoznacznie wskazujący na upoważnienie osoby podpisanej pod ofertą i jej załącznikami do dokonania tej czynności - np.: odpis              z właściwego rejestru lub inny dokument właściwy dla formy organizacyjnej wykonawcy wskazujący jednoznacznie na posiadanie przez podpisującego właściwego umocowania do dokonania takiej czynności, albo </w:t>
      </w:r>
      <w:r w:rsidRPr="005243D3">
        <w:rPr>
          <w:rFonts w:ascii="Arial" w:eastAsia="Calibri" w:hAnsi="Arial" w:cs="Arial"/>
          <w:sz w:val="24"/>
          <w:szCs w:val="24"/>
          <w:lang w:eastAsia="pl-PL"/>
        </w:rPr>
        <w:lastRenderedPageBreak/>
        <w:t xml:space="preserve">pełnomocnictwo wystawione przez osoby jednoznacznie umocowane do dokonywania w imieniu wykonawcy takiej czynności,    </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d)</w:t>
      </w:r>
      <w:r w:rsidRPr="005243D3">
        <w:rPr>
          <w:rFonts w:ascii="Arial" w:eastAsia="Calibri" w:hAnsi="Arial" w:cs="Arial"/>
          <w:sz w:val="24"/>
          <w:szCs w:val="24"/>
          <w:lang w:eastAsia="pl-PL"/>
        </w:rPr>
        <w:tab/>
        <w:t>zaakceptowany projekt umowy - załącznik nr 10,</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e)  wypełnione „</w:t>
      </w:r>
      <w:r w:rsidRPr="005243D3">
        <w:rPr>
          <w:rFonts w:ascii="Arial" w:eastAsia="Calibri" w:hAnsi="Arial" w:cs="Arial"/>
          <w:i/>
          <w:sz w:val="24"/>
          <w:szCs w:val="24"/>
          <w:lang w:eastAsia="pl-PL"/>
        </w:rPr>
        <w:t>Przedmiary robót</w:t>
      </w:r>
      <w:r w:rsidRPr="005243D3">
        <w:rPr>
          <w:rFonts w:ascii="Arial" w:eastAsia="Calibri" w:hAnsi="Arial" w:cs="Arial"/>
          <w:sz w:val="24"/>
          <w:szCs w:val="24"/>
          <w:lang w:eastAsia="pl-PL"/>
        </w:rPr>
        <w:t xml:space="preserve">”. </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9.3. Wykonawcy wspólnie ubiegający się o udzielenie zamówienia</w:t>
      </w:r>
    </w:p>
    <w:p w:rsidR="005243D3" w:rsidRPr="005243D3" w:rsidRDefault="005243D3" w:rsidP="005243D3">
      <w:pPr>
        <w:widowControl w:val="0"/>
        <w:autoSpaceDE w:val="0"/>
        <w:autoSpaceDN w:val="0"/>
        <w:adjustRightInd w:val="0"/>
        <w:spacing w:before="240" w:after="240" w:line="23" w:lineRule="atLeast"/>
        <w:ind w:firstLine="709"/>
        <w:jc w:val="both"/>
        <w:rPr>
          <w:rFonts w:ascii="Arial" w:eastAsia="Times New Roman" w:hAnsi="Arial" w:cs="Arial"/>
          <w:szCs w:val="24"/>
          <w:lang w:eastAsia="pl-PL"/>
        </w:rPr>
      </w:pPr>
      <w:r w:rsidRPr="005243D3">
        <w:rPr>
          <w:rFonts w:ascii="Arial" w:eastAsia="Times New Roman" w:hAnsi="Arial" w:cs="Arial"/>
          <w:szCs w:val="24"/>
          <w:lang w:eastAsia="pl-PL"/>
        </w:rPr>
        <w:t>W przypadku składania oferty przez wykonawców wspólnie ubiegających się o udzielenie zamówienia:</w:t>
      </w:r>
    </w:p>
    <w:p w:rsidR="005243D3" w:rsidRPr="005243D3" w:rsidRDefault="005243D3" w:rsidP="005243D3">
      <w:pPr>
        <w:widowControl w:val="0"/>
        <w:numPr>
          <w:ilvl w:val="0"/>
          <w:numId w:val="4"/>
        </w:numPr>
        <w:spacing w:before="120" w:after="0" w:line="240" w:lineRule="auto"/>
        <w:ind w:left="714"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wykonawcy ci muszą ustanowić pełnomocnika (lidera konsorcjum), upoważnionego do co najmniej reprezentowania ich w postępowaniu              o udzielenie zamówienia albo reprezentowania w postępowaniu i zawarcia umowy w sprawie zamówienia publicznego. Pełnomocnictwo to:</w:t>
      </w:r>
    </w:p>
    <w:p w:rsidR="005243D3" w:rsidRPr="005243D3" w:rsidRDefault="005243D3" w:rsidP="005243D3">
      <w:pPr>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winno określać wykonawców wchodzących w skład konsorcjum             z podaniem ich nazwy, adresu siedziby, NIP-u i REGON-u oraz telefonicznych i faksowych numerów kontaktowych,</w:t>
      </w:r>
    </w:p>
    <w:p w:rsidR="005243D3" w:rsidRPr="005243D3" w:rsidRDefault="005243D3" w:rsidP="005243D3">
      <w:pPr>
        <w:numPr>
          <w:ilvl w:val="1"/>
          <w:numId w:val="3"/>
        </w:numPr>
        <w:suppressAutoHyphens/>
        <w:spacing w:before="120" w:after="0" w:line="240" w:lineRule="auto"/>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powinno dokładnie określać zakres umocowania, </w:t>
      </w:r>
    </w:p>
    <w:p w:rsidR="005243D3" w:rsidRPr="005243D3" w:rsidRDefault="005243D3" w:rsidP="005243D3">
      <w:pPr>
        <w:widowControl w:val="0"/>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winno zostać podpisane przez wszystkich wykonawców ubiegających się wspólnie o udzielenie zamówienia (konsorcjantów), w tym wykonawcę pełnomocnika (lidera konsorcjum),</w:t>
      </w:r>
    </w:p>
    <w:p w:rsidR="005243D3" w:rsidRPr="005243D3" w:rsidRDefault="005243D3" w:rsidP="005243D3">
      <w:pPr>
        <w:numPr>
          <w:ilvl w:val="1"/>
          <w:numId w:val="3"/>
        </w:numPr>
        <w:suppressAutoHyphens/>
        <w:spacing w:before="120" w:after="0" w:line="240" w:lineRule="auto"/>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winno być w formie oryginału lub notarialnie potwierdzonej kopii przedłożone razem z ofertą,</w:t>
      </w:r>
    </w:p>
    <w:p w:rsidR="005243D3" w:rsidRPr="005243D3" w:rsidRDefault="005243D3" w:rsidP="005243D3">
      <w:pPr>
        <w:numPr>
          <w:ilvl w:val="1"/>
          <w:numId w:val="3"/>
        </w:numPr>
        <w:suppressAutoHyphens/>
        <w:spacing w:before="120" w:after="0" w:line="240" w:lineRule="auto"/>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podpisy muszą być złożone przez osoby uprawnione do składania oświadczeń woli,</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b)</w:t>
      </w:r>
      <w:r w:rsidRPr="005243D3">
        <w:rPr>
          <w:rFonts w:ascii="Arial" w:eastAsia="Calibri" w:hAnsi="Arial" w:cs="Arial"/>
          <w:sz w:val="24"/>
          <w:szCs w:val="24"/>
          <w:lang w:eastAsia="pl-PL"/>
        </w:rPr>
        <w:tab/>
        <w:t>każdy z wykonawców składających wspólną ofertę, zobligowany jest do złożenia dokumentów wymienionych w pkt 9.1 lit.  b), i), j), k) oraz pkt 9.2 lit. c) SIWZ;</w:t>
      </w:r>
    </w:p>
    <w:p w:rsidR="005243D3" w:rsidRPr="005243D3" w:rsidRDefault="005243D3" w:rsidP="005243D3">
      <w:pPr>
        <w:widowControl w:val="0"/>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c)</w:t>
      </w:r>
      <w:r w:rsidRPr="005243D3">
        <w:rPr>
          <w:rFonts w:ascii="Arial" w:eastAsia="Calibri" w:hAnsi="Arial" w:cs="Arial"/>
          <w:sz w:val="24"/>
          <w:szCs w:val="24"/>
          <w:lang w:eastAsia="pl-PL"/>
        </w:rPr>
        <w:tab/>
        <w:t>dokumenty wymienione w pkt 9.1. lit. c), d), e), f), g), h) oraz w pkt 9.2. lit b), e) składają lider konsorcjum lub właściwy współuczestnik konsorcjum.</w:t>
      </w:r>
    </w:p>
    <w:p w:rsidR="005243D3" w:rsidRPr="005243D3" w:rsidRDefault="005243D3" w:rsidP="005243D3">
      <w:pPr>
        <w:widowControl w:val="0"/>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d)</w:t>
      </w:r>
      <w:r w:rsidRPr="005243D3">
        <w:rPr>
          <w:rFonts w:ascii="Arial" w:eastAsia="Calibri" w:hAnsi="Arial" w:cs="Arial"/>
          <w:sz w:val="24"/>
          <w:szCs w:val="24"/>
          <w:lang w:eastAsia="pl-PL"/>
        </w:rPr>
        <w:tab/>
        <w:t>dokumenty wymienione w pkt 9.1 lit a) w pkt 9.2 lit. a), d) SIWZ są składane przez pełnomocnika wykonawców (lidera konsorcjum);</w:t>
      </w:r>
    </w:p>
    <w:p w:rsidR="005243D3" w:rsidRPr="005243D3" w:rsidRDefault="005243D3" w:rsidP="005243D3">
      <w:pPr>
        <w:widowControl w:val="0"/>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e) dokumenty wymienione w pkt 9.1. lit. l) składa ten z Wykonawców, który na zasadach określonych w  art. 26 ust. </w:t>
      </w:r>
      <w:proofErr w:type="spellStart"/>
      <w:r w:rsidRPr="005243D3">
        <w:rPr>
          <w:rFonts w:ascii="Arial" w:eastAsia="Calibri" w:hAnsi="Arial" w:cs="Arial"/>
          <w:sz w:val="24"/>
          <w:szCs w:val="24"/>
          <w:lang w:eastAsia="pl-PL"/>
        </w:rPr>
        <w:t>2b</w:t>
      </w:r>
      <w:proofErr w:type="spellEnd"/>
      <w:r w:rsidRPr="005243D3">
        <w:rPr>
          <w:rFonts w:ascii="Arial" w:eastAsia="Calibri" w:hAnsi="Arial" w:cs="Arial"/>
          <w:sz w:val="24"/>
          <w:szCs w:val="24"/>
          <w:lang w:eastAsia="pl-PL"/>
        </w:rPr>
        <w:t xml:space="preserve">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będzie przy realizacji zamówienia korzystał z zasobów innych podmiotów. </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f)</w:t>
      </w:r>
      <w:r w:rsidRPr="005243D3">
        <w:rPr>
          <w:rFonts w:ascii="Arial" w:eastAsia="Calibri" w:hAnsi="Arial" w:cs="Arial"/>
          <w:sz w:val="24"/>
          <w:szCs w:val="24"/>
          <w:lang w:eastAsia="pl-PL"/>
        </w:rPr>
        <w:tab/>
        <w:t>oferta musi być podpisana w taki sposób, aby prawnie zobowiązywała wszystkich występujących wspólnie wykonawców do jej realizacji.</w:t>
      </w:r>
    </w:p>
    <w:p w:rsidR="005243D3" w:rsidRPr="005243D3" w:rsidRDefault="005243D3" w:rsidP="005243D3">
      <w:pPr>
        <w:spacing w:after="0" w:line="23" w:lineRule="atLeast"/>
        <w:jc w:val="both"/>
        <w:rPr>
          <w:rFonts w:ascii="Arial" w:eastAsia="Calibri" w:hAnsi="Arial" w:cs="Arial"/>
          <w:b/>
          <w:sz w:val="24"/>
          <w:szCs w:val="24"/>
          <w:lang w:eastAsia="pl-PL"/>
        </w:rPr>
      </w:pPr>
      <w:r w:rsidRPr="005243D3">
        <w:rPr>
          <w:rFonts w:ascii="Arial" w:eastAsia="Calibri" w:hAnsi="Arial" w:cs="Arial"/>
          <w:b/>
          <w:sz w:val="24"/>
          <w:szCs w:val="24"/>
          <w:lang w:eastAsia="pl-PL"/>
        </w:rPr>
        <w:t xml:space="preserve"> </w:t>
      </w:r>
      <w:r w:rsidRPr="005243D3">
        <w:rPr>
          <w:rFonts w:ascii="Arial" w:eastAsia="Calibri" w:hAnsi="Arial" w:cs="Arial"/>
          <w:b/>
          <w:sz w:val="24"/>
          <w:szCs w:val="24"/>
          <w:lang w:eastAsia="pl-PL"/>
        </w:rPr>
        <w:tab/>
        <w:t xml:space="preserve">    Uwagi: </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1.</w:t>
      </w:r>
      <w:r w:rsidRPr="005243D3">
        <w:rPr>
          <w:rFonts w:ascii="Arial" w:eastAsia="Calibri" w:hAnsi="Arial" w:cs="Arial"/>
          <w:sz w:val="24"/>
          <w:szCs w:val="24"/>
          <w:lang w:eastAsia="pl-PL"/>
        </w:rPr>
        <w:tab/>
        <w:t xml:space="preserve">W przypadku wyboru oferty zgłoszonej przez wspólnie ubiegających się        o realizację zamówienia Wykonawców, Zamawiający w oparciu o art. 23 ust. 4 </w:t>
      </w:r>
      <w:r w:rsidRPr="005243D3">
        <w:rPr>
          <w:rFonts w:ascii="Arial" w:eastAsia="Calibri" w:hAnsi="Arial" w:cs="Arial"/>
          <w:i/>
          <w:sz w:val="24"/>
          <w:szCs w:val="24"/>
          <w:lang w:eastAsia="pl-PL"/>
        </w:rPr>
        <w:t>Prawa zamówień publicznych</w:t>
      </w:r>
      <w:r w:rsidRPr="005243D3">
        <w:rPr>
          <w:rFonts w:ascii="Arial" w:eastAsia="Calibri" w:hAnsi="Arial" w:cs="Arial"/>
          <w:sz w:val="24"/>
          <w:szCs w:val="24"/>
          <w:lang w:eastAsia="pl-PL"/>
        </w:rPr>
        <w:t xml:space="preserve">(tekst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 zastrzega sobie prawo żądania przed zawarciem umowy         w sprawie zamówienia publicznego, umowy regulującej współpracę tych Wykonawców.</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2.</w:t>
      </w:r>
      <w:r w:rsidRPr="005243D3">
        <w:rPr>
          <w:rFonts w:ascii="Arial" w:eastAsia="Calibri" w:hAnsi="Arial" w:cs="Arial"/>
          <w:sz w:val="24"/>
          <w:szCs w:val="24"/>
          <w:lang w:eastAsia="pl-PL"/>
        </w:rPr>
        <w:tab/>
        <w:t>W przypadku wyboru oferty zgłoszonej przez wspólnie ubiegających się        o realizację zamówienia Wykonawców wypełniając formularz ofertowy (załącznik nr 1) jak również inne dokumenty powołujące się na Wykonawcę należy wpisać dane dotyczące konsorcjum a nie pełnomocnika konsorcjum.</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9.4.    Forma składanych dokumentów</w:t>
      </w:r>
    </w:p>
    <w:p w:rsidR="005243D3" w:rsidRPr="005243D3" w:rsidRDefault="005243D3" w:rsidP="005243D3">
      <w:pPr>
        <w:spacing w:before="120" w:after="0" w:line="23" w:lineRule="atLeast"/>
        <w:ind w:left="794" w:hanging="794"/>
        <w:jc w:val="both"/>
        <w:rPr>
          <w:rFonts w:ascii="Arial" w:eastAsia="Calibri" w:hAnsi="Arial" w:cs="Arial"/>
          <w:sz w:val="24"/>
          <w:szCs w:val="24"/>
          <w:lang w:eastAsia="pl-PL"/>
        </w:rPr>
      </w:pPr>
      <w:r w:rsidRPr="005243D3">
        <w:rPr>
          <w:rFonts w:ascii="Arial" w:eastAsia="Calibri" w:hAnsi="Arial" w:cs="Arial"/>
          <w:b/>
          <w:sz w:val="24"/>
          <w:szCs w:val="24"/>
          <w:lang w:eastAsia="pl-PL"/>
        </w:rPr>
        <w:t>9.4.1.</w:t>
      </w:r>
      <w:r w:rsidRPr="005243D3">
        <w:rPr>
          <w:rFonts w:ascii="Arial" w:eastAsia="Calibri" w:hAnsi="Arial" w:cs="Arial"/>
          <w:sz w:val="24"/>
          <w:szCs w:val="24"/>
          <w:lang w:eastAsia="pl-PL"/>
        </w:rPr>
        <w:t xml:space="preserve"> Wyżej wymienione dokumenty stosownie do treści zapisów punktu 9.1., 9.2.      i 9.3. muszą być załączone do oferty. </w:t>
      </w:r>
    </w:p>
    <w:p w:rsidR="005243D3" w:rsidRPr="005243D3" w:rsidRDefault="005243D3" w:rsidP="005243D3">
      <w:pPr>
        <w:widowControl w:val="0"/>
        <w:spacing w:before="120" w:after="0" w:line="23" w:lineRule="atLeast"/>
        <w:ind w:left="794" w:hanging="794"/>
        <w:jc w:val="both"/>
        <w:rPr>
          <w:rFonts w:ascii="Arial" w:eastAsia="Calibri" w:hAnsi="Arial" w:cs="Arial"/>
          <w:sz w:val="24"/>
          <w:szCs w:val="24"/>
          <w:lang w:eastAsia="pl-PL"/>
        </w:rPr>
      </w:pPr>
      <w:r w:rsidRPr="005243D3">
        <w:rPr>
          <w:rFonts w:ascii="Arial" w:eastAsia="Calibri" w:hAnsi="Arial" w:cs="Arial"/>
          <w:b/>
          <w:sz w:val="24"/>
          <w:szCs w:val="24"/>
          <w:lang w:eastAsia="pl-PL"/>
        </w:rPr>
        <w:t>9.4.2.</w:t>
      </w:r>
      <w:r w:rsidRPr="005243D3">
        <w:rPr>
          <w:rFonts w:ascii="Arial" w:eastAsia="Calibri" w:hAnsi="Arial" w:cs="Arial"/>
          <w:sz w:val="24"/>
          <w:szCs w:val="24"/>
          <w:lang w:eastAsia="pl-PL"/>
        </w:rPr>
        <w:tab/>
        <w:t xml:space="preserve">Dokumenty wymienione w pkt 9.1 lit. a), b), c), d), e), f), g), j) oraz pkt 9.2. lit. a), b), d), e) należy przedstawić w formie oryginałów. Wszystkie ich strony muszą być podpisane przez Wykonawcę lub upełnomocnionego przedstawiciela Wykonawcy. </w:t>
      </w:r>
    </w:p>
    <w:p w:rsidR="005243D3" w:rsidRPr="005243D3" w:rsidRDefault="005243D3" w:rsidP="005243D3">
      <w:pPr>
        <w:spacing w:before="120" w:after="0" w:line="23" w:lineRule="atLeast"/>
        <w:ind w:left="794" w:hanging="794"/>
        <w:jc w:val="both"/>
        <w:rPr>
          <w:rFonts w:ascii="Arial" w:eastAsia="Calibri" w:hAnsi="Arial" w:cs="Arial"/>
          <w:sz w:val="24"/>
          <w:szCs w:val="24"/>
          <w:lang w:eastAsia="pl-PL"/>
        </w:rPr>
      </w:pPr>
      <w:r w:rsidRPr="005243D3">
        <w:rPr>
          <w:rFonts w:ascii="Arial" w:eastAsia="Calibri" w:hAnsi="Arial" w:cs="Arial"/>
          <w:b/>
          <w:sz w:val="24"/>
          <w:szCs w:val="24"/>
          <w:lang w:eastAsia="pl-PL"/>
        </w:rPr>
        <w:t>9.4.3.</w:t>
      </w:r>
      <w:r w:rsidRPr="005243D3">
        <w:rPr>
          <w:rFonts w:ascii="Arial" w:eastAsia="Calibri" w:hAnsi="Arial" w:cs="Arial"/>
          <w:sz w:val="24"/>
          <w:szCs w:val="24"/>
          <w:lang w:eastAsia="pl-PL"/>
        </w:rPr>
        <w:tab/>
        <w:t xml:space="preserve">Pozostałe dokumenty, o których mowa w wymienione w pkt 9.1. i 9.2. mogą być przedstawione w formie oryginałów albo kserokopii poświadczonych na każdej stronie za zgodność z oryginałem przez Wykonawcę lub jego upełnomocnionego przedstawiciela. </w:t>
      </w:r>
    </w:p>
    <w:p w:rsidR="005243D3" w:rsidRPr="005243D3" w:rsidRDefault="005243D3" w:rsidP="005243D3">
      <w:pPr>
        <w:widowControl w:val="0"/>
        <w:spacing w:before="120" w:after="0" w:line="23" w:lineRule="atLeast"/>
        <w:ind w:left="794" w:hanging="794"/>
        <w:jc w:val="both"/>
        <w:rPr>
          <w:rFonts w:ascii="Arial" w:eastAsia="Calibri" w:hAnsi="Arial" w:cs="Arial"/>
          <w:sz w:val="24"/>
          <w:szCs w:val="24"/>
          <w:lang w:eastAsia="pl-PL"/>
        </w:rPr>
      </w:pPr>
      <w:r w:rsidRPr="005243D3">
        <w:rPr>
          <w:rFonts w:ascii="Arial" w:eastAsia="Calibri" w:hAnsi="Arial" w:cs="Arial"/>
          <w:b/>
          <w:sz w:val="24"/>
          <w:szCs w:val="24"/>
          <w:lang w:eastAsia="pl-PL"/>
        </w:rPr>
        <w:t>9.4.4.</w:t>
      </w:r>
      <w:r w:rsidRPr="005243D3">
        <w:rPr>
          <w:rFonts w:ascii="Arial" w:eastAsia="Calibri" w:hAnsi="Arial" w:cs="Arial"/>
          <w:sz w:val="24"/>
          <w:szCs w:val="24"/>
          <w:lang w:eastAsia="pl-PL"/>
        </w:rPr>
        <w:tab/>
        <w:t>Gdy przedstawiona kserokopia dokumentu będzie nieczytelna lub będzie budziła wątpliwość, co do jej prawdziwości, a Zamawiający nie może sprawdzić jej prawdziwości w inny sposób, zażąda przedstawienia oryginału lub potwierdzonej notarialnie kopii dokumentu.</w:t>
      </w:r>
    </w:p>
    <w:p w:rsidR="005243D3" w:rsidRPr="005243D3" w:rsidRDefault="005243D3" w:rsidP="005243D3">
      <w:pPr>
        <w:spacing w:before="120" w:after="0" w:line="23" w:lineRule="atLeast"/>
        <w:ind w:left="794" w:hanging="794"/>
        <w:jc w:val="both"/>
        <w:rPr>
          <w:rFonts w:ascii="Arial" w:eastAsia="Calibri" w:hAnsi="Arial" w:cs="Arial"/>
          <w:sz w:val="24"/>
          <w:szCs w:val="24"/>
          <w:lang w:eastAsia="pl-PL"/>
        </w:rPr>
      </w:pPr>
      <w:r w:rsidRPr="005243D3">
        <w:rPr>
          <w:rFonts w:ascii="Arial" w:eastAsia="Calibri" w:hAnsi="Arial" w:cs="Arial"/>
          <w:b/>
          <w:sz w:val="24"/>
          <w:szCs w:val="24"/>
          <w:lang w:eastAsia="pl-PL"/>
        </w:rPr>
        <w:t>9.4.5</w:t>
      </w:r>
      <w:r w:rsidRPr="005243D3">
        <w:rPr>
          <w:rFonts w:ascii="Arial" w:eastAsia="Calibri" w:hAnsi="Arial" w:cs="Arial"/>
          <w:sz w:val="24"/>
          <w:szCs w:val="24"/>
          <w:lang w:eastAsia="pl-PL"/>
        </w:rPr>
        <w:t>.</w:t>
      </w:r>
      <w:r w:rsidRPr="005243D3">
        <w:rPr>
          <w:rFonts w:ascii="Arial" w:eastAsia="Calibri" w:hAnsi="Arial" w:cs="Arial"/>
          <w:sz w:val="24"/>
          <w:szCs w:val="24"/>
          <w:lang w:eastAsia="pl-PL"/>
        </w:rPr>
        <w:tab/>
        <w:t>Wszelkie dokumenty powinny być sporządzone w języku polskim. Dokumenty sporządzone w języku obcym należy złożyć wraz z tłumaczeniami na język polski, sporządzonymi przez tłumaczy przysięgłych.</w:t>
      </w:r>
    </w:p>
    <w:p w:rsidR="005243D3" w:rsidRPr="005243D3" w:rsidRDefault="005243D3" w:rsidP="005243D3">
      <w:pPr>
        <w:spacing w:before="36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10. PODWYKONAWSTWO</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10.1. Wymogi podwykonawstwa</w:t>
      </w:r>
    </w:p>
    <w:p w:rsidR="005243D3" w:rsidRPr="005243D3" w:rsidRDefault="005243D3" w:rsidP="005243D3">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Wykonawca może powierzyć wykonanie części zamówienia Podwykonawcy, przy spełnieniu wymogów </w:t>
      </w:r>
      <w:r w:rsidRPr="005243D3">
        <w:rPr>
          <w:rFonts w:ascii="Arial" w:eastAsia="Times New Roman" w:hAnsi="Arial" w:cs="Arial"/>
          <w:i/>
          <w:sz w:val="24"/>
          <w:szCs w:val="24"/>
          <w:lang w:eastAsia="pl-PL"/>
        </w:rPr>
        <w:t>Prawa zamówień publicznych</w:t>
      </w:r>
      <w:r w:rsidRPr="005243D3">
        <w:rPr>
          <w:rFonts w:ascii="Arial" w:eastAsia="Times New Roman" w:hAnsi="Arial" w:cs="Arial"/>
          <w:sz w:val="24"/>
          <w:szCs w:val="24"/>
          <w:lang w:eastAsia="pl-PL"/>
        </w:rPr>
        <w:t xml:space="preserve"> </w:t>
      </w:r>
      <w:r w:rsidRPr="005243D3">
        <w:rPr>
          <w:rFonts w:ascii="Arial" w:eastAsia="Calibri" w:hAnsi="Arial" w:cs="Arial"/>
          <w:sz w:val="24"/>
          <w:szCs w:val="24"/>
          <w:lang w:eastAsia="pl-PL"/>
        </w:rPr>
        <w:t xml:space="preserve">(tekst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w:t>
      </w:r>
      <w:r w:rsidRPr="005243D3">
        <w:rPr>
          <w:rFonts w:ascii="Arial" w:eastAsia="Times New Roman" w:hAnsi="Arial" w:cs="Arial"/>
          <w:sz w:val="24"/>
          <w:szCs w:val="24"/>
          <w:lang w:eastAsia="pl-PL"/>
        </w:rPr>
        <w:t xml:space="preserve"> oraz dołączonej do SIWZ umowy.</w:t>
      </w:r>
    </w:p>
    <w:p w:rsidR="005243D3" w:rsidRPr="005243D3" w:rsidRDefault="005243D3" w:rsidP="005243D3">
      <w:pPr>
        <w:spacing w:before="12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10.2. Podział zadań</w:t>
      </w:r>
    </w:p>
    <w:p w:rsidR="005243D3" w:rsidRPr="005243D3" w:rsidRDefault="005243D3" w:rsidP="005243D3">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 przypadku realizacji przedmiotowego zamówienia publicznego                    z wykorzystaniem Podwykonawców, Zamawiający żąda wskazania przez Wykonawcę zakresu zadań (części zamówienia), jakie Wykonawca zamierza powierzyć Podwykonawcom (wzór załącznik nr 9 do SIWZ).</w:t>
      </w:r>
    </w:p>
    <w:p w:rsidR="005243D3" w:rsidRPr="005243D3" w:rsidRDefault="005243D3" w:rsidP="005243D3">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Brak ww. informacji oznaczać będzie, iż całość zamówienia będzie zrealizowana przez Wykonawcę samodzielnie. </w:t>
      </w:r>
    </w:p>
    <w:p w:rsidR="005243D3" w:rsidRPr="005243D3" w:rsidRDefault="005243D3" w:rsidP="005243D3">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1" w:name="_Toc385501558"/>
      <w:r w:rsidRPr="005243D3">
        <w:rPr>
          <w:rFonts w:ascii="Arial" w:eastAsia="Times New Roman" w:hAnsi="Arial" w:cs="Arial"/>
          <w:b/>
          <w:bCs/>
          <w:iCs/>
          <w:sz w:val="28"/>
          <w:szCs w:val="28"/>
          <w:lang w:eastAsia="pl-PL"/>
        </w:rPr>
        <w:t>10.3. Zobowiązania Wykonawcy</w:t>
      </w:r>
      <w:bookmarkEnd w:id="1"/>
    </w:p>
    <w:p w:rsidR="005243D3" w:rsidRPr="005243D3" w:rsidRDefault="005243D3" w:rsidP="005243D3">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 przypadku realizacji przedmiotowego zamówienia z wykorzystaniem Podwykonawców Wykonawca zobowiązany jest w szczególności do:</w:t>
      </w:r>
    </w:p>
    <w:p w:rsidR="005243D3" w:rsidRPr="005243D3" w:rsidRDefault="005243D3" w:rsidP="005243D3">
      <w:pPr>
        <w:numPr>
          <w:ilvl w:val="0"/>
          <w:numId w:val="5"/>
        </w:numPr>
        <w:spacing w:before="120" w:after="12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przedłożenia Zamawiającemu:</w:t>
      </w:r>
    </w:p>
    <w:p w:rsidR="005243D3" w:rsidRPr="005243D3" w:rsidRDefault="005243D3" w:rsidP="005243D3">
      <w:pPr>
        <w:numPr>
          <w:ilvl w:val="0"/>
          <w:numId w:val="6"/>
        </w:numPr>
        <w:spacing w:before="120" w:after="12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lastRenderedPageBreak/>
        <w:t>projektu umowy o podwykonawstwo, której przedmiotem są roboty budowlane, a także projektu jej zmiany; Zamawiający w terminie 7 dni od dnia doręczenia mu tych dokumentów ma prawo głoszenia do nich pisemnych zastrzeżeń,</w:t>
      </w:r>
    </w:p>
    <w:p w:rsidR="005243D3" w:rsidRPr="005243D3" w:rsidRDefault="005243D3" w:rsidP="005243D3">
      <w:pPr>
        <w:widowControl w:val="0"/>
        <w:numPr>
          <w:ilvl w:val="0"/>
          <w:numId w:val="6"/>
        </w:numPr>
        <w:spacing w:before="120" w:after="120" w:line="23" w:lineRule="atLeast"/>
        <w:ind w:left="1066"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poświadczonej za zgodność z oryginałem kopii zawartej umowy o podwykonawstwo, której przedmiotem są roboty budowlane, oraz jej zmiany, w terminie 7 dni od dnia jej zawarcia; Zamawiający w ciągu 7 dni od dnia doręczenia odpisu umowy lub jej zmiany ma prawo zgłoszenia sprzeciwu do tej umowy lub jej zmiany,</w:t>
      </w:r>
    </w:p>
    <w:p w:rsidR="005243D3" w:rsidRPr="005243D3" w:rsidRDefault="005243D3" w:rsidP="005243D3">
      <w:pPr>
        <w:numPr>
          <w:ilvl w:val="0"/>
          <w:numId w:val="6"/>
        </w:numPr>
        <w:spacing w:before="120" w:after="12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5243D3" w:rsidRPr="005243D3" w:rsidRDefault="005243D3" w:rsidP="005243D3">
      <w:pPr>
        <w:numPr>
          <w:ilvl w:val="0"/>
          <w:numId w:val="6"/>
        </w:numPr>
        <w:spacing w:before="120" w:after="120" w:line="23" w:lineRule="atLeast"/>
        <w:ind w:left="1066"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dokumentów lub ich kopii poświadczonych za zgodność z oryginałem, potwierdzających uprawnienia osób wymienionych w umowie                     o podwykonawstwo do reprezentowania stron umowy,</w:t>
      </w:r>
    </w:p>
    <w:p w:rsidR="005243D3" w:rsidRPr="005243D3" w:rsidRDefault="005243D3" w:rsidP="005243D3">
      <w:pPr>
        <w:numPr>
          <w:ilvl w:val="0"/>
          <w:numId w:val="5"/>
        </w:numPr>
        <w:spacing w:before="120" w:after="12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zachowania pisemnej formy projektu umowy o podwykonawstwo oraz umowy o dalsze podwykonawstwo lub zmian tych dokumentów oraz zawarcia w nich w szczególności postanowień dotyczących: </w:t>
      </w:r>
    </w:p>
    <w:p w:rsidR="005243D3" w:rsidRPr="005243D3" w:rsidRDefault="005243D3" w:rsidP="005243D3">
      <w:pPr>
        <w:numPr>
          <w:ilvl w:val="0"/>
          <w:numId w:val="7"/>
        </w:numPr>
        <w:spacing w:before="120" w:after="12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zakresu robót przewidzianych do wykonania,</w:t>
      </w:r>
    </w:p>
    <w:p w:rsidR="005243D3" w:rsidRPr="005243D3" w:rsidRDefault="005243D3" w:rsidP="005243D3">
      <w:pPr>
        <w:numPr>
          <w:ilvl w:val="0"/>
          <w:numId w:val="7"/>
        </w:numPr>
        <w:spacing w:before="120" w:after="12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terminu realizacji robót,</w:t>
      </w:r>
    </w:p>
    <w:p w:rsidR="005243D3" w:rsidRPr="005243D3" w:rsidRDefault="005243D3" w:rsidP="005243D3">
      <w:pPr>
        <w:numPr>
          <w:ilvl w:val="0"/>
          <w:numId w:val="7"/>
        </w:numPr>
        <w:spacing w:before="120" w:after="12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5243D3" w:rsidRPr="005243D3" w:rsidRDefault="005243D3" w:rsidP="005243D3">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2" w:name="_Toc385501559"/>
      <w:r w:rsidRPr="005243D3">
        <w:rPr>
          <w:rFonts w:ascii="Arial" w:eastAsia="Times New Roman" w:hAnsi="Arial" w:cs="Arial"/>
          <w:b/>
          <w:bCs/>
          <w:iCs/>
          <w:sz w:val="28"/>
          <w:szCs w:val="28"/>
          <w:lang w:eastAsia="pl-PL"/>
        </w:rPr>
        <w:t>10.4. Umowy</w:t>
      </w:r>
      <w:bookmarkEnd w:id="2"/>
    </w:p>
    <w:p w:rsidR="005243D3" w:rsidRPr="005243D3" w:rsidRDefault="005243D3" w:rsidP="005243D3">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Do umów o podwykonawstwo zawartych z Dalszymi Podwykonawcami stosuje się odpowiednio zasady określone w pkt. 10.3., przy czym Podwykonawca lub Dalszy Podwykonawca zamierzający zawrzeć umowę o podwykonawstwo jest zobowiązany oprócz umowy o podwykonawstwo przedłożyć Zamawiającemu zgodę Wykonawcy na zawarcie umowy o podwykonawstwo o treści zgodnej z projektem umowy.</w:t>
      </w:r>
    </w:p>
    <w:p w:rsidR="005243D3" w:rsidRPr="005243D3" w:rsidRDefault="005243D3" w:rsidP="005243D3">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5243D3">
        <w:rPr>
          <w:rFonts w:ascii="Arial" w:eastAsia="Times New Roman" w:hAnsi="Arial" w:cs="Arial"/>
          <w:b/>
          <w:sz w:val="24"/>
          <w:szCs w:val="24"/>
          <w:lang w:eastAsia="pl-PL"/>
        </w:rPr>
        <w:t>Uwaga:</w:t>
      </w:r>
      <w:r w:rsidRPr="005243D3">
        <w:rPr>
          <w:rFonts w:ascii="Arial" w:eastAsia="Times New Roman" w:hAnsi="Arial" w:cs="Arial"/>
          <w:sz w:val="24"/>
          <w:szCs w:val="24"/>
          <w:lang w:eastAsia="pl-PL"/>
        </w:rPr>
        <w:t xml:space="preserve"> Umowa o podwykonawstwo to umowa w formie pisemnej                   o charakterze odpłatnym, której przedmiotem są usługi, dostawy lub roboty budowlane stanowiące część zamówienia publicznego, zawartą między wybranym przez Zamawiającego Wykonawcą a innym podmiotem (Podwykonawcą),                  </w:t>
      </w:r>
      <w:r w:rsidRPr="005243D3">
        <w:rPr>
          <w:rFonts w:ascii="Arial" w:eastAsia="Times New Roman" w:hAnsi="Arial" w:cs="Arial"/>
          <w:sz w:val="24"/>
          <w:szCs w:val="24"/>
          <w:lang w:eastAsia="pl-PL"/>
        </w:rPr>
        <w:lastRenderedPageBreak/>
        <w:t>a w przypadku zamówień publicznych na roboty budowlane także między Podwykonawcą a Dalszym Podwykonawcą lub między Dalszymi Podwykonawcami.</w:t>
      </w:r>
    </w:p>
    <w:p w:rsidR="005243D3" w:rsidRPr="005243D3" w:rsidRDefault="005243D3" w:rsidP="005243D3">
      <w:pPr>
        <w:numPr>
          <w:ilvl w:val="0"/>
          <w:numId w:val="8"/>
        </w:numPr>
        <w:spacing w:before="360" w:after="120" w:line="23" w:lineRule="atLeast"/>
        <w:ind w:left="397" w:hanging="397"/>
        <w:jc w:val="both"/>
        <w:rPr>
          <w:rFonts w:ascii="Arial" w:eastAsia="Times New Roman" w:hAnsi="Arial" w:cs="Arial"/>
          <w:b/>
          <w:sz w:val="32"/>
          <w:szCs w:val="32"/>
          <w:lang w:eastAsia="pl-PL"/>
        </w:rPr>
      </w:pPr>
      <w:r w:rsidRPr="005243D3">
        <w:rPr>
          <w:rFonts w:ascii="Arial" w:eastAsia="Times New Roman" w:hAnsi="Arial" w:cs="Arial"/>
          <w:b/>
          <w:sz w:val="32"/>
          <w:szCs w:val="32"/>
          <w:lang w:eastAsia="pl-PL"/>
        </w:rPr>
        <w:t xml:space="preserve"> CENA OFERTY</w:t>
      </w:r>
    </w:p>
    <w:p w:rsidR="005243D3" w:rsidRPr="005243D3" w:rsidRDefault="005243D3" w:rsidP="005243D3">
      <w:pPr>
        <w:numPr>
          <w:ilvl w:val="1"/>
          <w:numId w:val="8"/>
        </w:numPr>
        <w:overflowPunct w:val="0"/>
        <w:autoSpaceDE w:val="0"/>
        <w:autoSpaceDN w:val="0"/>
        <w:adjustRightInd w:val="0"/>
        <w:spacing w:before="240" w:after="240" w:line="23" w:lineRule="atLeast"/>
        <w:ind w:left="578" w:hanging="578"/>
        <w:jc w:val="both"/>
        <w:outlineLvl w:val="1"/>
        <w:rPr>
          <w:rFonts w:ascii="Arial" w:eastAsia="Times New Roman" w:hAnsi="Arial" w:cs="Arial"/>
          <w:b/>
          <w:sz w:val="28"/>
          <w:szCs w:val="28"/>
          <w:lang w:eastAsia="pl-PL"/>
        </w:rPr>
      </w:pPr>
      <w:r w:rsidRPr="005243D3">
        <w:rPr>
          <w:rFonts w:ascii="Arial" w:eastAsia="Times New Roman" w:hAnsi="Arial" w:cs="Arial"/>
          <w:b/>
          <w:sz w:val="28"/>
          <w:szCs w:val="28"/>
          <w:lang w:eastAsia="pl-PL"/>
        </w:rPr>
        <w:t>Cena</w:t>
      </w:r>
    </w:p>
    <w:p w:rsidR="005243D3" w:rsidRPr="005243D3" w:rsidRDefault="005243D3" w:rsidP="005243D3">
      <w:pPr>
        <w:widowControl w:val="0"/>
        <w:autoSpaceDE w:val="0"/>
        <w:autoSpaceDN w:val="0"/>
        <w:adjustRightInd w:val="0"/>
        <w:spacing w:before="120" w:after="240" w:line="23" w:lineRule="atLeast"/>
        <w:ind w:firstLine="709"/>
        <w:jc w:val="both"/>
        <w:rPr>
          <w:rFonts w:ascii="Arial" w:eastAsia="Times New Roman" w:hAnsi="Arial" w:cs="Arial"/>
          <w:sz w:val="24"/>
          <w:szCs w:val="24"/>
          <w:lang w:eastAsia="pl-PL"/>
        </w:rPr>
      </w:pPr>
      <w:r w:rsidRPr="005243D3">
        <w:rPr>
          <w:rFonts w:ascii="Arial" w:eastAsia="Times New Roman" w:hAnsi="Arial" w:cs="Arial"/>
          <w:szCs w:val="24"/>
          <w:lang w:eastAsia="pl-PL"/>
        </w:rPr>
        <w:t xml:space="preserve">Przez cenę </w:t>
      </w:r>
      <w:r w:rsidRPr="005243D3">
        <w:rPr>
          <w:rFonts w:ascii="Arial" w:eastAsia="Times New Roman" w:hAnsi="Arial" w:cs="Arial"/>
          <w:bCs/>
          <w:sz w:val="24"/>
          <w:szCs w:val="24"/>
          <w:lang w:eastAsia="pl-PL"/>
        </w:rPr>
        <w:t xml:space="preserve">należy rozumieć cenę w rozumieniu art. 3 ust. 1 pkt 1 i ust. 2 ustawy z dnia 9 maja 2014 r. </w:t>
      </w:r>
      <w:r w:rsidRPr="005243D3">
        <w:rPr>
          <w:rFonts w:ascii="Arial" w:eastAsia="Times New Roman" w:hAnsi="Arial" w:cs="Arial"/>
          <w:bCs/>
          <w:i/>
          <w:sz w:val="24"/>
          <w:szCs w:val="24"/>
          <w:lang w:eastAsia="pl-PL"/>
        </w:rPr>
        <w:t>o informowaniu o cenach towarów i usług</w:t>
      </w:r>
      <w:r w:rsidRPr="005243D3">
        <w:rPr>
          <w:rFonts w:ascii="Arial" w:eastAsia="Times New Roman" w:hAnsi="Arial" w:cs="Arial"/>
          <w:bCs/>
          <w:sz w:val="24"/>
          <w:szCs w:val="24"/>
          <w:lang w:eastAsia="pl-PL"/>
        </w:rPr>
        <w:t xml:space="preserve"> (Dz. U. poz. 915),</w:t>
      </w:r>
      <w:r w:rsidRPr="005243D3">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5243D3" w:rsidRPr="005243D3" w:rsidRDefault="005243D3" w:rsidP="005243D3">
      <w:pPr>
        <w:spacing w:before="100" w:after="10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5243D3" w:rsidRPr="005243D3" w:rsidRDefault="005243D3" w:rsidP="005243D3">
      <w:pPr>
        <w:spacing w:before="100" w:after="10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Uwaga:  Przypominamy, że obowiązek zastosowania właściwych stawek podatku VAT lub podatku akcyzowego spoczywa na Wykonawcy.</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11.2. Cena oferty brutto</w:t>
      </w:r>
    </w:p>
    <w:p w:rsidR="005243D3" w:rsidRPr="005243D3" w:rsidRDefault="005243D3" w:rsidP="005243D3">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Za cenę oferty Zamawiający rozumie wyłącznie „Ogółem cenę brutto oferty” określoną w druku oferty (załączniku nr 1 do SIWZ). Oferta spełniająca wymogi SIWZ i z najniższą ceną zostanie przyjęta jako podstawa do rankingów cenowych innych Wykonawców.</w:t>
      </w:r>
    </w:p>
    <w:p w:rsidR="005243D3" w:rsidRPr="005243D3" w:rsidRDefault="005243D3" w:rsidP="005243D3">
      <w:pPr>
        <w:tabs>
          <w:tab w:val="left" w:pos="-2268"/>
        </w:tabs>
        <w:spacing w:before="120" w:after="0" w:line="23" w:lineRule="atLeast"/>
        <w:ind w:left="794" w:hanging="794"/>
        <w:jc w:val="both"/>
        <w:rPr>
          <w:rFonts w:ascii="Arial" w:eastAsia="Calibri" w:hAnsi="Arial" w:cs="Arial"/>
          <w:sz w:val="24"/>
          <w:lang w:eastAsia="pl-PL"/>
        </w:rPr>
      </w:pPr>
      <w:r w:rsidRPr="005243D3">
        <w:rPr>
          <w:rFonts w:ascii="Arial" w:eastAsia="Calibri" w:hAnsi="Arial" w:cs="Arial"/>
          <w:b/>
          <w:sz w:val="24"/>
          <w:szCs w:val="24"/>
          <w:lang w:eastAsia="pl-PL"/>
        </w:rPr>
        <w:t>11.2.1.</w:t>
      </w:r>
      <w:r w:rsidRPr="005243D3">
        <w:rPr>
          <w:rFonts w:ascii="Arial" w:eastAsia="Calibri" w:hAnsi="Arial" w:cs="Arial"/>
          <w:sz w:val="24"/>
          <w:szCs w:val="24"/>
          <w:lang w:eastAsia="pl-PL"/>
        </w:rPr>
        <w:t xml:space="preserve"> </w:t>
      </w:r>
      <w:r w:rsidRPr="005243D3">
        <w:rPr>
          <w:rFonts w:ascii="Arial" w:eastAsia="Calibri" w:hAnsi="Arial" w:cs="Arial"/>
          <w:sz w:val="24"/>
          <w:lang w:eastAsia="pl-PL"/>
        </w:rPr>
        <w:t>Podstawą wyceny oferty jest „</w:t>
      </w:r>
      <w:r w:rsidRPr="005243D3">
        <w:rPr>
          <w:rFonts w:ascii="Arial" w:eastAsia="Calibri" w:hAnsi="Arial" w:cs="Arial"/>
          <w:i/>
          <w:sz w:val="24"/>
          <w:lang w:eastAsia="pl-PL"/>
        </w:rPr>
        <w:t>Program funkcjonalno-użytkowy</w:t>
      </w:r>
      <w:r w:rsidRPr="005243D3">
        <w:rPr>
          <w:rFonts w:ascii="Arial" w:eastAsia="Calibri" w:hAnsi="Arial" w:cs="Arial"/>
          <w:sz w:val="24"/>
          <w:lang w:eastAsia="pl-PL"/>
        </w:rPr>
        <w:t>” wraz z towarzyszącymi mu załącznikami. Wynagrodzenie ustala się na ryczałtowe.</w:t>
      </w:r>
    </w:p>
    <w:p w:rsidR="005243D3" w:rsidRPr="005243D3" w:rsidRDefault="005243D3" w:rsidP="005243D3">
      <w:pPr>
        <w:tabs>
          <w:tab w:val="left" w:pos="-2268"/>
        </w:tabs>
        <w:spacing w:before="120" w:after="0" w:line="23" w:lineRule="atLeast"/>
        <w:ind w:left="794" w:hanging="794"/>
        <w:jc w:val="both"/>
        <w:rPr>
          <w:rFonts w:ascii="Arial" w:eastAsia="Times New Roman" w:hAnsi="Arial" w:cs="Arial"/>
          <w:b/>
          <w:sz w:val="24"/>
          <w:lang w:eastAsia="pl-PL"/>
        </w:rPr>
      </w:pPr>
      <w:r w:rsidRPr="005243D3">
        <w:rPr>
          <w:rFonts w:ascii="Arial" w:eastAsia="Times New Roman" w:hAnsi="Arial" w:cs="Arial"/>
          <w:b/>
          <w:sz w:val="24"/>
          <w:lang w:eastAsia="pl-PL"/>
        </w:rPr>
        <w:t>11.2.2.</w:t>
      </w:r>
      <w:r w:rsidRPr="005243D3">
        <w:rPr>
          <w:rFonts w:ascii="Arial" w:eastAsia="Times New Roman" w:hAnsi="Arial" w:cs="Arial"/>
          <w:sz w:val="24"/>
          <w:lang w:eastAsia="pl-PL"/>
        </w:rPr>
        <w:t xml:space="preserve"> Cena oferty</w:t>
      </w:r>
      <w:r w:rsidRPr="005243D3">
        <w:rPr>
          <w:rFonts w:ascii="Arial" w:eastAsia="Times New Roman" w:hAnsi="Arial" w:cs="Arial"/>
          <w:b/>
          <w:sz w:val="24"/>
          <w:lang w:eastAsia="pl-PL"/>
        </w:rPr>
        <w:t xml:space="preserve"> </w:t>
      </w:r>
      <w:r w:rsidRPr="005243D3">
        <w:rPr>
          <w:rFonts w:ascii="Arial" w:eastAsia="Times New Roman" w:hAnsi="Arial" w:cs="Arial"/>
          <w:sz w:val="24"/>
          <w:lang w:eastAsia="pl-PL"/>
        </w:rPr>
        <w:t>wynikać ma z opracowanego przez Wykonawcę kosztorysu ofertowego metodą uproszczoną. Zamawiający nie narzuca podstaw wyceny       i norm opracowania kosztorysu ofertowego.</w:t>
      </w:r>
    </w:p>
    <w:p w:rsidR="005243D3" w:rsidRPr="005243D3" w:rsidRDefault="005243D3" w:rsidP="005243D3">
      <w:pPr>
        <w:tabs>
          <w:tab w:val="left" w:pos="-2268"/>
        </w:tabs>
        <w:spacing w:before="120" w:after="0" w:line="23" w:lineRule="atLeast"/>
        <w:ind w:left="794" w:hanging="794"/>
        <w:jc w:val="both"/>
        <w:rPr>
          <w:rFonts w:ascii="Arial" w:eastAsia="Times New Roman" w:hAnsi="Arial" w:cs="Arial"/>
          <w:b/>
          <w:sz w:val="24"/>
          <w:lang w:eastAsia="pl-PL"/>
        </w:rPr>
      </w:pPr>
      <w:r w:rsidRPr="005243D3">
        <w:rPr>
          <w:rFonts w:ascii="Arial" w:eastAsia="Times New Roman" w:hAnsi="Arial" w:cs="Arial"/>
          <w:b/>
          <w:sz w:val="24"/>
          <w:lang w:eastAsia="pl-PL"/>
        </w:rPr>
        <w:t>11.2.3.</w:t>
      </w:r>
      <w:r w:rsidRPr="005243D3">
        <w:rPr>
          <w:rFonts w:ascii="Arial" w:eastAsia="Times New Roman" w:hAnsi="Arial" w:cs="Arial"/>
          <w:sz w:val="24"/>
          <w:lang w:eastAsia="pl-PL"/>
        </w:rPr>
        <w:t xml:space="preserve"> Cena oferty musi obejmować koszty wykonania przedmiotu zamówienia oraz inne koszty konieczne do terminowej i prawidłowej realizacji przedmiotu zamówienia, w tym koszty projektowe i koszty nadzoru autorskiego a także wykonania robót budowlanych w tym również koszty  składowania i utylizacji materiałów </w:t>
      </w:r>
      <w:proofErr w:type="spellStart"/>
      <w:r w:rsidRPr="005243D3">
        <w:rPr>
          <w:rFonts w:ascii="Arial" w:eastAsia="Times New Roman" w:hAnsi="Arial" w:cs="Arial"/>
          <w:sz w:val="24"/>
          <w:lang w:eastAsia="pl-PL"/>
        </w:rPr>
        <w:t>pobudowlanych</w:t>
      </w:r>
      <w:proofErr w:type="spellEnd"/>
      <w:r w:rsidRPr="005243D3">
        <w:rPr>
          <w:rFonts w:ascii="Arial" w:eastAsia="Times New Roman" w:hAnsi="Arial" w:cs="Arial"/>
          <w:sz w:val="24"/>
          <w:lang w:eastAsia="pl-PL"/>
        </w:rPr>
        <w:t xml:space="preserve">, koszty doprowadzenia do stanu poprzedniego terenu, likwidacji zaplecza budowy, a także koszty przeprowadzenia wszelkich pomiarów i sprawdzeń wykonanych instalacji i zamontowanych urządzeń, koszty wyposażenia obiektu w niezbędne instrukcje itd. </w:t>
      </w:r>
    </w:p>
    <w:p w:rsidR="005243D3" w:rsidRPr="005243D3" w:rsidRDefault="005243D3" w:rsidP="005243D3">
      <w:pPr>
        <w:numPr>
          <w:ilvl w:val="2"/>
          <w:numId w:val="9"/>
        </w:numPr>
        <w:tabs>
          <w:tab w:val="left" w:pos="-2268"/>
        </w:tabs>
        <w:spacing w:before="120" w:after="0" w:line="23" w:lineRule="atLeast"/>
        <w:ind w:left="794" w:hanging="794"/>
        <w:jc w:val="both"/>
        <w:rPr>
          <w:rFonts w:ascii="Arial" w:eastAsia="Times New Roman" w:hAnsi="Arial" w:cs="Arial"/>
          <w:b/>
          <w:sz w:val="24"/>
          <w:lang w:eastAsia="pl-PL"/>
        </w:rPr>
      </w:pPr>
      <w:r w:rsidRPr="005243D3">
        <w:rPr>
          <w:rFonts w:ascii="Arial" w:eastAsia="Times New Roman" w:hAnsi="Arial" w:cs="Arial"/>
          <w:sz w:val="24"/>
          <w:lang w:eastAsia="pl-PL"/>
        </w:rPr>
        <w:t>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5243D3" w:rsidRPr="005243D3" w:rsidRDefault="005243D3" w:rsidP="005243D3">
      <w:pPr>
        <w:numPr>
          <w:ilvl w:val="2"/>
          <w:numId w:val="9"/>
        </w:numPr>
        <w:tabs>
          <w:tab w:val="left" w:pos="-2268"/>
        </w:tabs>
        <w:spacing w:before="120" w:after="0" w:line="23" w:lineRule="atLeast"/>
        <w:ind w:left="794" w:hanging="794"/>
        <w:jc w:val="both"/>
        <w:rPr>
          <w:rFonts w:ascii="Arial" w:eastAsia="Times New Roman" w:hAnsi="Arial" w:cs="Arial"/>
          <w:b/>
          <w:sz w:val="24"/>
          <w:lang w:eastAsia="pl-PL"/>
        </w:rPr>
      </w:pPr>
      <w:r w:rsidRPr="005243D3">
        <w:rPr>
          <w:rFonts w:ascii="Arial" w:eastAsia="Times New Roman" w:hAnsi="Arial" w:cs="Arial"/>
          <w:sz w:val="24"/>
          <w:lang w:eastAsia="pl-PL"/>
        </w:rPr>
        <w:t>Kosztorys ofertowy będzie służył zamawiającemu do rozliczenia                      z wykonawcą w sytuacji, jeżeli wystąpią okoliczności wykonania nieprzewidzianych robót zamiennych lub wystąpi nieprzewidziana konieczność zaniechania części robót.</w:t>
      </w:r>
    </w:p>
    <w:p w:rsidR="005243D3" w:rsidRPr="005243D3" w:rsidRDefault="005243D3" w:rsidP="005243D3">
      <w:pPr>
        <w:spacing w:before="240" w:after="0" w:line="23" w:lineRule="atLeast"/>
        <w:ind w:left="794" w:hanging="794"/>
        <w:jc w:val="both"/>
        <w:rPr>
          <w:rFonts w:ascii="Arial" w:eastAsia="Calibri" w:hAnsi="Arial" w:cs="Arial"/>
          <w:b/>
          <w:sz w:val="28"/>
          <w:szCs w:val="28"/>
          <w:lang w:eastAsia="pl-PL"/>
        </w:rPr>
      </w:pPr>
      <w:r w:rsidRPr="005243D3">
        <w:rPr>
          <w:rFonts w:ascii="Arial" w:eastAsia="Calibri" w:hAnsi="Arial" w:cs="Arial"/>
          <w:b/>
          <w:sz w:val="28"/>
          <w:szCs w:val="28"/>
          <w:lang w:eastAsia="pl-PL"/>
        </w:rPr>
        <w:lastRenderedPageBreak/>
        <w:t>11.3. Pozostałe zasady dotyczące ceny oferty</w:t>
      </w:r>
    </w:p>
    <w:p w:rsidR="005243D3" w:rsidRPr="005243D3" w:rsidRDefault="005243D3" w:rsidP="005243D3">
      <w:pPr>
        <w:spacing w:before="120" w:after="0" w:line="23" w:lineRule="atLeast"/>
        <w:ind w:left="794" w:hanging="794"/>
        <w:jc w:val="both"/>
        <w:rPr>
          <w:rFonts w:ascii="Arial" w:eastAsia="Calibri" w:hAnsi="Arial" w:cs="Arial"/>
          <w:sz w:val="24"/>
          <w:szCs w:val="24"/>
          <w:lang w:eastAsia="pl-PL"/>
        </w:rPr>
      </w:pPr>
      <w:r w:rsidRPr="005243D3">
        <w:rPr>
          <w:rFonts w:ascii="Arial" w:eastAsia="Calibri" w:hAnsi="Arial" w:cs="Arial"/>
          <w:b/>
          <w:sz w:val="24"/>
          <w:szCs w:val="24"/>
          <w:lang w:eastAsia="pl-PL"/>
        </w:rPr>
        <w:t>11.3.1</w:t>
      </w:r>
      <w:r w:rsidRPr="005243D3">
        <w:rPr>
          <w:rFonts w:ascii="Arial" w:eastAsia="Calibri" w:hAnsi="Arial" w:cs="Arial"/>
          <w:sz w:val="24"/>
          <w:szCs w:val="24"/>
          <w:lang w:eastAsia="pl-PL"/>
        </w:rPr>
        <w:t>.</w:t>
      </w:r>
      <w:r w:rsidRPr="005243D3">
        <w:rPr>
          <w:rFonts w:ascii="Arial" w:eastAsia="Calibri" w:hAnsi="Arial" w:cs="Arial"/>
          <w:sz w:val="24"/>
          <w:szCs w:val="24"/>
          <w:lang w:eastAsia="pl-PL"/>
        </w:rPr>
        <w:tab/>
        <w:t xml:space="preserve">Ceny podane w ofercie muszą być podane cyfrowo i słownie z dokładnością do jednego grosza oraz zawierać wyszczególnioną stawkę podatku VAT. </w:t>
      </w:r>
    </w:p>
    <w:p w:rsidR="005243D3" w:rsidRPr="005243D3" w:rsidRDefault="005243D3" w:rsidP="005243D3">
      <w:pPr>
        <w:widowControl w:val="0"/>
        <w:spacing w:before="120" w:after="0" w:line="23" w:lineRule="atLeast"/>
        <w:ind w:left="794" w:hanging="794"/>
        <w:jc w:val="both"/>
        <w:rPr>
          <w:rFonts w:ascii="Arial" w:eastAsia="Calibri" w:hAnsi="Arial" w:cs="Arial"/>
          <w:sz w:val="24"/>
          <w:szCs w:val="24"/>
          <w:lang w:eastAsia="pl-PL"/>
        </w:rPr>
      </w:pPr>
      <w:r w:rsidRPr="005243D3">
        <w:rPr>
          <w:rFonts w:ascii="Arial" w:eastAsia="Calibri" w:hAnsi="Arial" w:cs="Arial"/>
          <w:b/>
          <w:sz w:val="24"/>
          <w:szCs w:val="24"/>
          <w:lang w:eastAsia="pl-PL"/>
        </w:rPr>
        <w:t>11.3.2.</w:t>
      </w:r>
      <w:r w:rsidRPr="005243D3">
        <w:rPr>
          <w:rFonts w:ascii="Arial" w:eastAsia="Calibri" w:hAnsi="Arial" w:cs="Arial"/>
          <w:sz w:val="24"/>
          <w:szCs w:val="24"/>
          <w:lang w:eastAsia="pl-PL"/>
        </w:rPr>
        <w:tab/>
        <w:t>W przypadku rozbieżności między kwotami podanymi słownie i cyfrowo, za wiążącą zamawiający uznawać będzie wartość podaną słownie (tzn. tysiące złotych, setki złotych, dziesiątki złotych, złote, grosze).</w:t>
      </w:r>
    </w:p>
    <w:p w:rsidR="005243D3" w:rsidRPr="005243D3" w:rsidRDefault="005243D3" w:rsidP="005243D3">
      <w:pPr>
        <w:spacing w:before="120" w:after="0" w:line="23" w:lineRule="atLeast"/>
        <w:ind w:left="794" w:hanging="794"/>
        <w:jc w:val="both"/>
        <w:rPr>
          <w:rFonts w:ascii="Arial" w:eastAsia="Calibri" w:hAnsi="Arial" w:cs="Arial"/>
          <w:sz w:val="24"/>
          <w:szCs w:val="24"/>
          <w:lang w:eastAsia="pl-PL"/>
        </w:rPr>
      </w:pPr>
      <w:r w:rsidRPr="005243D3">
        <w:rPr>
          <w:rFonts w:ascii="Arial" w:eastAsia="Calibri" w:hAnsi="Arial" w:cs="Arial"/>
          <w:b/>
          <w:sz w:val="24"/>
          <w:szCs w:val="24"/>
          <w:lang w:eastAsia="pl-PL"/>
        </w:rPr>
        <w:t>11.3.3.</w:t>
      </w:r>
      <w:r w:rsidRPr="005243D3">
        <w:rPr>
          <w:rFonts w:ascii="Arial" w:eastAsia="Calibri" w:hAnsi="Arial" w:cs="Arial"/>
          <w:sz w:val="24"/>
          <w:szCs w:val="24"/>
          <w:lang w:eastAsia="pl-PL"/>
        </w:rPr>
        <w:tab/>
        <w:t>Zamawiający nie przewiduje rozliczeń w walutach obcych, wszystkie ceny muszą być podane w złotych polskich.</w:t>
      </w:r>
    </w:p>
    <w:p w:rsidR="005243D3" w:rsidRPr="005243D3" w:rsidRDefault="005243D3" w:rsidP="005243D3">
      <w:pPr>
        <w:spacing w:before="360" w:after="120" w:line="23" w:lineRule="atLeast"/>
        <w:jc w:val="both"/>
        <w:rPr>
          <w:rFonts w:ascii="Arial" w:eastAsia="Calibri" w:hAnsi="Arial" w:cs="Arial"/>
          <w:b/>
          <w:sz w:val="32"/>
          <w:szCs w:val="32"/>
          <w:lang w:eastAsia="pl-PL"/>
        </w:rPr>
      </w:pPr>
      <w:r w:rsidRPr="005243D3">
        <w:rPr>
          <w:rFonts w:ascii="Arial" w:eastAsia="Calibri" w:hAnsi="Arial" w:cs="Arial"/>
          <w:b/>
          <w:sz w:val="32"/>
          <w:szCs w:val="32"/>
          <w:lang w:eastAsia="pl-PL"/>
        </w:rPr>
        <w:t>12. AUKCJA ELEKTRONICZNA</w:t>
      </w:r>
    </w:p>
    <w:p w:rsidR="005243D3" w:rsidRPr="005243D3" w:rsidRDefault="005243D3" w:rsidP="005243D3">
      <w:pPr>
        <w:widowControl w:val="0"/>
        <w:autoSpaceDE w:val="0"/>
        <w:autoSpaceDN w:val="0"/>
        <w:adjustRightInd w:val="0"/>
        <w:spacing w:before="240" w:after="240" w:line="23" w:lineRule="atLeast"/>
        <w:ind w:firstLine="709"/>
        <w:jc w:val="both"/>
        <w:rPr>
          <w:rFonts w:ascii="Arial" w:eastAsia="Calibri" w:hAnsi="Arial" w:cs="Arial"/>
          <w:sz w:val="24"/>
          <w:szCs w:val="24"/>
          <w:lang w:eastAsia="pl-PL"/>
        </w:rPr>
      </w:pPr>
      <w:r w:rsidRPr="005243D3">
        <w:rPr>
          <w:rFonts w:ascii="Arial" w:eastAsia="Calibri" w:hAnsi="Arial" w:cs="Arial"/>
          <w:sz w:val="24"/>
          <w:szCs w:val="24"/>
          <w:lang w:eastAsia="pl-PL"/>
        </w:rPr>
        <w:t>Zamawiający nie przewiduje zastosowania do wyłonienia Wykonawcy aukcji elektronicznej.</w:t>
      </w:r>
    </w:p>
    <w:p w:rsidR="005243D3" w:rsidRPr="005243D3" w:rsidRDefault="005243D3" w:rsidP="005243D3">
      <w:pPr>
        <w:spacing w:before="24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13.</w:t>
      </w:r>
      <w:r w:rsidRPr="005243D3">
        <w:rPr>
          <w:rFonts w:ascii="Arial" w:eastAsia="Calibri" w:hAnsi="Arial" w:cs="Arial"/>
          <w:b/>
          <w:sz w:val="32"/>
          <w:szCs w:val="32"/>
          <w:lang w:eastAsia="pl-PL"/>
        </w:rPr>
        <w:tab/>
        <w:t>INFORMACJA O SPOSOBIE POROZUMIEWANIA SIĘ ZAMAWIAJĄCEGO Z WYKONAWCAMI ORAZ PRZEKAZYWANIA OŚWIADCZEŃ I DOKUMENTÓW</w:t>
      </w:r>
    </w:p>
    <w:p w:rsidR="005243D3" w:rsidRPr="005243D3" w:rsidRDefault="005243D3" w:rsidP="005243D3">
      <w:pPr>
        <w:widowControl w:val="0"/>
        <w:autoSpaceDE w:val="0"/>
        <w:autoSpaceDN w:val="0"/>
        <w:adjustRightInd w:val="0"/>
        <w:spacing w:before="120" w:after="240" w:line="23" w:lineRule="atLeast"/>
        <w:ind w:firstLine="709"/>
        <w:jc w:val="both"/>
        <w:rPr>
          <w:rFonts w:ascii="Arial" w:eastAsia="Calibri" w:hAnsi="Arial" w:cs="Arial"/>
          <w:sz w:val="24"/>
          <w:szCs w:val="24"/>
          <w:lang w:eastAsia="pl-PL"/>
        </w:rPr>
      </w:pPr>
      <w:r w:rsidRPr="005243D3">
        <w:rPr>
          <w:rFonts w:ascii="Arial" w:eastAsia="Calibri" w:hAnsi="Arial" w:cs="Arial"/>
          <w:sz w:val="24"/>
          <w:szCs w:val="24"/>
          <w:lang w:eastAsia="pl-PL"/>
        </w:rPr>
        <w:t>Oświadczenia, wnioski, zawiadomienia oraz informacje zamawiający                 i wykonawcy przekazują, wyłącznie w formie pisemnej.</w:t>
      </w:r>
    </w:p>
    <w:p w:rsidR="005243D3" w:rsidRPr="005243D3" w:rsidRDefault="005243D3" w:rsidP="005243D3">
      <w:pPr>
        <w:spacing w:before="12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13.1. Forma i kontakt do przekazywania dokumentów</w:t>
      </w:r>
    </w:p>
    <w:p w:rsidR="005243D3" w:rsidRPr="005243D3" w:rsidRDefault="005243D3" w:rsidP="005243D3">
      <w:pPr>
        <w:spacing w:before="120" w:after="0" w:line="23" w:lineRule="atLeast"/>
        <w:ind w:left="794" w:hanging="794"/>
        <w:jc w:val="both"/>
        <w:rPr>
          <w:rFonts w:ascii="Arial" w:eastAsia="Calibri" w:hAnsi="Arial" w:cs="Arial"/>
          <w:sz w:val="24"/>
          <w:szCs w:val="24"/>
          <w:lang w:eastAsia="pl-PL"/>
        </w:rPr>
      </w:pPr>
      <w:r w:rsidRPr="005243D3">
        <w:rPr>
          <w:rFonts w:ascii="Arial" w:eastAsia="Calibri" w:hAnsi="Arial" w:cs="Arial"/>
          <w:b/>
          <w:sz w:val="24"/>
          <w:szCs w:val="24"/>
          <w:lang w:eastAsia="pl-PL"/>
        </w:rPr>
        <w:t>13.1.1.</w:t>
      </w:r>
      <w:r w:rsidRPr="005243D3">
        <w:rPr>
          <w:rFonts w:ascii="Arial" w:eastAsia="Calibri" w:hAnsi="Arial" w:cs="Arial"/>
          <w:sz w:val="24"/>
          <w:szCs w:val="24"/>
          <w:lang w:eastAsia="pl-PL"/>
        </w:rPr>
        <w:t xml:space="preserve"> W postępowaniu o udzielenie zamówienia, oświadczenia, wnioski, zawiadomienia oraz informacje Zamawiający i Wykonawcy przekazują sobie pisemnie lub drogą elektroniczną.</w:t>
      </w:r>
    </w:p>
    <w:p w:rsidR="005243D3" w:rsidRPr="005243D3" w:rsidRDefault="005243D3" w:rsidP="005243D3">
      <w:pPr>
        <w:spacing w:before="120" w:after="0" w:line="23" w:lineRule="atLeast"/>
        <w:ind w:left="794" w:hanging="794"/>
        <w:jc w:val="both"/>
        <w:rPr>
          <w:rFonts w:ascii="Arial" w:eastAsia="Calibri" w:hAnsi="Arial" w:cs="Arial"/>
          <w:sz w:val="24"/>
          <w:szCs w:val="24"/>
          <w:lang w:eastAsia="pl-PL"/>
        </w:rPr>
      </w:pPr>
      <w:r w:rsidRPr="005243D3">
        <w:rPr>
          <w:rFonts w:ascii="Arial" w:eastAsia="Calibri" w:hAnsi="Arial" w:cs="Arial"/>
          <w:b/>
          <w:sz w:val="24"/>
          <w:szCs w:val="24"/>
          <w:lang w:eastAsia="pl-PL"/>
        </w:rPr>
        <w:t>13.1.2.</w:t>
      </w:r>
      <w:r w:rsidRPr="005243D3">
        <w:rPr>
          <w:rFonts w:ascii="Arial" w:eastAsia="Calibri" w:hAnsi="Arial" w:cs="Arial"/>
          <w:sz w:val="24"/>
          <w:szCs w:val="24"/>
          <w:lang w:eastAsia="pl-PL"/>
        </w:rPr>
        <w:t xml:space="preserve"> Oświadczenia, wnioski, zawiadomienia oraz informacje przekazane za pomocą faksu wyłącznie na numer </w:t>
      </w:r>
      <w:r w:rsidRPr="005243D3">
        <w:rPr>
          <w:rFonts w:ascii="Arial" w:eastAsia="Calibri" w:hAnsi="Arial" w:cs="Arial"/>
          <w:b/>
          <w:sz w:val="24"/>
          <w:szCs w:val="24"/>
          <w:lang w:eastAsia="pl-PL"/>
        </w:rPr>
        <w:t>68 321 83 01</w:t>
      </w:r>
      <w:r w:rsidRPr="005243D3">
        <w:rPr>
          <w:rFonts w:ascii="Arial" w:eastAsia="Calibri" w:hAnsi="Arial" w:cs="Arial"/>
          <w:sz w:val="24"/>
          <w:szCs w:val="24"/>
          <w:lang w:eastAsia="pl-PL"/>
        </w:rPr>
        <w:t xml:space="preserve"> lub e-mailem wyłącznie na adres e-mail:</w:t>
      </w:r>
      <w:r w:rsidRPr="005243D3">
        <w:rPr>
          <w:rFonts w:ascii="Arial" w:eastAsia="Calibri" w:hAnsi="Arial" w:cs="Arial"/>
          <w:b/>
          <w:sz w:val="24"/>
          <w:szCs w:val="24"/>
          <w:lang w:eastAsia="pl-PL"/>
        </w:rPr>
        <w:t xml:space="preserve"> </w:t>
      </w:r>
      <w:proofErr w:type="spellStart"/>
      <w:r w:rsidRPr="005243D3">
        <w:rPr>
          <w:rFonts w:ascii="Arial" w:eastAsia="Calibri" w:hAnsi="Arial" w:cs="Arial"/>
          <w:b/>
          <w:sz w:val="24"/>
          <w:szCs w:val="24"/>
          <w:lang w:eastAsia="pl-PL"/>
        </w:rPr>
        <w:t>ugzabor@gminazabor.pl</w:t>
      </w:r>
      <w:proofErr w:type="spellEnd"/>
      <w:r w:rsidRPr="005243D3">
        <w:rPr>
          <w:rFonts w:ascii="Arial" w:eastAsia="Calibri" w:hAnsi="Arial" w:cs="Arial"/>
          <w:sz w:val="24"/>
          <w:szCs w:val="24"/>
          <w:lang w:eastAsia="pl-PL"/>
        </w:rPr>
        <w:t xml:space="preserve"> uznane zostaną przez Zamawiającego za złożone w terminie pod warunkiem, że treść przedmiotowego dokumentu dotrze skutecznie do Zamawiającego przed upływem właściwego terminu, na dowód, czego Wykonawca powinien uzyskać od Zamawiającego stosowne, jednoznaczne potwierdzenie.</w:t>
      </w:r>
    </w:p>
    <w:p w:rsidR="005243D3" w:rsidRPr="005243D3" w:rsidRDefault="005243D3" w:rsidP="005243D3">
      <w:pPr>
        <w:spacing w:before="120" w:after="0" w:line="23" w:lineRule="atLeast"/>
        <w:ind w:left="794" w:hanging="794"/>
        <w:jc w:val="both"/>
        <w:rPr>
          <w:rFonts w:ascii="Arial" w:eastAsia="Calibri" w:hAnsi="Arial" w:cs="Arial"/>
          <w:sz w:val="24"/>
          <w:szCs w:val="24"/>
          <w:lang w:eastAsia="pl-PL"/>
        </w:rPr>
      </w:pPr>
      <w:r w:rsidRPr="005243D3">
        <w:rPr>
          <w:rFonts w:ascii="Arial" w:eastAsia="Calibri" w:hAnsi="Arial" w:cs="Arial"/>
          <w:b/>
          <w:sz w:val="24"/>
          <w:szCs w:val="24"/>
          <w:lang w:eastAsia="pl-PL"/>
        </w:rPr>
        <w:t>13.1.3.</w:t>
      </w:r>
      <w:r w:rsidRPr="005243D3">
        <w:rPr>
          <w:rFonts w:ascii="Arial" w:eastAsia="Calibri" w:hAnsi="Arial" w:cs="Arial"/>
          <w:sz w:val="24"/>
          <w:szCs w:val="24"/>
          <w:lang w:eastAsia="pl-PL"/>
        </w:rPr>
        <w:t xml:space="preserve"> Każda ze stron ma prawo żądać od adresata wysłanego dokumentu niezwłocznego potwierdzenia jego otrzymania. Potwierdzenie może być wysłanym za pomocą środków wymienionych w poprzednim akapicie. </w:t>
      </w:r>
    </w:p>
    <w:p w:rsidR="005243D3" w:rsidRPr="005243D3" w:rsidRDefault="005243D3" w:rsidP="005243D3">
      <w:pPr>
        <w:spacing w:before="120" w:after="0" w:line="23" w:lineRule="atLeast"/>
        <w:ind w:left="794" w:hanging="794"/>
        <w:jc w:val="both"/>
        <w:rPr>
          <w:rFonts w:ascii="Arial" w:eastAsia="Calibri" w:hAnsi="Arial" w:cs="Arial"/>
          <w:sz w:val="24"/>
          <w:szCs w:val="24"/>
          <w:lang w:eastAsia="pl-PL"/>
        </w:rPr>
      </w:pPr>
      <w:r w:rsidRPr="005243D3">
        <w:rPr>
          <w:rFonts w:ascii="Arial" w:eastAsia="Calibri" w:hAnsi="Arial" w:cs="Arial"/>
          <w:b/>
          <w:sz w:val="24"/>
          <w:szCs w:val="24"/>
          <w:lang w:eastAsia="pl-PL"/>
        </w:rPr>
        <w:t>13.1.4.</w:t>
      </w:r>
      <w:r w:rsidRPr="005243D3">
        <w:rPr>
          <w:rFonts w:ascii="Arial" w:eastAsia="Calibri" w:hAnsi="Arial" w:cs="Arial"/>
          <w:sz w:val="24"/>
          <w:szCs w:val="24"/>
          <w:lang w:eastAsia="pl-PL"/>
        </w:rPr>
        <w:t xml:space="preserve"> Zamawiający nie dopuszcza telefonicznego sposobu porozumiewania się                          z wykonawcami z wyjątkiem ustalania terminu oglądu miejsca świadczenia usługi.</w:t>
      </w:r>
    </w:p>
    <w:p w:rsidR="005243D3" w:rsidRPr="005243D3" w:rsidRDefault="005243D3" w:rsidP="005243D3">
      <w:pPr>
        <w:spacing w:before="12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 xml:space="preserve">13.2. Wnioski o wyjaśnienia treści </w:t>
      </w:r>
      <w:proofErr w:type="spellStart"/>
      <w:r w:rsidRPr="005243D3">
        <w:rPr>
          <w:rFonts w:ascii="Arial" w:eastAsia="Calibri" w:hAnsi="Arial" w:cs="Arial"/>
          <w:b/>
          <w:sz w:val="28"/>
          <w:szCs w:val="28"/>
          <w:lang w:eastAsia="pl-PL"/>
        </w:rPr>
        <w:t>s.i.w.z</w:t>
      </w:r>
      <w:proofErr w:type="spellEnd"/>
      <w:r w:rsidRPr="005243D3">
        <w:rPr>
          <w:rFonts w:ascii="Arial" w:eastAsia="Calibri" w:hAnsi="Arial" w:cs="Arial"/>
          <w:b/>
          <w:sz w:val="28"/>
          <w:szCs w:val="28"/>
          <w:lang w:eastAsia="pl-PL"/>
        </w:rPr>
        <w:t>.</w:t>
      </w:r>
    </w:p>
    <w:p w:rsidR="005243D3" w:rsidRPr="005243D3" w:rsidRDefault="005243D3" w:rsidP="005243D3">
      <w:pPr>
        <w:widowControl w:val="0"/>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Każdy Wykonawca ma prawo zwrócić się do Zamawiającego o wyjaśnienie treści specyfikacji istotnych warunków zamówienia. Pytania wykonawców muszą być sformułowane na piśmie i skierowane na adres: </w:t>
      </w:r>
    </w:p>
    <w:p w:rsidR="005243D3" w:rsidRPr="005243D3" w:rsidRDefault="005243D3" w:rsidP="005243D3">
      <w:pPr>
        <w:spacing w:before="12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Urząd Gminy Zabór</w:t>
      </w:r>
    </w:p>
    <w:p w:rsidR="005243D3" w:rsidRPr="005243D3" w:rsidRDefault="005243D3" w:rsidP="005243D3">
      <w:pPr>
        <w:spacing w:before="12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66-003 Zabór ul. Lipowa 15</w:t>
      </w:r>
    </w:p>
    <w:p w:rsidR="005243D3" w:rsidRPr="005243D3" w:rsidRDefault="005243D3" w:rsidP="005243D3">
      <w:pPr>
        <w:spacing w:before="12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lastRenderedPageBreak/>
        <w:t xml:space="preserve">Faks: 68 321-83-01, e-mail: </w:t>
      </w:r>
      <w:proofErr w:type="spellStart"/>
      <w:r w:rsidRPr="005243D3">
        <w:rPr>
          <w:rFonts w:ascii="Arial" w:eastAsia="Calibri" w:hAnsi="Arial" w:cs="Arial"/>
          <w:b/>
          <w:sz w:val="24"/>
          <w:szCs w:val="24"/>
          <w:lang w:eastAsia="pl-PL"/>
        </w:rPr>
        <w:t>ugzabor@gminazabor.pl</w:t>
      </w:r>
      <w:proofErr w:type="spellEnd"/>
      <w:r w:rsidRPr="005243D3">
        <w:rPr>
          <w:rFonts w:ascii="Arial" w:eastAsia="Calibri" w:hAnsi="Arial" w:cs="Arial"/>
          <w:sz w:val="24"/>
          <w:szCs w:val="24"/>
          <w:lang w:eastAsia="pl-PL"/>
        </w:rPr>
        <w:t xml:space="preserve"> </w:t>
      </w:r>
    </w:p>
    <w:p w:rsidR="005243D3" w:rsidRPr="005243D3" w:rsidRDefault="005243D3" w:rsidP="005243D3">
      <w:pPr>
        <w:widowControl w:val="0"/>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5243D3">
        <w:rPr>
          <w:rFonts w:ascii="Arial" w:eastAsia="Calibri" w:hAnsi="Arial" w:cs="Arial"/>
          <w:b/>
          <w:sz w:val="24"/>
          <w:szCs w:val="24"/>
          <w:lang w:eastAsia="pl-PL"/>
        </w:rPr>
        <w:t xml:space="preserve"> </w:t>
      </w:r>
      <w:proofErr w:type="spellStart"/>
      <w:r w:rsidRPr="005243D3">
        <w:rPr>
          <w:rFonts w:ascii="Arial" w:eastAsia="Calibri" w:hAnsi="Arial" w:cs="Arial"/>
          <w:b/>
          <w:sz w:val="24"/>
          <w:szCs w:val="24"/>
          <w:lang w:eastAsia="pl-PL"/>
        </w:rPr>
        <w:t>www.bip.wrota.lubuskie.pl</w:t>
      </w:r>
      <w:proofErr w:type="spellEnd"/>
      <w:r w:rsidRPr="005243D3">
        <w:rPr>
          <w:rFonts w:ascii="Arial" w:eastAsia="Calibri" w:hAnsi="Arial" w:cs="Arial"/>
          <w:b/>
          <w:sz w:val="24"/>
          <w:szCs w:val="24"/>
          <w:lang w:eastAsia="pl-PL"/>
        </w:rPr>
        <w:t>/</w:t>
      </w:r>
      <w:proofErr w:type="spellStart"/>
      <w:r w:rsidRPr="005243D3">
        <w:rPr>
          <w:rFonts w:ascii="Arial" w:eastAsia="Calibri" w:hAnsi="Arial" w:cs="Arial"/>
          <w:b/>
          <w:sz w:val="24"/>
          <w:szCs w:val="24"/>
          <w:lang w:eastAsia="pl-PL"/>
        </w:rPr>
        <w:t>ugzabor</w:t>
      </w:r>
      <w:proofErr w:type="spellEnd"/>
      <w:r w:rsidRPr="005243D3">
        <w:rPr>
          <w:rFonts w:ascii="Arial" w:eastAsia="Calibri" w:hAnsi="Arial" w:cs="Arial"/>
          <w:b/>
          <w:sz w:val="24"/>
          <w:szCs w:val="24"/>
          <w:lang w:eastAsia="pl-PL"/>
        </w:rPr>
        <w:t>/</w:t>
      </w:r>
      <w:r w:rsidRPr="005243D3">
        <w:rPr>
          <w:rFonts w:ascii="Arial" w:eastAsia="Calibri" w:hAnsi="Arial" w:cs="Arial"/>
          <w:sz w:val="24"/>
          <w:szCs w:val="24"/>
          <w:lang w:eastAsia="pl-PL"/>
        </w:rPr>
        <w:t xml:space="preserve"> – pod warunkiem, że wniosek o wyjaśnienie treści specyfikacji istotnych warunków zamówienia wpłynął do zamawiającego w terminie nie później niż do końca dnia, w którym upływa połowa wyznaczonego terminu składania ofert.</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13.3. Zmiana treści SIWZ</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a także zamieści ją na własnej stronie internetowej. Jeżeli zmiany te prowadzić będą do zmiany treści Ogłoszenia o zamówieniu, Zamawiający właściwe ogłoszenie przekaże stosownie do wartości zamówienia </w:t>
      </w:r>
      <w:r w:rsidRPr="005243D3">
        <w:rPr>
          <w:rFonts w:ascii="Arial" w:eastAsia="Calibri" w:hAnsi="Arial" w:cs="Arial"/>
          <w:i/>
          <w:sz w:val="24"/>
          <w:szCs w:val="24"/>
          <w:lang w:eastAsia="pl-PL"/>
        </w:rPr>
        <w:t>Urzędowi Oficjalnych Publikacji Wspólnot Europejskich</w:t>
      </w:r>
      <w:r w:rsidRPr="005243D3">
        <w:rPr>
          <w:rFonts w:ascii="Arial" w:eastAsia="Calibri" w:hAnsi="Arial" w:cs="Arial"/>
          <w:sz w:val="24"/>
          <w:szCs w:val="24"/>
          <w:lang w:eastAsia="pl-PL"/>
        </w:rPr>
        <w:t xml:space="preserve"> lub zamieści w </w:t>
      </w:r>
      <w:r w:rsidRPr="005243D3">
        <w:rPr>
          <w:rFonts w:ascii="Arial" w:eastAsia="Calibri" w:hAnsi="Arial" w:cs="Arial"/>
          <w:i/>
          <w:sz w:val="24"/>
          <w:szCs w:val="24"/>
          <w:lang w:eastAsia="pl-PL"/>
        </w:rPr>
        <w:t>Biuletynie Zamówień Publicznych</w:t>
      </w:r>
      <w:r w:rsidRPr="005243D3">
        <w:rPr>
          <w:rFonts w:ascii="Arial" w:eastAsia="Calibri" w:hAnsi="Arial" w:cs="Arial"/>
          <w:sz w:val="24"/>
          <w:szCs w:val="24"/>
          <w:lang w:eastAsia="pl-PL"/>
        </w:rPr>
        <w:t>.</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13.4.  Zebranie z wykonawcami</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Zamawiający nie przewiduje zorganizowania zebrania z wykonawcami.</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13.5. Korespondencja z konsorcjami</w:t>
      </w:r>
    </w:p>
    <w:p w:rsidR="005243D3" w:rsidRPr="005243D3" w:rsidRDefault="005243D3" w:rsidP="005243D3">
      <w:pPr>
        <w:widowControl w:val="0"/>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 przypadku Wykonawców ubiegających się wspólnie o uzyskanie niniejszego zamówienia wszelka korespondencja oraz rozliczenia Zamawiającego dokonywane będą wyłącznie z pełnomocnikiem (liderem konsorcjum). </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13.6. Brak możliwości kontaktu z Wykonawcą</w:t>
      </w:r>
    </w:p>
    <w:p w:rsidR="005243D3" w:rsidRPr="005243D3" w:rsidRDefault="005243D3" w:rsidP="005243D3">
      <w:pPr>
        <w:spacing w:before="120" w:after="120" w:line="23" w:lineRule="atLeast"/>
        <w:ind w:left="567" w:firstLine="340"/>
        <w:jc w:val="both"/>
        <w:rPr>
          <w:rFonts w:ascii="Arial" w:eastAsia="Calibri" w:hAnsi="Arial" w:cs="Arial"/>
          <w:sz w:val="24"/>
          <w:szCs w:val="24"/>
          <w:lang w:eastAsia="pl-PL"/>
        </w:rPr>
      </w:pPr>
      <w:r w:rsidRPr="005243D3">
        <w:rPr>
          <w:rFonts w:ascii="Arial" w:eastAsia="Calibri" w:hAnsi="Arial" w:cs="Arial"/>
          <w:sz w:val="24"/>
          <w:szCs w:val="24"/>
          <w:lang w:eastAsia="pl-PL"/>
        </w:rPr>
        <w:t>W przypadku błędnie podanych przez Wykonawcę danych adresowych lub numerów kontaktowych (faksu, telefonu) albo brakiem komunikacji                    z Wykonawcą, Zamawiający nie ponosi odpowiedzialności z tytułu nie otrzymania informacji związanych z przedmiotem zamówienia.</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13.7. Osoby uprawnione do porozumiewania się z wykonawcami</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Wskazanie osób uprawnionych do porozumiewania się z wykonawcami.</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Osobami uprawnionymi do kontaktów z wykonawcami są:</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Pan/i Robert </w:t>
      </w:r>
      <w:proofErr w:type="spellStart"/>
      <w:r w:rsidRPr="005243D3">
        <w:rPr>
          <w:rFonts w:ascii="Arial" w:eastAsia="Calibri" w:hAnsi="Arial" w:cs="Arial"/>
          <w:sz w:val="24"/>
          <w:szCs w:val="24"/>
          <w:lang w:eastAsia="pl-PL"/>
        </w:rPr>
        <w:t>Sidoruk</w:t>
      </w:r>
      <w:proofErr w:type="spellEnd"/>
      <w:r w:rsidRPr="005243D3">
        <w:rPr>
          <w:rFonts w:ascii="Arial" w:eastAsia="Calibri" w:hAnsi="Arial" w:cs="Arial"/>
          <w:sz w:val="24"/>
          <w:szCs w:val="24"/>
          <w:lang w:eastAsia="pl-PL"/>
        </w:rPr>
        <w:t>, Piotr Kulikowski</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Tel. 68 321-83-02;   68 321-83-00</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Fax. 68 321-83-01</w:t>
      </w:r>
    </w:p>
    <w:p w:rsidR="005243D3" w:rsidRPr="005243D3" w:rsidRDefault="005243D3" w:rsidP="005243D3">
      <w:pPr>
        <w:spacing w:before="12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13.8. Terminy przyjęć interesantów</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Sprawy związane z postępowaniem będą załatwiane od poniedziałku do piątku, w godzinach od 9.00 do 13.00.</w:t>
      </w:r>
    </w:p>
    <w:p w:rsidR="005243D3" w:rsidRPr="005243D3" w:rsidRDefault="005243D3" w:rsidP="005243D3">
      <w:pPr>
        <w:spacing w:before="24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lastRenderedPageBreak/>
        <w:t>14. OGLĄD MIEJSCA ŚWIADCZENIA USŁUGI</w:t>
      </w:r>
    </w:p>
    <w:p w:rsidR="005243D3" w:rsidRPr="005243D3" w:rsidRDefault="005243D3" w:rsidP="005243D3">
      <w:pPr>
        <w:widowControl w:val="0"/>
        <w:spacing w:after="0" w:line="23" w:lineRule="atLeast"/>
        <w:ind w:firstLine="709"/>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Wykonawcom ubiegającym się o udzielenie zamówienia Zamawiający zaleca, dokonanie oglądu miejsca usługi oraz deklaruje, że wyrażającym takie życzenie wykonawcom, po uprzednim ustaleniu dogodnego dla stron terminu, umożliwi zapoznanie się z jego specyfiką. Zapoznanie to może nastąpić w dniach roboczych w godzinach od 9:00 do 13:00, jednak nie później niż do dnia poprzedzającego dzień składania ofert </w:t>
      </w:r>
    </w:p>
    <w:p w:rsidR="005243D3" w:rsidRPr="005243D3" w:rsidRDefault="005243D3" w:rsidP="005243D3">
      <w:pPr>
        <w:spacing w:before="36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15. OPIS SPOSOBU PRZYGOTOWYWANIA OFERT</w:t>
      </w:r>
    </w:p>
    <w:p w:rsidR="005243D3" w:rsidRPr="005243D3" w:rsidRDefault="005243D3" w:rsidP="005243D3">
      <w:pPr>
        <w:spacing w:before="120" w:after="120" w:line="23" w:lineRule="atLeast"/>
        <w:jc w:val="both"/>
        <w:rPr>
          <w:rFonts w:ascii="Arial" w:eastAsia="Calibri" w:hAnsi="Arial" w:cs="Arial"/>
          <w:sz w:val="28"/>
          <w:szCs w:val="28"/>
          <w:lang w:eastAsia="pl-PL"/>
        </w:rPr>
      </w:pPr>
      <w:r w:rsidRPr="005243D3">
        <w:rPr>
          <w:rFonts w:ascii="Arial" w:eastAsia="Calibri" w:hAnsi="Arial" w:cs="Arial"/>
          <w:b/>
          <w:sz w:val="28"/>
          <w:szCs w:val="28"/>
          <w:lang w:eastAsia="pl-PL"/>
        </w:rPr>
        <w:t>15.1. Przygotowanie oferty</w:t>
      </w:r>
    </w:p>
    <w:p w:rsidR="005243D3" w:rsidRPr="005243D3" w:rsidRDefault="005243D3" w:rsidP="005243D3">
      <w:pPr>
        <w:widowControl w:val="0"/>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a)</w:t>
      </w:r>
      <w:r w:rsidRPr="005243D3">
        <w:rPr>
          <w:rFonts w:ascii="Arial" w:eastAsia="Calibri" w:hAnsi="Arial" w:cs="Arial"/>
          <w:sz w:val="24"/>
          <w:szCs w:val="24"/>
          <w:lang w:eastAsia="pl-PL"/>
        </w:rPr>
        <w:tab/>
        <w:t>Oferta musi być sporządzona w języku polskim, na komputerze, maszynie do pisania lub ręcznie długopisem bądź niezmywalnym atramentem, pismem czytelnym. Wszelkie dokumenty złożone w języku obcym muszą byś zaopatrzone w tłumaczenie na język polski i podpisane za zgodność przez uprawnionego przedstawiciela wykonawcy. Tłumaczenie takie będzie traktowane, jako zobowiązujące.</w:t>
      </w:r>
    </w:p>
    <w:p w:rsidR="005243D3" w:rsidRPr="005243D3" w:rsidRDefault="005243D3" w:rsidP="005243D3">
      <w:pPr>
        <w:widowControl w:val="0"/>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b)</w:t>
      </w:r>
      <w:r w:rsidRPr="005243D3">
        <w:rPr>
          <w:rFonts w:ascii="Arial" w:eastAsia="Calibri" w:hAnsi="Arial" w:cs="Arial"/>
          <w:sz w:val="24"/>
          <w:szCs w:val="24"/>
          <w:lang w:eastAsia="pl-PL"/>
        </w:rPr>
        <w:tab/>
        <w:t>Wykonawca może złożyć wyłącznie jedną ofertę. Jej treść musi odpowiadać treści specyfikacji istotnych warunków zamówienia.</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c)</w:t>
      </w:r>
      <w:r w:rsidRPr="005243D3">
        <w:rPr>
          <w:rFonts w:ascii="Arial" w:eastAsia="Calibri" w:hAnsi="Arial" w:cs="Arial"/>
          <w:sz w:val="24"/>
          <w:szCs w:val="24"/>
          <w:lang w:eastAsia="pl-PL"/>
        </w:rPr>
        <w:tab/>
        <w:t>Oferta oraz wszystkie załączniki wymagają podpisu osoby upoważnionej do składania oświadczeń woli w imieniu wykonawcy, zgodnie z aktem rejestracyjnym, wymaganiami ustawowymi oraz przepisami prawa.</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d)</w:t>
      </w:r>
      <w:r w:rsidRPr="005243D3">
        <w:rPr>
          <w:rFonts w:ascii="Arial" w:eastAsia="Calibri" w:hAnsi="Arial" w:cs="Arial"/>
          <w:sz w:val="24"/>
          <w:szCs w:val="24"/>
          <w:lang w:eastAsia="pl-PL"/>
        </w:rPr>
        <w:tab/>
        <w:t>Jeżeli oferta i załączniki zostaną podpisane przez upoważnionego przedstawiciela wykonawcy, należy dołączyć właściwe umocowanie prawne.</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e)</w:t>
      </w:r>
      <w:r w:rsidRPr="005243D3">
        <w:rPr>
          <w:rFonts w:ascii="Arial" w:eastAsia="Calibri" w:hAnsi="Arial" w:cs="Arial"/>
          <w:sz w:val="24"/>
          <w:szCs w:val="24"/>
          <w:lang w:eastAsia="pl-PL"/>
        </w:rPr>
        <w:tab/>
        <w:t>Jeżeli do składania oświadczeń woli w imieniu wykonawcy wymagane jest zastosowanie tzw. reprezentacji łącznej, wówczas wszystkie dokumenty muszą być podpisane przez zobowiązane osoby.</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f)</w:t>
      </w:r>
      <w:r w:rsidRPr="005243D3">
        <w:rPr>
          <w:rFonts w:ascii="Arial" w:eastAsia="Calibri" w:hAnsi="Arial" w:cs="Arial"/>
          <w:sz w:val="24"/>
          <w:szCs w:val="24"/>
          <w:lang w:eastAsia="pl-PL"/>
        </w:rPr>
        <w:tab/>
        <w:t>Na ofertę składają się wszystkie wymagane dokumenty, oświadczenia            i załączniki, o których mowa w treści niniejszej specyfikacji.</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g)</w:t>
      </w:r>
      <w:r w:rsidRPr="005243D3">
        <w:rPr>
          <w:rFonts w:ascii="Arial" w:eastAsia="Calibri" w:hAnsi="Arial" w:cs="Arial"/>
          <w:sz w:val="24"/>
          <w:szCs w:val="24"/>
          <w:lang w:eastAsia="pl-PL"/>
        </w:rPr>
        <w:tab/>
        <w:t>Dokumenty powinny być sporządzone zgodnie z zaleceniami oraz przedstawionymi przez zamawiającego wzorcami – załącznikami,                 a w szczególności zawierać wszystkie informacje oraz dane. W przypadku, gdy jakakolwiek część dokumentów nie dotyczy wykonawcy należy na załączniku wpisać: „NIE DOTYCZY”.</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h)</w:t>
      </w:r>
      <w:r w:rsidRPr="005243D3">
        <w:rPr>
          <w:rFonts w:ascii="Arial" w:eastAsia="Calibri" w:hAnsi="Arial" w:cs="Arial"/>
          <w:sz w:val="24"/>
          <w:szCs w:val="24"/>
          <w:lang w:eastAsia="pl-PL"/>
        </w:rPr>
        <w:tab/>
        <w:t>Wszelkie poprawki lub zmiany w ofercie muszą być naniesione czytelnie oraz opatrzone podpisem osoby podpisującej ofertę.</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i)</w:t>
      </w:r>
      <w:r w:rsidRPr="005243D3">
        <w:rPr>
          <w:rFonts w:ascii="Arial" w:eastAsia="Calibri" w:hAnsi="Arial" w:cs="Arial"/>
          <w:sz w:val="24"/>
          <w:szCs w:val="24"/>
          <w:lang w:eastAsia="pl-PL"/>
        </w:rPr>
        <w:tab/>
        <w:t>Wszystkie strony oferty powinny być spięte (zszyte) w sposób trwały, zapobiegający możliwości dekompletacji. Zawartości oferty oraz wszystkie zapisane strony oferty powinny być ponumerowane i zaparafowane przez wykonawcę lub upoważnione osoby.</w:t>
      </w:r>
    </w:p>
    <w:p w:rsidR="005243D3" w:rsidRPr="005243D3" w:rsidRDefault="005243D3" w:rsidP="005243D3">
      <w:pPr>
        <w:widowControl w:val="0"/>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j)</w:t>
      </w:r>
      <w:r w:rsidRPr="005243D3">
        <w:rPr>
          <w:rFonts w:ascii="Arial" w:eastAsia="Calibri" w:hAnsi="Arial" w:cs="Arial"/>
          <w:sz w:val="24"/>
          <w:szCs w:val="24"/>
          <w:lang w:eastAsia="pl-PL"/>
        </w:rPr>
        <w:tab/>
        <w:t xml:space="preserve">Zgodnie z art. 8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t>
      </w:r>
      <w:r w:rsidRPr="005243D3">
        <w:rPr>
          <w:rFonts w:ascii="Arial" w:eastAsia="Calibri" w:hAnsi="Arial" w:cs="Arial"/>
          <w:sz w:val="24"/>
          <w:szCs w:val="24"/>
          <w:lang w:eastAsia="pl-PL"/>
        </w:rPr>
        <w:lastRenderedPageBreak/>
        <w:t xml:space="preserve">wykonawca, nie później niż w terminie składania ofert, zastrzegł, że nie mogą być one udostępniane oraz wykaże, iż zastrzeżone informacje stanowią tajemnicę przedsiębiorstwa. </w:t>
      </w:r>
      <w:r w:rsidRPr="005243D3">
        <w:rPr>
          <w:rFonts w:ascii="Arial" w:eastAsia="Calibri" w:hAnsi="Arial" w:cs="Arial"/>
          <w:sz w:val="24"/>
          <w:szCs w:val="24"/>
          <w:u w:val="single"/>
          <w:lang w:eastAsia="pl-PL"/>
        </w:rPr>
        <w:t>Zamawiający zaleca, aby dokumenty ofertowe zawierające informacje zastrzeżone, jako tajemnice przedsiębiorstwa zostały złożone w osobnym, wewnętrznym opakowaniu lub spięte (zszyte) oddzielnie od pozostałych, jawnych składników oferty.</w:t>
      </w:r>
      <w:r w:rsidRPr="005243D3">
        <w:rPr>
          <w:rFonts w:ascii="Arial" w:eastAsia="Calibri" w:hAnsi="Arial" w:cs="Arial"/>
          <w:sz w:val="24"/>
          <w:szCs w:val="24"/>
          <w:lang w:eastAsia="pl-PL"/>
        </w:rPr>
        <w:t xml:space="preserve"> Przedmiotowe zbiory dokumentów powinny być tak oznaczone, by zamawiający mógł łatwo określić zakres informacji objętych tajemnicą przedsiębiorstwa – na przykład przez oznaczenie ich klauzulą „</w:t>
      </w:r>
      <w:r w:rsidRPr="005243D3">
        <w:rPr>
          <w:rFonts w:ascii="Arial" w:eastAsia="Calibri" w:hAnsi="Arial" w:cs="Arial"/>
          <w:i/>
          <w:sz w:val="24"/>
          <w:szCs w:val="24"/>
          <w:lang w:eastAsia="pl-PL"/>
        </w:rPr>
        <w:t>Tajemnica przedsiębiorstwa</w:t>
      </w:r>
      <w:r w:rsidRPr="005243D3">
        <w:rPr>
          <w:rFonts w:ascii="Arial" w:eastAsia="Calibri" w:hAnsi="Arial" w:cs="Arial"/>
          <w:sz w:val="24"/>
          <w:szCs w:val="24"/>
          <w:lang w:eastAsia="pl-PL"/>
        </w:rPr>
        <w:t>”.</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k)</w:t>
      </w:r>
      <w:r w:rsidRPr="005243D3">
        <w:rPr>
          <w:rFonts w:ascii="Arial" w:eastAsia="Calibri" w:hAnsi="Arial" w:cs="Arial"/>
          <w:sz w:val="24"/>
          <w:szCs w:val="24"/>
          <w:lang w:eastAsia="pl-PL"/>
        </w:rPr>
        <w:tab/>
        <w:t xml:space="preserve">Przez tajemnicę przedsiębiorstwa w rozumieniu art. 11 ust. 4 ustawy z dnia 16 stycznia 1993 r. </w:t>
      </w:r>
      <w:r w:rsidRPr="005243D3">
        <w:rPr>
          <w:rFonts w:ascii="Arial" w:eastAsia="Calibri" w:hAnsi="Arial" w:cs="Arial"/>
          <w:i/>
          <w:sz w:val="24"/>
          <w:szCs w:val="24"/>
          <w:lang w:eastAsia="pl-PL"/>
        </w:rPr>
        <w:t>o zwalczaniu nieuczciwej konkurencji</w:t>
      </w:r>
      <w:r w:rsidRPr="005243D3">
        <w:rPr>
          <w:rFonts w:ascii="Arial" w:eastAsia="Calibri" w:hAnsi="Arial" w:cs="Arial"/>
          <w:sz w:val="24"/>
          <w:szCs w:val="24"/>
          <w:lang w:eastAsia="pl-PL"/>
        </w:rPr>
        <w:t xml:space="preserve"> (jednolity tekst Dz.U. z 2003 r. Nr 153, poz. 1503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l)</w:t>
      </w:r>
      <w:r w:rsidRPr="005243D3">
        <w:rPr>
          <w:rFonts w:ascii="Arial" w:eastAsia="Calibri" w:hAnsi="Arial" w:cs="Arial"/>
          <w:sz w:val="24"/>
          <w:szCs w:val="24"/>
          <w:lang w:eastAsia="pl-PL"/>
        </w:rPr>
        <w:tab/>
        <w:t>Dokumenty składane w formie kserokopii muszą być poświadczone za zgodność z oryginałem przez osoby upoważnione do składania oświadczeń woli w imieniu wykonawcy na każdej ponumerowanej stronie oferty.</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15.2. Koperta zewnętrzna na dokumenty</w:t>
      </w:r>
    </w:p>
    <w:p w:rsidR="005243D3" w:rsidRPr="005243D3" w:rsidRDefault="005243D3" w:rsidP="005243D3">
      <w:pPr>
        <w:spacing w:before="120" w:after="120" w:line="23" w:lineRule="atLeast"/>
        <w:ind w:left="567" w:firstLine="340"/>
        <w:jc w:val="both"/>
        <w:rPr>
          <w:rFonts w:ascii="Arial" w:eastAsia="Calibri" w:hAnsi="Arial" w:cs="Arial"/>
          <w:sz w:val="24"/>
          <w:szCs w:val="24"/>
          <w:lang w:eastAsia="pl-PL"/>
        </w:rPr>
      </w:pPr>
      <w:r w:rsidRPr="005243D3">
        <w:rPr>
          <w:rFonts w:ascii="Arial" w:eastAsia="Calibri" w:hAnsi="Arial" w:cs="Arial"/>
          <w:sz w:val="24"/>
          <w:szCs w:val="24"/>
          <w:lang w:eastAsia="pl-PL"/>
        </w:rPr>
        <w:t>Wykonawca winien umieścić ofertę w nieprzezroczystej i zabezpieczonej kopercie. Koperta zewnętrzna winna być zaadresowana:</w:t>
      </w:r>
    </w:p>
    <w:p w:rsidR="005243D3" w:rsidRPr="005243D3" w:rsidRDefault="005243D3" w:rsidP="005243D3">
      <w:pPr>
        <w:spacing w:after="0" w:line="23" w:lineRule="atLeast"/>
        <w:jc w:val="center"/>
        <w:rPr>
          <w:rFonts w:ascii="Arial" w:eastAsia="Calibri" w:hAnsi="Arial" w:cs="Arial"/>
          <w:b/>
          <w:i/>
          <w:sz w:val="24"/>
          <w:szCs w:val="24"/>
          <w:lang w:eastAsia="pl-PL"/>
        </w:rPr>
      </w:pPr>
      <w:r w:rsidRPr="005243D3">
        <w:rPr>
          <w:rFonts w:ascii="Arial" w:eastAsia="Calibri" w:hAnsi="Arial" w:cs="Arial"/>
          <w:b/>
          <w:i/>
          <w:sz w:val="24"/>
          <w:szCs w:val="24"/>
          <w:lang w:eastAsia="pl-PL"/>
        </w:rPr>
        <w:t>Urząd Gminy Zabór</w:t>
      </w:r>
    </w:p>
    <w:p w:rsidR="005243D3" w:rsidRPr="005243D3" w:rsidRDefault="005243D3" w:rsidP="005243D3">
      <w:pPr>
        <w:spacing w:after="0" w:line="23" w:lineRule="atLeast"/>
        <w:jc w:val="center"/>
        <w:rPr>
          <w:rFonts w:ascii="Arial" w:eastAsia="Calibri" w:hAnsi="Arial" w:cs="Arial"/>
          <w:b/>
          <w:i/>
          <w:sz w:val="24"/>
          <w:szCs w:val="24"/>
          <w:lang w:eastAsia="pl-PL"/>
        </w:rPr>
      </w:pPr>
      <w:r w:rsidRPr="005243D3">
        <w:rPr>
          <w:rFonts w:ascii="Arial" w:eastAsia="Calibri" w:hAnsi="Arial" w:cs="Arial"/>
          <w:b/>
          <w:i/>
          <w:sz w:val="24"/>
          <w:szCs w:val="24"/>
          <w:lang w:eastAsia="pl-PL"/>
        </w:rPr>
        <w:t>66-003 Zabór ul. Lipowa 15</w:t>
      </w:r>
    </w:p>
    <w:p w:rsidR="005243D3" w:rsidRPr="005243D3" w:rsidRDefault="005243D3" w:rsidP="005243D3">
      <w:pPr>
        <w:spacing w:after="0" w:line="23" w:lineRule="atLeast"/>
        <w:jc w:val="center"/>
        <w:rPr>
          <w:rFonts w:ascii="Arial" w:eastAsia="Calibri" w:hAnsi="Arial" w:cs="Arial"/>
          <w:b/>
          <w:i/>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b/>
          <w:i/>
          <w:sz w:val="24"/>
          <w:szCs w:val="24"/>
          <w:lang w:eastAsia="pl-PL"/>
        </w:rPr>
        <w:t xml:space="preserve">     </w:t>
      </w:r>
      <w:r w:rsidRPr="005243D3">
        <w:rPr>
          <w:rFonts w:ascii="Arial" w:eastAsia="Calibri" w:hAnsi="Arial" w:cs="Arial"/>
          <w:sz w:val="24"/>
          <w:szCs w:val="24"/>
          <w:lang w:eastAsia="pl-PL"/>
        </w:rPr>
        <w:t xml:space="preserve">oraz powinna być oznakowana: </w:t>
      </w:r>
    </w:p>
    <w:p w:rsidR="005243D3" w:rsidRPr="005243D3" w:rsidRDefault="005243D3" w:rsidP="005243D3">
      <w:pPr>
        <w:spacing w:after="0" w:line="23" w:lineRule="atLeast"/>
        <w:jc w:val="center"/>
        <w:rPr>
          <w:rFonts w:ascii="Arial" w:eastAsia="Calibri" w:hAnsi="Arial" w:cs="Arial"/>
          <w:b/>
          <w:bCs/>
          <w:i/>
          <w:sz w:val="24"/>
          <w:szCs w:val="24"/>
          <w:lang w:eastAsia="pl-PL"/>
        </w:rPr>
      </w:pPr>
      <w:r w:rsidRPr="005243D3">
        <w:rPr>
          <w:rFonts w:ascii="Arial" w:eastAsia="Calibri" w:hAnsi="Arial" w:cs="Arial"/>
          <w:b/>
          <w:i/>
          <w:sz w:val="24"/>
          <w:szCs w:val="24"/>
          <w:lang w:eastAsia="pl-PL"/>
        </w:rPr>
        <w:t>„Przebudowa ulic Wapiennej i Okrężnej w miejscowości Zabór</w:t>
      </w:r>
      <w:r w:rsidR="003C01C8">
        <w:rPr>
          <w:rFonts w:ascii="Arial" w:eastAsia="Calibri" w:hAnsi="Arial" w:cs="Arial"/>
          <w:b/>
          <w:i/>
          <w:sz w:val="24"/>
          <w:szCs w:val="24"/>
          <w:lang w:eastAsia="pl-PL"/>
        </w:rPr>
        <w:t xml:space="preserve"> - 2</w:t>
      </w:r>
      <w:r w:rsidRPr="005243D3">
        <w:rPr>
          <w:rFonts w:ascii="Arial" w:eastAsia="Calibri" w:hAnsi="Arial" w:cs="Arial"/>
          <w:b/>
          <w:bCs/>
          <w:i/>
          <w:sz w:val="24"/>
          <w:szCs w:val="24"/>
          <w:lang w:eastAsia="pl-PL"/>
        </w:rPr>
        <w:t>”</w:t>
      </w:r>
    </w:p>
    <w:p w:rsidR="005243D3" w:rsidRPr="005243D3" w:rsidRDefault="005243D3" w:rsidP="005243D3">
      <w:pPr>
        <w:spacing w:after="0" w:line="23" w:lineRule="atLeast"/>
        <w:jc w:val="center"/>
        <w:rPr>
          <w:rFonts w:ascii="Arial" w:eastAsia="Calibri" w:hAnsi="Arial" w:cs="Arial"/>
          <w:b/>
          <w:i/>
          <w:sz w:val="24"/>
          <w:szCs w:val="24"/>
          <w:lang w:eastAsia="pl-PL"/>
        </w:rPr>
      </w:pPr>
      <w:r w:rsidRPr="005243D3">
        <w:rPr>
          <w:rFonts w:ascii="Arial" w:eastAsia="Calibri" w:hAnsi="Arial" w:cs="Arial"/>
          <w:b/>
          <w:i/>
          <w:sz w:val="24"/>
          <w:szCs w:val="24"/>
          <w:lang w:eastAsia="pl-PL"/>
        </w:rPr>
        <w:t xml:space="preserve">nie otwierać przed </w:t>
      </w:r>
      <w:r w:rsidR="00562EFA" w:rsidRPr="00562EFA">
        <w:rPr>
          <w:rFonts w:ascii="Arial" w:eastAsia="Calibri" w:hAnsi="Arial" w:cs="Arial"/>
          <w:b/>
          <w:i/>
          <w:sz w:val="24"/>
          <w:szCs w:val="24"/>
          <w:lang w:eastAsia="pl-PL"/>
        </w:rPr>
        <w:t>dniem 05 sierpnia</w:t>
      </w:r>
      <w:r w:rsidRPr="00562EFA">
        <w:rPr>
          <w:rFonts w:ascii="Arial" w:eastAsia="Calibri" w:hAnsi="Arial" w:cs="Arial"/>
          <w:b/>
          <w:i/>
          <w:sz w:val="24"/>
          <w:szCs w:val="24"/>
          <w:lang w:eastAsia="pl-PL"/>
        </w:rPr>
        <w:t xml:space="preserve"> 2016</w:t>
      </w:r>
      <w:r w:rsidRPr="005243D3">
        <w:rPr>
          <w:rFonts w:ascii="Arial" w:eastAsia="Calibri" w:hAnsi="Arial" w:cs="Arial"/>
          <w:b/>
          <w:i/>
          <w:sz w:val="24"/>
          <w:szCs w:val="24"/>
          <w:lang w:eastAsia="pl-PL"/>
        </w:rPr>
        <w:t xml:space="preserve"> r. godzina 09:45.</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15.3. Koperta wewnętrzna na dokumenty</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Koperta wewnętrzna powinna być zaadresowana i oznakowana jw.,             a ponadto opatrzona nazwą i dokładnym adresem wykonawcy. </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15.4. Zmiana lub wycofanie oferty</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Wykonawca może wprowadzić zmiany lub wycofać złożoną przez siebie ofertę pod warunkiem, że nastąpi to przed wyznaczonym przez zamawiającego terminem składania ofert. Takie wyrażenie woli przez Wykonawcę powinno być złożone w dwóch kopertach oznakowanych jak koperty ofert i dodatkowo oznaczonych określeniem „</w:t>
      </w:r>
      <w:r w:rsidRPr="005243D3">
        <w:rPr>
          <w:rFonts w:ascii="Arial" w:eastAsia="Calibri" w:hAnsi="Arial" w:cs="Arial"/>
          <w:i/>
          <w:sz w:val="24"/>
          <w:szCs w:val="24"/>
          <w:lang w:eastAsia="pl-PL"/>
        </w:rPr>
        <w:t>zmiana</w:t>
      </w:r>
      <w:r w:rsidRPr="005243D3">
        <w:rPr>
          <w:rFonts w:ascii="Arial" w:eastAsia="Calibri" w:hAnsi="Arial" w:cs="Arial"/>
          <w:sz w:val="24"/>
          <w:szCs w:val="24"/>
          <w:lang w:eastAsia="pl-PL"/>
        </w:rPr>
        <w:t>” lub „</w:t>
      </w:r>
      <w:r w:rsidRPr="005243D3">
        <w:rPr>
          <w:rFonts w:ascii="Arial" w:eastAsia="Calibri" w:hAnsi="Arial" w:cs="Arial"/>
          <w:i/>
          <w:sz w:val="24"/>
          <w:szCs w:val="24"/>
          <w:lang w:eastAsia="pl-PL"/>
        </w:rPr>
        <w:t>wycofanie</w:t>
      </w:r>
      <w:r w:rsidRPr="005243D3">
        <w:rPr>
          <w:rFonts w:ascii="Arial" w:eastAsia="Calibri" w:hAnsi="Arial" w:cs="Arial"/>
          <w:sz w:val="24"/>
          <w:szCs w:val="24"/>
          <w:lang w:eastAsia="pl-PL"/>
        </w:rPr>
        <w:t xml:space="preserve">”.  </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15.5. Odpowiedzialność za niezastosowanie się do sposobu przygotowywania ofert</w:t>
      </w:r>
    </w:p>
    <w:p w:rsidR="005243D3" w:rsidRPr="005243D3" w:rsidRDefault="005243D3" w:rsidP="005243D3">
      <w:pPr>
        <w:widowControl w:val="0"/>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Zamawiający nie bierze odpowiedzialności za skutki braku zachowania </w:t>
      </w:r>
      <w:r w:rsidRPr="005243D3">
        <w:rPr>
          <w:rFonts w:ascii="Arial" w:eastAsia="Calibri" w:hAnsi="Arial" w:cs="Arial"/>
          <w:sz w:val="24"/>
          <w:szCs w:val="24"/>
          <w:lang w:eastAsia="pl-PL"/>
        </w:rPr>
        <w:lastRenderedPageBreak/>
        <w:t>powyższych warunków.</w:t>
      </w:r>
    </w:p>
    <w:p w:rsidR="005243D3" w:rsidRPr="005243D3" w:rsidRDefault="005243D3" w:rsidP="005243D3">
      <w:pPr>
        <w:spacing w:before="36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16. KOSZT UDZIAŁU W POSTĘPOWANIU</w:t>
      </w:r>
    </w:p>
    <w:p w:rsidR="005243D3" w:rsidRPr="005243D3" w:rsidRDefault="005243D3" w:rsidP="005243D3">
      <w:pPr>
        <w:spacing w:after="0" w:line="23" w:lineRule="atLeast"/>
        <w:ind w:firstLine="709"/>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Zamawiający nie przewiduje zwrotu kosztów udziału w postępowaniu. </w:t>
      </w:r>
    </w:p>
    <w:p w:rsidR="005243D3" w:rsidRPr="005243D3" w:rsidRDefault="005243D3" w:rsidP="005243D3">
      <w:pPr>
        <w:spacing w:before="24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 xml:space="preserve">17. WADIUM </w:t>
      </w:r>
    </w:p>
    <w:p w:rsidR="005243D3" w:rsidRPr="005243D3" w:rsidRDefault="005243D3" w:rsidP="005243D3">
      <w:pPr>
        <w:spacing w:before="240" w:after="120" w:line="23" w:lineRule="atLeast"/>
        <w:ind w:left="397" w:hanging="397"/>
        <w:jc w:val="both"/>
        <w:rPr>
          <w:rFonts w:ascii="Arial" w:eastAsia="Calibri" w:hAnsi="Arial" w:cs="Arial"/>
          <w:b/>
          <w:sz w:val="28"/>
          <w:szCs w:val="28"/>
          <w:lang w:eastAsia="pl-PL"/>
        </w:rPr>
      </w:pPr>
      <w:bookmarkStart w:id="3" w:name="_Toc385501583"/>
      <w:r w:rsidRPr="005243D3">
        <w:rPr>
          <w:rFonts w:ascii="Arial" w:eastAsia="Calibri" w:hAnsi="Arial" w:cs="Arial"/>
          <w:b/>
          <w:sz w:val="28"/>
          <w:szCs w:val="28"/>
          <w:lang w:eastAsia="pl-PL"/>
        </w:rPr>
        <w:t>17.1 Wysokość i termin wniesienia wadium</w:t>
      </w:r>
      <w:bookmarkEnd w:id="3"/>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Zamawiający wymaga wniesienia wadium w wysokości 6 000 PLN (słownie: sześć tysięcy zł). Wadium to powinno być wniesione przed upływem terminu składania ofert i być ważnym w okresie nie krótszym niż termin związania ofertą.</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17.2. Formy wnoszenia wadium</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Wadium może być wnoszone w jednej lub kilku następujących formach:</w:t>
      </w:r>
    </w:p>
    <w:p w:rsidR="005243D3" w:rsidRPr="005243D3" w:rsidRDefault="005243D3" w:rsidP="005243D3">
      <w:pPr>
        <w:spacing w:before="120" w:after="120" w:line="23" w:lineRule="atLeast"/>
        <w:ind w:left="907" w:hanging="340"/>
        <w:jc w:val="both"/>
        <w:rPr>
          <w:rFonts w:ascii="Arial" w:eastAsia="Calibri" w:hAnsi="Arial" w:cs="Arial"/>
          <w:bCs/>
          <w:i/>
          <w:sz w:val="24"/>
          <w:szCs w:val="24"/>
          <w:lang w:eastAsia="pl-PL"/>
        </w:rPr>
      </w:pPr>
      <w:r w:rsidRPr="005243D3">
        <w:rPr>
          <w:rFonts w:ascii="Arial" w:eastAsia="Calibri" w:hAnsi="Arial" w:cs="Arial"/>
          <w:sz w:val="24"/>
          <w:szCs w:val="24"/>
          <w:lang w:eastAsia="pl-PL"/>
        </w:rPr>
        <w:t xml:space="preserve">a) pieniądzu wpłaconym przelewem na rachunek bankowy Zamawiającego:      w: </w:t>
      </w:r>
      <w:r w:rsidRPr="005243D3">
        <w:rPr>
          <w:rFonts w:ascii="Arial" w:eastAsia="Calibri" w:hAnsi="Arial" w:cs="Arial"/>
          <w:b/>
          <w:bCs/>
          <w:sz w:val="24"/>
          <w:szCs w:val="24"/>
          <w:lang w:eastAsia="pl-PL"/>
        </w:rPr>
        <w:t>Bank PKO BP SA I Oddz. Zielona Góra nr rachunku: 71 1020 5402 0000 0202 0027 8820</w:t>
      </w:r>
      <w:r w:rsidRPr="005243D3">
        <w:rPr>
          <w:rFonts w:ascii="Arial" w:eastAsia="Calibri" w:hAnsi="Arial" w:cs="Arial"/>
          <w:sz w:val="24"/>
          <w:szCs w:val="24"/>
          <w:lang w:eastAsia="pl-PL"/>
        </w:rPr>
        <w:t xml:space="preserve"> z dopiskiem </w:t>
      </w:r>
      <w:r w:rsidRPr="005243D3">
        <w:rPr>
          <w:rFonts w:ascii="Arial" w:eastAsia="Calibri" w:hAnsi="Arial" w:cs="Arial"/>
          <w:i/>
          <w:sz w:val="24"/>
          <w:szCs w:val="24"/>
          <w:lang w:eastAsia="pl-PL"/>
        </w:rPr>
        <w:t>„Wadium -</w:t>
      </w:r>
      <w:r w:rsidRPr="005243D3">
        <w:rPr>
          <w:rFonts w:ascii="Book Antiqua" w:hAnsi="Book Antiqua"/>
          <w:i/>
        </w:rPr>
        <w:t xml:space="preserve"> </w:t>
      </w:r>
      <w:r w:rsidRPr="005243D3">
        <w:rPr>
          <w:rFonts w:ascii="Arial" w:eastAsia="Calibri" w:hAnsi="Arial" w:cs="Arial"/>
          <w:i/>
          <w:sz w:val="24"/>
          <w:szCs w:val="24"/>
          <w:lang w:eastAsia="pl-PL"/>
        </w:rPr>
        <w:t>Przebudowa ulic Wapiennej      i Okrężnej w miejscowości Zabór</w:t>
      </w:r>
      <w:r w:rsidR="003C01C8">
        <w:rPr>
          <w:rFonts w:ascii="Arial" w:eastAsia="Calibri" w:hAnsi="Arial" w:cs="Arial"/>
          <w:i/>
          <w:sz w:val="24"/>
          <w:szCs w:val="24"/>
          <w:lang w:eastAsia="pl-PL"/>
        </w:rPr>
        <w:t xml:space="preserve"> - 2 </w:t>
      </w:r>
      <w:r w:rsidRPr="005243D3">
        <w:rPr>
          <w:rFonts w:ascii="Arial" w:eastAsia="Calibri" w:hAnsi="Arial" w:cs="Arial"/>
          <w:bCs/>
          <w:i/>
          <w:sz w:val="24"/>
          <w:szCs w:val="24"/>
          <w:lang w:eastAsia="pl-PL"/>
        </w:rPr>
        <w:t>”.</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b) poręczeniach bankowych lub poręczeniach spółdzielczej kasy oszczędnościowo-kredytowej, z tym, że poręczenie kasy jest zawsze poręczeniem pieniężnym;</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c) gwarancjach bankowych;</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d) gwarancjach ubezpieczeniowych;</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e) poręczeniach udzielanych przez podmioty, o których mowa w art. </w:t>
      </w:r>
      <w:proofErr w:type="spellStart"/>
      <w:r w:rsidRPr="005243D3">
        <w:rPr>
          <w:rFonts w:ascii="Arial" w:eastAsia="Calibri" w:hAnsi="Arial" w:cs="Arial"/>
          <w:sz w:val="24"/>
          <w:szCs w:val="24"/>
          <w:lang w:eastAsia="pl-PL"/>
        </w:rPr>
        <w:t>6b</w:t>
      </w:r>
      <w:proofErr w:type="spellEnd"/>
      <w:r w:rsidRPr="005243D3">
        <w:rPr>
          <w:rFonts w:ascii="Arial" w:eastAsia="Calibri" w:hAnsi="Arial" w:cs="Arial"/>
          <w:sz w:val="24"/>
          <w:szCs w:val="24"/>
          <w:lang w:eastAsia="pl-PL"/>
        </w:rPr>
        <w:t xml:space="preserve"> ust. 5 pkt 2 ustawy z dnia 9 listopada 2000 r. </w:t>
      </w:r>
      <w:r w:rsidRPr="005243D3">
        <w:rPr>
          <w:rFonts w:ascii="Arial" w:eastAsia="Calibri" w:hAnsi="Arial" w:cs="Arial"/>
          <w:i/>
          <w:sz w:val="24"/>
          <w:szCs w:val="24"/>
          <w:lang w:eastAsia="pl-PL"/>
        </w:rPr>
        <w:t>o utworzeniu Polskiej Agencji Rozwoju Przedsiębiorczości</w:t>
      </w:r>
      <w:r w:rsidRPr="005243D3">
        <w:rPr>
          <w:rFonts w:ascii="Arial" w:eastAsia="Calibri" w:hAnsi="Arial" w:cs="Arial"/>
          <w:sz w:val="24"/>
          <w:szCs w:val="24"/>
          <w:lang w:eastAsia="pl-PL"/>
        </w:rPr>
        <w:t xml:space="preserve"> (jednolity tekst Dz. U. z 2016 r., poz. 359,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b/>
          <w:sz w:val="24"/>
          <w:szCs w:val="24"/>
          <w:lang w:eastAsia="pl-PL"/>
        </w:rPr>
        <w:t xml:space="preserve">         Uwaga</w:t>
      </w:r>
      <w:r w:rsidRPr="005243D3">
        <w:rPr>
          <w:rFonts w:ascii="Arial" w:eastAsia="Calibri" w:hAnsi="Arial" w:cs="Arial"/>
          <w:sz w:val="24"/>
          <w:szCs w:val="24"/>
          <w:lang w:eastAsia="pl-PL"/>
        </w:rPr>
        <w:t>:</w:t>
      </w:r>
    </w:p>
    <w:p w:rsidR="005243D3" w:rsidRPr="005243D3" w:rsidRDefault="005243D3" w:rsidP="005243D3">
      <w:pPr>
        <w:spacing w:before="120" w:after="120" w:line="23" w:lineRule="atLeast"/>
        <w:ind w:left="510"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b) określenie wierzytelności, która ma być zabezpieczona gwarancją,</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c) kwotę gwarancji</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d) termin ważności gwarancji,</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w:t>
      </w:r>
      <w:r w:rsidRPr="005243D3">
        <w:rPr>
          <w:rFonts w:ascii="Arial" w:eastAsia="Calibri" w:hAnsi="Arial" w:cs="Arial"/>
          <w:sz w:val="24"/>
          <w:szCs w:val="24"/>
          <w:lang w:eastAsia="pl-PL"/>
        </w:rPr>
        <w:lastRenderedPageBreak/>
        <w:t>umowy, lub zawarcie umowy stało się niemożliwe z przyczyn leżących po stronie Wykonawcy".</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17.3. Zwrot wadium</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Zwrot wadium nastąpi w trybie i na zasadach określonych w art. 46 ustawy Prawo zamówień publicznych. </w:t>
      </w:r>
    </w:p>
    <w:p w:rsidR="005243D3" w:rsidRPr="005243D3" w:rsidRDefault="005243D3" w:rsidP="005243D3">
      <w:pPr>
        <w:spacing w:before="360" w:after="120" w:line="23" w:lineRule="atLeast"/>
        <w:ind w:left="397" w:hanging="397"/>
        <w:jc w:val="both"/>
        <w:rPr>
          <w:rFonts w:ascii="Arial" w:eastAsia="Calibri" w:hAnsi="Arial" w:cs="Arial"/>
          <w:sz w:val="32"/>
          <w:szCs w:val="32"/>
          <w:lang w:eastAsia="pl-PL"/>
        </w:rPr>
      </w:pPr>
      <w:r w:rsidRPr="005243D3">
        <w:rPr>
          <w:rFonts w:ascii="Arial" w:eastAsia="Calibri" w:hAnsi="Arial" w:cs="Arial"/>
          <w:b/>
          <w:sz w:val="32"/>
          <w:szCs w:val="32"/>
          <w:lang w:eastAsia="pl-PL"/>
        </w:rPr>
        <w:t>18. MIEJSCE ORAZ TERMIN SKŁADANIA OFERT</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Oferty należy składać w:</w:t>
      </w:r>
    </w:p>
    <w:p w:rsidR="005243D3" w:rsidRPr="005243D3" w:rsidRDefault="005243D3" w:rsidP="005243D3">
      <w:pPr>
        <w:spacing w:before="120" w:after="120" w:line="23" w:lineRule="atLeast"/>
        <w:ind w:left="680" w:firstLine="340"/>
        <w:jc w:val="center"/>
        <w:rPr>
          <w:rFonts w:ascii="Arial" w:eastAsia="Calibri" w:hAnsi="Arial" w:cs="Arial"/>
          <w:b/>
          <w:sz w:val="24"/>
          <w:szCs w:val="24"/>
          <w:lang w:eastAsia="pl-PL"/>
        </w:rPr>
      </w:pPr>
      <w:r w:rsidRPr="005243D3">
        <w:rPr>
          <w:rFonts w:ascii="Arial" w:eastAsia="Calibri" w:hAnsi="Arial" w:cs="Arial"/>
          <w:b/>
          <w:sz w:val="24"/>
          <w:szCs w:val="24"/>
          <w:lang w:eastAsia="pl-PL"/>
        </w:rPr>
        <w:t>Sekretariacie Wójta Gminy Zabór</w:t>
      </w:r>
    </w:p>
    <w:p w:rsidR="005243D3" w:rsidRPr="005243D3" w:rsidRDefault="005243D3" w:rsidP="005243D3">
      <w:pPr>
        <w:spacing w:before="120" w:after="120" w:line="23" w:lineRule="atLeast"/>
        <w:ind w:left="680" w:firstLine="340"/>
        <w:jc w:val="center"/>
        <w:rPr>
          <w:rFonts w:ascii="Arial" w:eastAsia="Calibri" w:hAnsi="Arial" w:cs="Arial"/>
          <w:b/>
          <w:sz w:val="24"/>
          <w:szCs w:val="24"/>
          <w:lang w:eastAsia="pl-PL"/>
        </w:rPr>
      </w:pPr>
      <w:r w:rsidRPr="005243D3">
        <w:rPr>
          <w:rFonts w:ascii="Arial" w:eastAsia="Calibri" w:hAnsi="Arial" w:cs="Arial"/>
          <w:b/>
          <w:sz w:val="24"/>
          <w:szCs w:val="24"/>
          <w:lang w:eastAsia="pl-PL"/>
        </w:rPr>
        <w:t>w Urzędzie Gminy Zabór</w:t>
      </w:r>
    </w:p>
    <w:p w:rsidR="005243D3" w:rsidRPr="005243D3" w:rsidRDefault="005243D3" w:rsidP="005243D3">
      <w:pPr>
        <w:spacing w:before="120" w:after="120" w:line="23" w:lineRule="atLeast"/>
        <w:ind w:left="680" w:firstLine="340"/>
        <w:jc w:val="center"/>
        <w:rPr>
          <w:rFonts w:ascii="Arial" w:eastAsia="Calibri" w:hAnsi="Arial" w:cs="Arial"/>
          <w:b/>
          <w:sz w:val="24"/>
          <w:szCs w:val="24"/>
          <w:lang w:eastAsia="pl-PL"/>
        </w:rPr>
      </w:pPr>
      <w:r w:rsidRPr="005243D3">
        <w:rPr>
          <w:rFonts w:ascii="Arial" w:eastAsia="Calibri" w:hAnsi="Arial" w:cs="Arial"/>
          <w:b/>
          <w:sz w:val="24"/>
          <w:szCs w:val="24"/>
          <w:lang w:eastAsia="pl-PL"/>
        </w:rPr>
        <w:t>66-003 Zabór ul. Lipowa 15</w:t>
      </w:r>
    </w:p>
    <w:p w:rsidR="005243D3" w:rsidRPr="005243D3" w:rsidRDefault="005243D3" w:rsidP="005243D3">
      <w:pPr>
        <w:spacing w:before="120" w:after="120" w:line="23" w:lineRule="atLeast"/>
        <w:ind w:left="680" w:firstLine="340"/>
        <w:jc w:val="center"/>
        <w:rPr>
          <w:rFonts w:ascii="Arial" w:eastAsia="Calibri" w:hAnsi="Arial" w:cs="Arial"/>
          <w:sz w:val="24"/>
          <w:szCs w:val="24"/>
          <w:lang w:eastAsia="pl-PL"/>
        </w:rPr>
      </w:pPr>
      <w:r w:rsidRPr="005243D3">
        <w:rPr>
          <w:rFonts w:ascii="Arial" w:eastAsia="Calibri" w:hAnsi="Arial" w:cs="Arial"/>
          <w:b/>
          <w:sz w:val="24"/>
          <w:szCs w:val="24"/>
          <w:lang w:eastAsia="pl-PL"/>
        </w:rPr>
        <w:t xml:space="preserve">do </w:t>
      </w:r>
      <w:r w:rsidRPr="00F96310">
        <w:rPr>
          <w:rFonts w:ascii="Arial" w:eastAsia="Calibri" w:hAnsi="Arial" w:cs="Arial"/>
          <w:b/>
          <w:sz w:val="24"/>
          <w:szCs w:val="24"/>
          <w:lang w:eastAsia="pl-PL"/>
        </w:rPr>
        <w:t xml:space="preserve">dnia </w:t>
      </w:r>
      <w:r w:rsidR="000E5928" w:rsidRPr="00F96310">
        <w:rPr>
          <w:rFonts w:ascii="Arial" w:eastAsia="Calibri" w:hAnsi="Arial" w:cs="Arial"/>
          <w:b/>
          <w:sz w:val="24"/>
          <w:szCs w:val="24"/>
          <w:lang w:eastAsia="pl-PL"/>
        </w:rPr>
        <w:t>05 sierpnia</w:t>
      </w:r>
      <w:r w:rsidRPr="00F96310">
        <w:rPr>
          <w:rFonts w:ascii="Arial" w:eastAsia="Calibri" w:hAnsi="Arial" w:cs="Arial"/>
          <w:b/>
          <w:sz w:val="24"/>
          <w:szCs w:val="24"/>
          <w:lang w:eastAsia="pl-PL"/>
        </w:rPr>
        <w:t xml:space="preserve"> 2016 r.</w:t>
      </w:r>
      <w:r w:rsidRPr="005243D3">
        <w:rPr>
          <w:rFonts w:ascii="Arial" w:eastAsia="Calibri" w:hAnsi="Arial" w:cs="Arial"/>
          <w:b/>
          <w:sz w:val="24"/>
          <w:szCs w:val="24"/>
          <w:lang w:eastAsia="pl-PL"/>
        </w:rPr>
        <w:t xml:space="preserve"> godzina 09:00</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Oferty złożone po terminie będą zwrócone wykonawcom bez otwierania.</w:t>
      </w:r>
    </w:p>
    <w:p w:rsidR="005243D3" w:rsidRPr="005243D3" w:rsidRDefault="005243D3" w:rsidP="005243D3">
      <w:pPr>
        <w:spacing w:before="36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19. MIEJSCE I TERMIN OTWARCIA OFERT</w:t>
      </w:r>
    </w:p>
    <w:p w:rsidR="005243D3" w:rsidRPr="005243D3" w:rsidRDefault="005243D3" w:rsidP="005243D3">
      <w:pPr>
        <w:spacing w:before="240" w:after="120" w:line="23" w:lineRule="atLeast"/>
        <w:ind w:firstLine="709"/>
        <w:jc w:val="both"/>
        <w:rPr>
          <w:rFonts w:ascii="Arial" w:eastAsia="Calibri" w:hAnsi="Arial" w:cs="Arial"/>
          <w:b/>
          <w:sz w:val="24"/>
          <w:szCs w:val="24"/>
          <w:lang w:eastAsia="pl-PL"/>
        </w:rPr>
      </w:pPr>
      <w:r w:rsidRPr="005243D3">
        <w:rPr>
          <w:rFonts w:ascii="Arial" w:eastAsia="Calibri" w:hAnsi="Arial" w:cs="Arial"/>
          <w:sz w:val="24"/>
          <w:szCs w:val="24"/>
          <w:lang w:eastAsia="pl-PL"/>
        </w:rPr>
        <w:t xml:space="preserve"> Otwarcie ofert nastąpi w siedzibie Zamawiającego, </w:t>
      </w:r>
      <w:r w:rsidRPr="005243D3">
        <w:rPr>
          <w:rFonts w:ascii="Arial" w:eastAsia="Calibri" w:hAnsi="Arial" w:cs="Arial"/>
          <w:b/>
          <w:sz w:val="24"/>
          <w:szCs w:val="24"/>
          <w:lang w:eastAsia="pl-PL"/>
        </w:rPr>
        <w:t xml:space="preserve">w </w:t>
      </w:r>
      <w:r w:rsidRPr="00F96310">
        <w:rPr>
          <w:rFonts w:ascii="Arial" w:eastAsia="Calibri" w:hAnsi="Arial" w:cs="Arial"/>
          <w:b/>
          <w:sz w:val="24"/>
          <w:szCs w:val="24"/>
          <w:lang w:eastAsia="pl-PL"/>
        </w:rPr>
        <w:t>dniu</w:t>
      </w:r>
      <w:r w:rsidRPr="00F96310">
        <w:rPr>
          <w:rFonts w:ascii="Arial" w:eastAsia="Calibri" w:hAnsi="Arial" w:cs="Arial"/>
          <w:sz w:val="24"/>
          <w:szCs w:val="24"/>
          <w:lang w:eastAsia="pl-PL"/>
        </w:rPr>
        <w:t xml:space="preserve"> </w:t>
      </w:r>
      <w:r w:rsidR="000E5928" w:rsidRPr="00F96310">
        <w:rPr>
          <w:rFonts w:ascii="Arial" w:eastAsia="Times New Roman" w:hAnsi="Arial" w:cs="Arial"/>
          <w:b/>
          <w:sz w:val="24"/>
          <w:szCs w:val="24"/>
          <w:lang w:eastAsia="pl-PL"/>
        </w:rPr>
        <w:t>05 sierpnia</w:t>
      </w:r>
      <w:bookmarkStart w:id="4" w:name="_GoBack"/>
      <w:bookmarkEnd w:id="4"/>
      <w:r w:rsidRPr="005243D3">
        <w:rPr>
          <w:rFonts w:ascii="Arial" w:eastAsia="Times New Roman" w:hAnsi="Arial" w:cs="Arial"/>
          <w:b/>
          <w:sz w:val="24"/>
          <w:szCs w:val="24"/>
          <w:lang w:eastAsia="pl-PL"/>
        </w:rPr>
        <w:t xml:space="preserve"> 2016</w:t>
      </w:r>
      <w:r w:rsidRPr="005243D3">
        <w:rPr>
          <w:rFonts w:ascii="Arial" w:eastAsia="Calibri" w:hAnsi="Arial" w:cs="Arial"/>
          <w:b/>
          <w:sz w:val="24"/>
          <w:szCs w:val="24"/>
          <w:lang w:eastAsia="pl-PL"/>
        </w:rPr>
        <w:t xml:space="preserve"> roku o godzinie 09:45.</w:t>
      </w:r>
    </w:p>
    <w:p w:rsidR="005243D3" w:rsidRPr="005243D3" w:rsidRDefault="005243D3" w:rsidP="005243D3">
      <w:pPr>
        <w:spacing w:before="240" w:after="120" w:line="23" w:lineRule="atLeast"/>
        <w:ind w:firstLine="709"/>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Bezpośrednio przed otwarciem ofert Zamawiający przekaże zebranym wykonawcom informację o wysokości kwoty, jaką zamierza przeznaczyć na sfinansowanie zamówienia.</w:t>
      </w:r>
    </w:p>
    <w:p w:rsidR="005243D3" w:rsidRPr="005243D3" w:rsidRDefault="005243D3" w:rsidP="005243D3">
      <w:pPr>
        <w:spacing w:before="240" w:after="120" w:line="23" w:lineRule="atLeast"/>
        <w:ind w:firstLine="709"/>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5243D3" w:rsidRPr="005243D3" w:rsidRDefault="005243D3" w:rsidP="005243D3">
      <w:pPr>
        <w:spacing w:before="36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20. TERMIN ZWIĄZANIA OFERTĄ</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Termin związania ofertą wynosi </w:t>
      </w:r>
      <w:r w:rsidRPr="005243D3">
        <w:rPr>
          <w:rFonts w:ascii="Arial" w:eastAsia="Calibri" w:hAnsi="Arial" w:cs="Arial"/>
          <w:b/>
          <w:sz w:val="24"/>
          <w:szCs w:val="24"/>
          <w:lang w:eastAsia="pl-PL"/>
        </w:rPr>
        <w:t>30 dni.</w:t>
      </w:r>
      <w:r w:rsidRPr="005243D3">
        <w:rPr>
          <w:rFonts w:ascii="Arial" w:eastAsia="Calibri" w:hAnsi="Arial" w:cs="Arial"/>
          <w:sz w:val="24"/>
          <w:szCs w:val="24"/>
          <w:lang w:eastAsia="pl-PL"/>
        </w:rPr>
        <w:t xml:space="preserve"> Bieg tego terminu rozpoczyna się wraz z upływem wyznaczonego terminu na składanie ofert.</w:t>
      </w:r>
    </w:p>
    <w:p w:rsidR="005243D3" w:rsidRPr="005243D3" w:rsidRDefault="005243D3" w:rsidP="005243D3">
      <w:pPr>
        <w:spacing w:before="24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21. OCENA OFERT</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21.1. Ocena według zgodności z wymaganiami SIWZ</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 pierwszej kolejności ocenie będzie podlegało spełnienie warunków wg. określonych w punktach 8 i 9 </w:t>
      </w:r>
      <w:proofErr w:type="spellStart"/>
      <w:r w:rsidRPr="005243D3">
        <w:rPr>
          <w:rFonts w:ascii="Arial" w:eastAsia="Calibri" w:hAnsi="Arial" w:cs="Arial"/>
          <w:sz w:val="24"/>
          <w:szCs w:val="24"/>
          <w:lang w:eastAsia="pl-PL"/>
        </w:rPr>
        <w:t>siwz</w:t>
      </w:r>
      <w:proofErr w:type="spellEnd"/>
      <w:r w:rsidRPr="005243D3">
        <w:rPr>
          <w:rFonts w:ascii="Arial" w:eastAsia="Calibri" w:hAnsi="Arial" w:cs="Arial"/>
          <w:sz w:val="24"/>
          <w:szCs w:val="24"/>
          <w:lang w:eastAsia="pl-PL"/>
        </w:rPr>
        <w:t xml:space="preserve"> według zasady „</w:t>
      </w:r>
      <w:r w:rsidRPr="005243D3">
        <w:rPr>
          <w:rFonts w:ascii="Arial" w:eastAsia="Calibri" w:hAnsi="Arial" w:cs="Arial"/>
          <w:i/>
          <w:sz w:val="24"/>
          <w:szCs w:val="24"/>
          <w:lang w:eastAsia="pl-PL"/>
        </w:rPr>
        <w:t>spełnia nie spełnia</w:t>
      </w:r>
      <w:r w:rsidRPr="005243D3">
        <w:rPr>
          <w:rFonts w:ascii="Arial" w:eastAsia="Calibri" w:hAnsi="Arial" w:cs="Arial"/>
          <w:sz w:val="24"/>
          <w:szCs w:val="24"/>
          <w:lang w:eastAsia="pl-PL"/>
        </w:rPr>
        <w:t>”.</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Wykonawcy, którzy nie wykażą, iż spełniają wszystkie warunki określone          w pkt. 8 i 9. SIWZ zostaną wykluczeni z udziału w postępowaniu. </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w:t>
      </w:r>
      <w:r w:rsidRPr="005243D3">
        <w:rPr>
          <w:rFonts w:ascii="Arial" w:eastAsia="Calibri" w:hAnsi="Arial" w:cs="Arial"/>
          <w:sz w:val="24"/>
          <w:szCs w:val="24"/>
          <w:lang w:eastAsia="pl-PL"/>
        </w:rPr>
        <w:lastRenderedPageBreak/>
        <w:t>pełnomocnictwa, zamawiający wezwie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5243D3" w:rsidRPr="005243D3" w:rsidRDefault="005243D3" w:rsidP="005243D3">
      <w:pPr>
        <w:spacing w:before="24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Zamawiający może w wyznaczonym przez siebie terminie żądać od Wykonawców wyjaśnień dotyczących treści złożonych oświadczeń                     i dokumentów dołączonych warunków udziału w postępowaniu oraz spełniania przez oferowany przedmiot zamówienia wymagań zamawiającego.</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21.2. Odrzucenie oferty</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Zamawiający odrzuci ofertę, jeżeli:</w:t>
      </w:r>
    </w:p>
    <w:p w:rsidR="005243D3" w:rsidRPr="005243D3" w:rsidRDefault="005243D3" w:rsidP="005243D3">
      <w:pPr>
        <w:widowControl w:val="0"/>
        <w:numPr>
          <w:ilvl w:val="0"/>
          <w:numId w:val="29"/>
        </w:numPr>
        <w:spacing w:before="120" w:after="12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będzie niezgodna z ustawą;</w:t>
      </w:r>
    </w:p>
    <w:p w:rsidR="005243D3" w:rsidRPr="005243D3" w:rsidRDefault="005243D3" w:rsidP="005243D3">
      <w:pPr>
        <w:widowControl w:val="0"/>
        <w:numPr>
          <w:ilvl w:val="0"/>
          <w:numId w:val="29"/>
        </w:numPr>
        <w:spacing w:before="120" w:after="12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jej treść nie odpowiada treści specyfikacji istotnych warunków zamówienia;</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c)</w:t>
      </w:r>
      <w:r w:rsidRPr="005243D3">
        <w:rPr>
          <w:rFonts w:ascii="Arial" w:eastAsia="Calibri" w:hAnsi="Arial" w:cs="Arial"/>
          <w:sz w:val="24"/>
          <w:szCs w:val="24"/>
          <w:lang w:eastAsia="pl-PL"/>
        </w:rPr>
        <w:tab/>
        <w:t>jej złożenie stanowi czyn nieuczciwej konkurencji w rozumieniu przepisów         o zwalczaniu nieuczciwej konkurencji;</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d)</w:t>
      </w:r>
      <w:r w:rsidRPr="005243D3">
        <w:rPr>
          <w:rFonts w:ascii="Arial" w:eastAsia="Calibri" w:hAnsi="Arial" w:cs="Arial"/>
          <w:sz w:val="24"/>
          <w:szCs w:val="24"/>
          <w:lang w:eastAsia="pl-PL"/>
        </w:rPr>
        <w:tab/>
        <w:t>zawiera rażąco niską cenę w stosunku do przedmiotu zamówienia;</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e)</w:t>
      </w:r>
      <w:r w:rsidRPr="005243D3">
        <w:rPr>
          <w:rFonts w:ascii="Arial" w:eastAsia="Calibri" w:hAnsi="Arial" w:cs="Arial"/>
          <w:sz w:val="24"/>
          <w:szCs w:val="24"/>
          <w:lang w:eastAsia="pl-PL"/>
        </w:rPr>
        <w:tab/>
        <w:t>została złożona przez wykonawcę wykluczonego z udziału w postępowaniu                 o udzielenie zamówienia;</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f)</w:t>
      </w:r>
      <w:r w:rsidRPr="005243D3">
        <w:rPr>
          <w:rFonts w:ascii="Arial" w:eastAsia="Calibri" w:hAnsi="Arial" w:cs="Arial"/>
          <w:sz w:val="24"/>
          <w:szCs w:val="24"/>
          <w:lang w:eastAsia="pl-PL"/>
        </w:rPr>
        <w:tab/>
        <w:t>zawiera błędy w obliczeniu ceny;</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g)</w:t>
      </w:r>
      <w:r w:rsidRPr="005243D3">
        <w:rPr>
          <w:rFonts w:ascii="Arial" w:eastAsia="Calibri" w:hAnsi="Arial" w:cs="Arial"/>
          <w:sz w:val="24"/>
          <w:szCs w:val="24"/>
          <w:lang w:eastAsia="pl-PL"/>
        </w:rPr>
        <w:tab/>
        <w:t>w terminie 3 dni od dnia od dnia doręczenia zawiadomienia wykonawca nie zgodził się na poprawienie omyłek polegających na niezgodności oferty ze specyfikacją istotnych warunków zamówienia, niepowodujących istotnych zmian w treści oferty;</w:t>
      </w:r>
    </w:p>
    <w:p w:rsidR="005243D3" w:rsidRPr="005243D3" w:rsidRDefault="005243D3" w:rsidP="005243D3">
      <w:pPr>
        <w:spacing w:before="120" w:after="120" w:line="23" w:lineRule="atLeast"/>
        <w:ind w:left="907" w:hanging="340"/>
        <w:jc w:val="both"/>
        <w:rPr>
          <w:rFonts w:ascii="Arial" w:eastAsia="Calibri" w:hAnsi="Arial" w:cs="Arial"/>
          <w:sz w:val="24"/>
          <w:szCs w:val="24"/>
          <w:lang w:eastAsia="pl-PL"/>
        </w:rPr>
      </w:pPr>
      <w:r w:rsidRPr="005243D3">
        <w:rPr>
          <w:rFonts w:ascii="Arial" w:eastAsia="Calibri" w:hAnsi="Arial" w:cs="Arial"/>
          <w:sz w:val="24"/>
          <w:szCs w:val="24"/>
          <w:lang w:eastAsia="pl-PL"/>
        </w:rPr>
        <w:t>h)</w:t>
      </w:r>
      <w:r w:rsidRPr="005243D3">
        <w:rPr>
          <w:rFonts w:ascii="Arial" w:eastAsia="Calibri" w:hAnsi="Arial" w:cs="Arial"/>
          <w:sz w:val="24"/>
          <w:szCs w:val="24"/>
          <w:lang w:eastAsia="pl-PL"/>
        </w:rPr>
        <w:tab/>
        <w:t>jest nieważna na podstawie odrębnych przepisów</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21.3. Oferty podlegające ocenie</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 odniesieniu do ofert, które spełnią warunki udziału w postępowaniu         o udzielenie zamówienia publicznego (kryteria podaje ustawa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     i niniejsza SIWZ) Zamawiający dokona ich oceny według kryteriów wymienionych w pkt 22.</w:t>
      </w:r>
    </w:p>
    <w:p w:rsidR="005243D3" w:rsidRPr="005243D3" w:rsidRDefault="005243D3" w:rsidP="005243D3">
      <w:pPr>
        <w:spacing w:before="36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22. KRYTERIA OCENY OFERT</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22.1. Kryteria</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Przy ocenie każdej z ofert Zamawiający będzie się kierował następującymi kryteriami:</w:t>
      </w:r>
    </w:p>
    <w:p w:rsidR="005243D3" w:rsidRPr="005243D3" w:rsidRDefault="005243D3" w:rsidP="005243D3">
      <w:pPr>
        <w:spacing w:before="120" w:after="120" w:line="23" w:lineRule="atLeast"/>
        <w:ind w:left="680"/>
        <w:jc w:val="both"/>
        <w:rPr>
          <w:rFonts w:ascii="Arial" w:eastAsia="Calibri" w:hAnsi="Arial" w:cs="Arial"/>
          <w:sz w:val="24"/>
          <w:szCs w:val="24"/>
          <w:lang w:eastAsia="pl-PL"/>
        </w:rPr>
      </w:pPr>
      <w:r w:rsidRPr="005243D3">
        <w:rPr>
          <w:rFonts w:ascii="Arial" w:eastAsia="Calibri" w:hAnsi="Arial" w:cs="Arial"/>
          <w:sz w:val="24"/>
          <w:szCs w:val="24"/>
          <w:lang w:eastAsia="pl-PL"/>
        </w:rPr>
        <w:t>1) cena - 90%</w:t>
      </w:r>
    </w:p>
    <w:p w:rsidR="005243D3" w:rsidRPr="005243D3" w:rsidRDefault="005243D3" w:rsidP="005243D3">
      <w:pPr>
        <w:spacing w:before="120" w:after="120" w:line="23" w:lineRule="atLeast"/>
        <w:ind w:left="1020" w:hanging="340"/>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2) termin (rozumiany jako termin wykonania zadania zdefiniowany w pkt 7 )  - 2%</w:t>
      </w:r>
    </w:p>
    <w:p w:rsidR="005243D3" w:rsidRPr="005243D3" w:rsidRDefault="005243D3" w:rsidP="005243D3">
      <w:pPr>
        <w:spacing w:before="120" w:after="120" w:line="23" w:lineRule="atLeast"/>
        <w:ind w:left="680"/>
        <w:jc w:val="both"/>
        <w:rPr>
          <w:rFonts w:ascii="Arial" w:eastAsia="Calibri" w:hAnsi="Arial" w:cs="Arial"/>
          <w:sz w:val="24"/>
          <w:szCs w:val="24"/>
          <w:lang w:eastAsia="pl-PL"/>
        </w:rPr>
      </w:pPr>
      <w:r w:rsidRPr="005243D3">
        <w:rPr>
          <w:rFonts w:ascii="Arial" w:eastAsia="Calibri" w:hAnsi="Arial" w:cs="Arial"/>
          <w:sz w:val="24"/>
          <w:szCs w:val="24"/>
          <w:lang w:eastAsia="pl-PL"/>
        </w:rPr>
        <w:t>3) długości gwarancji i rękojmi - 8%</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22.2. Zasady obliczania kryteriów</w:t>
      </w:r>
    </w:p>
    <w:p w:rsidR="005243D3" w:rsidRPr="005243D3" w:rsidRDefault="005243D3" w:rsidP="005243D3">
      <w:pPr>
        <w:spacing w:before="240" w:after="12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SPOSÓB OBLICZENIA KRYTERIUM CENY:</w:t>
      </w:r>
    </w:p>
    <w:p w:rsidR="005243D3" w:rsidRPr="005243D3" w:rsidRDefault="005243D3" w:rsidP="005243D3">
      <w:pPr>
        <w:spacing w:before="240" w:after="0" w:line="23" w:lineRule="atLeast"/>
        <w:ind w:left="624"/>
        <w:jc w:val="both"/>
        <w:rPr>
          <w:rFonts w:ascii="Arial" w:eastAsia="Calibri" w:hAnsi="Arial" w:cs="Arial"/>
          <w:sz w:val="24"/>
          <w:szCs w:val="24"/>
          <w:lang w:eastAsia="pl-PL"/>
        </w:rPr>
      </w:pPr>
      <w:r w:rsidRPr="005243D3">
        <w:rPr>
          <w:rFonts w:ascii="Arial" w:eastAsia="Calibri" w:hAnsi="Arial" w:cs="Arial"/>
          <w:sz w:val="24"/>
          <w:szCs w:val="24"/>
          <w:lang w:eastAsia="pl-PL"/>
        </w:rPr>
        <w:t>ogółem cena brutto najniższej oferty wskazana w tabeli cenowej oferty</w:t>
      </w:r>
    </w:p>
    <w:p w:rsidR="005243D3" w:rsidRPr="005243D3" w:rsidRDefault="005243D3" w:rsidP="005243D3">
      <w:pPr>
        <w:spacing w:after="0" w:line="23" w:lineRule="atLeast"/>
        <w:ind w:left="62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x </w:t>
      </w:r>
      <w:proofErr w:type="spellStart"/>
      <w:r w:rsidRPr="005243D3">
        <w:rPr>
          <w:rFonts w:ascii="Arial" w:eastAsia="Calibri" w:hAnsi="Arial" w:cs="Arial"/>
          <w:sz w:val="24"/>
          <w:szCs w:val="24"/>
          <w:lang w:eastAsia="pl-PL"/>
        </w:rPr>
        <w:t>90%x</w:t>
      </w:r>
      <w:proofErr w:type="spellEnd"/>
      <w:r w:rsidRPr="005243D3">
        <w:rPr>
          <w:rFonts w:ascii="Arial" w:eastAsia="Calibri" w:hAnsi="Arial" w:cs="Arial"/>
          <w:sz w:val="24"/>
          <w:szCs w:val="24"/>
          <w:lang w:eastAsia="pl-PL"/>
        </w:rPr>
        <w:t xml:space="preserve"> 100 =</w:t>
      </w:r>
    </w:p>
    <w:p w:rsidR="005243D3" w:rsidRPr="005243D3" w:rsidRDefault="005243D3" w:rsidP="005243D3">
      <w:pPr>
        <w:spacing w:after="0" w:line="23" w:lineRule="atLeast"/>
        <w:ind w:left="624"/>
        <w:jc w:val="both"/>
        <w:rPr>
          <w:rFonts w:ascii="Arial" w:eastAsia="Calibri" w:hAnsi="Arial" w:cs="Arial"/>
          <w:sz w:val="24"/>
          <w:szCs w:val="24"/>
          <w:lang w:eastAsia="pl-PL"/>
        </w:rPr>
      </w:pPr>
      <w:r w:rsidRPr="005243D3">
        <w:rPr>
          <w:rFonts w:ascii="Arial" w:eastAsia="Calibri" w:hAnsi="Arial" w:cs="Arial"/>
          <w:sz w:val="24"/>
          <w:szCs w:val="24"/>
          <w:lang w:eastAsia="pl-PL"/>
        </w:rPr>
        <w:t>ogółem cena brutto badanej oferty wskazana w tabeli cenowej oferty</w:t>
      </w:r>
    </w:p>
    <w:p w:rsidR="005243D3" w:rsidRPr="005243D3" w:rsidRDefault="005243D3" w:rsidP="005243D3">
      <w:pPr>
        <w:spacing w:before="240" w:after="12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KRYTERIUM TERMINU WYKONANIA ZAMÓWIENIA</w:t>
      </w:r>
    </w:p>
    <w:p w:rsidR="005243D3" w:rsidRPr="005243D3" w:rsidRDefault="005243D3" w:rsidP="005243D3">
      <w:pPr>
        <w:widowControl w:val="0"/>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5243D3">
        <w:rPr>
          <w:rFonts w:ascii="Arial" w:eastAsia="Calibri" w:hAnsi="Arial" w:cs="Arial"/>
          <w:sz w:val="24"/>
          <w:szCs w:val="24"/>
          <w:lang w:eastAsia="pl-PL"/>
        </w:rPr>
        <w:t xml:space="preserve">Oferent, który zobowiąże się wykonać zamówienie w terminie określonym w pkt </w:t>
      </w:r>
      <w:r w:rsidRPr="005243D3">
        <w:rPr>
          <w:rFonts w:ascii="Arial" w:eastAsia="Calibri" w:hAnsi="Arial" w:cs="Arial"/>
          <w:b/>
          <w:sz w:val="24"/>
          <w:szCs w:val="24"/>
          <w:lang w:eastAsia="pl-PL"/>
        </w:rPr>
        <w:t>7</w:t>
      </w:r>
      <w:r w:rsidRPr="005243D3">
        <w:rPr>
          <w:rFonts w:ascii="Arial" w:eastAsia="Calibri" w:hAnsi="Arial" w:cs="Arial"/>
          <w:sz w:val="24"/>
          <w:szCs w:val="24"/>
          <w:lang w:eastAsia="pl-PL"/>
        </w:rPr>
        <w:t xml:space="preserve"> </w:t>
      </w:r>
      <w:proofErr w:type="spellStart"/>
      <w:r w:rsidRPr="005243D3">
        <w:rPr>
          <w:rFonts w:ascii="Arial" w:eastAsia="Calibri" w:hAnsi="Arial" w:cs="Arial"/>
          <w:sz w:val="24"/>
          <w:szCs w:val="24"/>
          <w:lang w:eastAsia="pl-PL"/>
        </w:rPr>
        <w:t>s.i.w.z</w:t>
      </w:r>
      <w:proofErr w:type="spellEnd"/>
      <w:r w:rsidRPr="005243D3">
        <w:rPr>
          <w:rFonts w:ascii="Arial" w:eastAsia="Calibri" w:hAnsi="Arial" w:cs="Arial"/>
          <w:sz w:val="24"/>
          <w:szCs w:val="24"/>
          <w:lang w:eastAsia="pl-PL"/>
        </w:rPr>
        <w:t>. otrzyma 1 pkt. Za każdy dzień skrócenia tego terminu, oferta otrzyma kolejny punkt. Suma uzyskanych punktów zostanie poddanych następującemu działaniu:</w:t>
      </w:r>
    </w:p>
    <w:p w:rsidR="005243D3" w:rsidRPr="005243D3" w:rsidRDefault="005243D3" w:rsidP="005243D3">
      <w:pPr>
        <w:spacing w:before="240" w:after="0" w:line="23" w:lineRule="atLeast"/>
        <w:ind w:left="62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Ilość punktów uzyskanych przez ofertę badaną  </w:t>
      </w:r>
    </w:p>
    <w:p w:rsidR="005243D3" w:rsidRPr="005243D3" w:rsidRDefault="005243D3" w:rsidP="005243D3">
      <w:pPr>
        <w:spacing w:after="0" w:line="23" w:lineRule="atLeast"/>
        <w:ind w:left="62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x 2 %  x 100 = </w:t>
      </w:r>
    </w:p>
    <w:p w:rsidR="005243D3" w:rsidRPr="005243D3" w:rsidRDefault="005243D3" w:rsidP="005243D3">
      <w:pPr>
        <w:spacing w:after="0" w:line="23" w:lineRule="atLeast"/>
        <w:ind w:left="624"/>
        <w:jc w:val="both"/>
        <w:rPr>
          <w:rFonts w:ascii="Arial" w:eastAsia="Calibri" w:hAnsi="Arial" w:cs="Arial"/>
          <w:sz w:val="24"/>
          <w:szCs w:val="24"/>
          <w:lang w:eastAsia="pl-PL"/>
        </w:rPr>
      </w:pPr>
      <w:r w:rsidRPr="005243D3">
        <w:rPr>
          <w:rFonts w:ascii="Arial" w:eastAsia="Calibri" w:hAnsi="Arial" w:cs="Arial"/>
          <w:sz w:val="24"/>
          <w:szCs w:val="24"/>
          <w:lang w:eastAsia="pl-PL"/>
        </w:rPr>
        <w:t>Ilość punktów uzyskanych przez ofertę oferującą</w:t>
      </w:r>
    </w:p>
    <w:p w:rsidR="005243D3" w:rsidRPr="005243D3" w:rsidRDefault="005243D3" w:rsidP="005243D3">
      <w:pPr>
        <w:spacing w:after="0" w:line="23" w:lineRule="atLeast"/>
        <w:ind w:left="62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najkrótszy termin realizacji zamówienia</w:t>
      </w:r>
    </w:p>
    <w:p w:rsidR="005243D3" w:rsidRPr="005243D3" w:rsidRDefault="005243D3" w:rsidP="005243D3">
      <w:pPr>
        <w:spacing w:before="240" w:after="12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KRYTERIUM OKRESU GWARANCJI  </w:t>
      </w:r>
    </w:p>
    <w:p w:rsidR="005243D3" w:rsidRDefault="005243D3" w:rsidP="005243D3">
      <w:pPr>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Pr>
          <w:rFonts w:ascii="Arial" w:eastAsia="Calibri" w:hAnsi="Arial" w:cs="Arial"/>
          <w:sz w:val="24"/>
          <w:szCs w:val="24"/>
          <w:lang w:eastAsia="pl-PL"/>
        </w:rPr>
        <w:t>„</w:t>
      </w:r>
      <w:r w:rsidRPr="0093019C">
        <w:rPr>
          <w:rFonts w:ascii="Arial" w:eastAsia="Calibri" w:hAnsi="Arial" w:cs="Arial"/>
          <w:sz w:val="24"/>
          <w:szCs w:val="24"/>
          <w:lang w:eastAsia="pl-PL"/>
        </w:rPr>
        <w:t>Oferent, za każdy miesiąc udzielonej gw</w:t>
      </w:r>
      <w:r>
        <w:rPr>
          <w:rFonts w:ascii="Arial" w:eastAsia="Calibri" w:hAnsi="Arial" w:cs="Arial"/>
          <w:sz w:val="24"/>
          <w:szCs w:val="24"/>
          <w:lang w:eastAsia="pl-PL"/>
        </w:rPr>
        <w:t>arancji - rękojmi otrzyma 1 pkt (w przypadku udzielenia gwarancji i rękojmi</w:t>
      </w:r>
      <w:r w:rsidRPr="0093019C">
        <w:rPr>
          <w:rFonts w:ascii="Arial" w:eastAsia="Calibri" w:hAnsi="Arial" w:cs="Arial"/>
          <w:sz w:val="24"/>
          <w:szCs w:val="24"/>
          <w:lang w:eastAsia="pl-PL"/>
        </w:rPr>
        <w:t xml:space="preserve"> </w:t>
      </w:r>
      <w:r>
        <w:rPr>
          <w:rFonts w:ascii="Arial" w:eastAsia="Calibri" w:hAnsi="Arial" w:cs="Arial"/>
          <w:sz w:val="24"/>
          <w:szCs w:val="24"/>
          <w:lang w:eastAsia="pl-PL"/>
        </w:rPr>
        <w:t>na różne okresy, do wyliczenia ilości uzyskanych punktów przez badaną ofertę zostanie przyjęta ta z wartości, która będzie obejmowała krótszy okres</w:t>
      </w:r>
      <w:r w:rsidR="00157E6A">
        <w:rPr>
          <w:rFonts w:ascii="Arial" w:eastAsia="Calibri" w:hAnsi="Arial" w:cs="Arial"/>
          <w:sz w:val="24"/>
          <w:szCs w:val="24"/>
          <w:lang w:eastAsia="pl-PL"/>
        </w:rPr>
        <w:t>)</w:t>
      </w:r>
      <w:r>
        <w:rPr>
          <w:rFonts w:ascii="Arial" w:eastAsia="Calibri" w:hAnsi="Arial" w:cs="Arial"/>
          <w:sz w:val="24"/>
          <w:szCs w:val="24"/>
          <w:lang w:eastAsia="pl-PL"/>
        </w:rPr>
        <w:t>.</w:t>
      </w:r>
    </w:p>
    <w:p w:rsidR="005243D3" w:rsidRPr="0093019C" w:rsidRDefault="005243D3" w:rsidP="005243D3">
      <w:pPr>
        <w:spacing w:before="240"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Ilość punktów uzyskanych przez ofertę badaną  </w:t>
      </w:r>
    </w:p>
    <w:p w:rsidR="005243D3" w:rsidRPr="0093019C" w:rsidRDefault="005243D3" w:rsidP="005243D3">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w:t>
      </w:r>
      <w:r>
        <w:rPr>
          <w:rFonts w:ascii="Arial" w:eastAsia="Calibri" w:hAnsi="Arial" w:cs="Arial"/>
          <w:sz w:val="24"/>
          <w:szCs w:val="24"/>
          <w:lang w:eastAsia="pl-PL"/>
        </w:rPr>
        <w:t>--------------------------- x  8</w:t>
      </w:r>
      <w:r w:rsidRPr="0093019C">
        <w:rPr>
          <w:rFonts w:ascii="Arial" w:eastAsia="Calibri" w:hAnsi="Arial" w:cs="Arial"/>
          <w:sz w:val="24"/>
          <w:szCs w:val="24"/>
          <w:lang w:eastAsia="pl-PL"/>
        </w:rPr>
        <w:t xml:space="preserve"> %  x 100 = </w:t>
      </w:r>
    </w:p>
    <w:p w:rsidR="005243D3" w:rsidRPr="0093019C" w:rsidRDefault="005243D3" w:rsidP="005243D3">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Ilość punktów uzyskanych przez ofertę oferującą</w:t>
      </w:r>
    </w:p>
    <w:p w:rsidR="005243D3" w:rsidRPr="0093019C" w:rsidRDefault="005243D3" w:rsidP="005243D3">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na</w:t>
      </w:r>
      <w:r>
        <w:rPr>
          <w:rFonts w:ascii="Arial" w:eastAsia="Calibri" w:hAnsi="Arial" w:cs="Arial"/>
          <w:sz w:val="24"/>
          <w:szCs w:val="24"/>
          <w:lang w:eastAsia="pl-PL"/>
        </w:rPr>
        <w:t>jdłuższy termin udzielonej gwarancji-rękojmi</w:t>
      </w:r>
    </w:p>
    <w:p w:rsidR="005243D3" w:rsidRPr="005243D3" w:rsidRDefault="005243D3" w:rsidP="005243D3">
      <w:pPr>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5243D3">
        <w:rPr>
          <w:rFonts w:ascii="Arial" w:eastAsia="Calibri" w:hAnsi="Arial" w:cs="Arial"/>
          <w:sz w:val="24"/>
          <w:szCs w:val="24"/>
          <w:lang w:eastAsia="pl-PL"/>
        </w:rPr>
        <w:t>Oferent, za każdy miesiąc udzielonej gwarancji i rękojmi otrzyma 1 pkt. Suma uzyskanych punktów zostanie poddana następującemu równaniu:</w:t>
      </w:r>
    </w:p>
    <w:p w:rsidR="005243D3" w:rsidRPr="005243D3" w:rsidRDefault="005243D3" w:rsidP="005243D3">
      <w:pPr>
        <w:spacing w:before="120" w:after="12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Za wybraną ofertę zostanie uznana ta, która spełni wszystkie warunki określone w warunkach uczestnictwa w niniejszym postępowaniu, oraz po zsumowaniu wyników powyższych równań osiągnie najwyższą wartość</w:t>
      </w:r>
    </w:p>
    <w:p w:rsidR="005243D3" w:rsidRPr="005243D3" w:rsidRDefault="005243D3" w:rsidP="005243D3">
      <w:pPr>
        <w:spacing w:before="24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23. UNIEWAŻNIENIE PRZETARGU</w:t>
      </w:r>
    </w:p>
    <w:p w:rsidR="005243D3" w:rsidRPr="005243D3" w:rsidRDefault="005243D3" w:rsidP="005243D3">
      <w:pPr>
        <w:spacing w:before="240" w:after="0" w:line="23" w:lineRule="atLeast"/>
        <w:ind w:firstLine="709"/>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Zamawiający unieważni przetarg w przypadkach określonych w art. 93. ust. 1     i </w:t>
      </w:r>
      <w:proofErr w:type="spellStart"/>
      <w:r w:rsidRPr="005243D3">
        <w:rPr>
          <w:rFonts w:ascii="Arial" w:eastAsia="Calibri" w:hAnsi="Arial" w:cs="Arial"/>
          <w:sz w:val="24"/>
          <w:szCs w:val="24"/>
          <w:lang w:eastAsia="pl-PL"/>
        </w:rPr>
        <w:t>1a</w:t>
      </w:r>
      <w:proofErr w:type="spellEnd"/>
      <w:r w:rsidRPr="005243D3">
        <w:rPr>
          <w:rFonts w:ascii="Arial" w:eastAsia="Calibri" w:hAnsi="Arial" w:cs="Arial"/>
          <w:sz w:val="24"/>
          <w:szCs w:val="24"/>
          <w:lang w:eastAsia="pl-PL"/>
        </w:rPr>
        <w:t xml:space="preserve">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w:t>
      </w:r>
    </w:p>
    <w:p w:rsidR="005243D3" w:rsidRPr="005243D3" w:rsidRDefault="005243D3" w:rsidP="005243D3">
      <w:pPr>
        <w:spacing w:before="24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24.  UMOWA</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24.1. Wybór oferty</w:t>
      </w:r>
    </w:p>
    <w:p w:rsidR="005243D3" w:rsidRPr="005243D3" w:rsidRDefault="005243D3" w:rsidP="005243D3">
      <w:pPr>
        <w:widowControl w:val="0"/>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O wyborze oferty zamawiający zawiadomi niezwłocznie wykonawców, którzy ubiegali się o udzielenie zamówienia.</w:t>
      </w:r>
    </w:p>
    <w:p w:rsidR="005243D3" w:rsidRPr="005243D3" w:rsidRDefault="005243D3" w:rsidP="005243D3">
      <w:pPr>
        <w:spacing w:before="240" w:after="120" w:line="23" w:lineRule="atLeast"/>
        <w:jc w:val="both"/>
        <w:rPr>
          <w:rFonts w:ascii="Arial" w:eastAsia="Calibri" w:hAnsi="Arial" w:cs="Arial"/>
          <w:b/>
          <w:sz w:val="28"/>
          <w:szCs w:val="28"/>
          <w:lang w:eastAsia="pl-PL"/>
        </w:rPr>
      </w:pPr>
      <w:bookmarkStart w:id="5" w:name="_Toc385501599"/>
      <w:r w:rsidRPr="005243D3">
        <w:rPr>
          <w:rFonts w:ascii="Arial" w:eastAsia="Calibri" w:hAnsi="Arial" w:cs="Arial"/>
          <w:b/>
          <w:sz w:val="28"/>
          <w:szCs w:val="28"/>
          <w:lang w:eastAsia="pl-PL"/>
        </w:rPr>
        <w:t>24.2. Zawarcie umowy</w:t>
      </w:r>
      <w:bookmarkEnd w:id="5"/>
    </w:p>
    <w:p w:rsidR="005243D3" w:rsidRPr="005243D3" w:rsidRDefault="005243D3" w:rsidP="005243D3">
      <w:pPr>
        <w:widowControl w:val="0"/>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Wykonawca, którego ofertę wybrano jako najkorzystniejszą, jest zobowiązany do zawarcia umowy w terminie ustalonym przez zamawiającego, jednak nie krótszym niż określone w art. 94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to jest: </w:t>
      </w:r>
    </w:p>
    <w:p w:rsidR="005243D3" w:rsidRPr="005243D3" w:rsidRDefault="005243D3" w:rsidP="005243D3">
      <w:pPr>
        <w:spacing w:before="120" w:after="120" w:line="23" w:lineRule="atLeast"/>
        <w:ind w:left="1134" w:hanging="22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- 5 dni od dnia przekazania faksem lub drogą elektroniczną zawiadomienia   o wyborze najkorzystniejszej oferty </w:t>
      </w:r>
    </w:p>
    <w:p w:rsidR="005243D3" w:rsidRPr="005243D3" w:rsidRDefault="005243D3" w:rsidP="005243D3">
      <w:pPr>
        <w:spacing w:before="120" w:after="120" w:line="23" w:lineRule="atLeast"/>
        <w:ind w:left="1134" w:hanging="227"/>
        <w:jc w:val="both"/>
        <w:rPr>
          <w:rFonts w:ascii="Arial" w:eastAsia="Calibri" w:hAnsi="Arial" w:cs="Arial"/>
          <w:sz w:val="24"/>
          <w:szCs w:val="24"/>
          <w:lang w:eastAsia="pl-PL"/>
        </w:rPr>
      </w:pPr>
      <w:r w:rsidRPr="005243D3">
        <w:rPr>
          <w:rFonts w:ascii="Arial" w:eastAsia="Calibri" w:hAnsi="Arial" w:cs="Arial"/>
          <w:sz w:val="24"/>
          <w:szCs w:val="24"/>
          <w:lang w:eastAsia="pl-PL"/>
        </w:rPr>
        <w:t>- albo 10 dni - jeżeli zostało przesłane w inny sposób</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O miejscu i terminie podpisania umowy Zamawiający powiadomi wybranego Wykonawcę odrębnym trybem.</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Umowa zawarta zostanie z uwzględnieniem postanowień wynikających      z treści niniejszej SIWZ oraz danych zawartych w ofercie.</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24.3. Wzór umowy</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Wzór umowy stanowi załącznik nr 10 do SIWZ.</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24.4. Wybór kolejnej oferty</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W przypadku, gdy okaże się, że wykonawca, którego oferta została wybrana uchylać się będzie się od zawarcia umowy lub nie wniesie wymaganego zabezpieczenia należytego wykonania umowy, zamawiający pozostawia sobie prawo wyboru kolejnej najkorzystniejszej oferty spośród pozostałych złożonych ofert.</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24.5. Zmiany w umowie</w:t>
      </w:r>
    </w:p>
    <w:p w:rsidR="005243D3" w:rsidRPr="005243D3" w:rsidRDefault="005243D3" w:rsidP="005243D3">
      <w:pPr>
        <w:widowControl w:val="0"/>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5243D3">
        <w:rPr>
          <w:rFonts w:ascii="Arial" w:eastAsia="Times New Roman" w:hAnsi="Arial" w:cs="Arial"/>
          <w:sz w:val="24"/>
          <w:szCs w:val="24"/>
          <w:lang w:eastAsia="pl-PL"/>
        </w:rPr>
        <w:t>24.5.1 Zamawiający dopuszcza wprowadzenie nie istotnych zmian umowy, rozumianych w ten sposób, że ich ujęcie na etapie prowadzenia postępowania o udzielenie zamówienia niemiałaby wpływu na krąg podmiotów ubiegających się o zamówienie, ani na wynik samego postępowania.</w:t>
      </w:r>
    </w:p>
    <w:p w:rsidR="005243D3" w:rsidRPr="005243D3" w:rsidRDefault="005243D3" w:rsidP="005243D3">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24.5.2 Zamawiający dopuszczalne zmiany terminu realizacji zamówienia                 w przypadku: </w:t>
      </w:r>
    </w:p>
    <w:p w:rsidR="005243D3" w:rsidRPr="005243D3" w:rsidRDefault="005243D3" w:rsidP="005243D3">
      <w:pPr>
        <w:widowControl w:val="0"/>
        <w:numPr>
          <w:ilvl w:val="0"/>
          <w:numId w:val="30"/>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natrafienia w trakcie robót ziemnych na artefakty skutkujące wstrzymaniem robót albo inne przeszkody uniemożliwiające lub opóźniające prowadzenie robót, za które nie odpowiada Wykonawca,</w:t>
      </w:r>
    </w:p>
    <w:p w:rsidR="005243D3" w:rsidRPr="005243D3" w:rsidRDefault="005243D3" w:rsidP="005243D3">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wystąpienia wyjątkowo niekorzystnych warunków atmosferycznych, które nie pozwolą na realizację robót budowlanych zgodnie z zasadami sztuki budowlane lub wymogami zawartymi niniejszej specyfikacji, </w:t>
      </w:r>
    </w:p>
    <w:p w:rsidR="005243D3" w:rsidRPr="005243D3" w:rsidRDefault="005243D3" w:rsidP="005243D3">
      <w:pPr>
        <w:widowControl w:val="0"/>
        <w:numPr>
          <w:ilvl w:val="0"/>
          <w:numId w:val="30"/>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gdy wystąpi konieczność wykonania robót dodatkowych, o których mowa    w art. 67 ust. 1 pkt 5) ustawy Prawo zamówień publicznych, a roboty te uniemożliwią dotrzymanie terminu realizacji zamówienia,</w:t>
      </w:r>
    </w:p>
    <w:p w:rsidR="005243D3" w:rsidRPr="005243D3" w:rsidRDefault="005243D3" w:rsidP="005243D3">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lastRenderedPageBreak/>
        <w:t xml:space="preserve">powstanie opóźnień z powodu okoliczności, za które bezpośrednio ani pośrednio nie odpowiada Wykonawca, </w:t>
      </w:r>
    </w:p>
    <w:p w:rsidR="005243D3" w:rsidRPr="005243D3" w:rsidRDefault="005243D3" w:rsidP="005243D3">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wprowadzenia koniecznych zmian w dokumentacji projektowej, jeżeli ich wprowadzenie będzie skutkowało wydłużeniem terminu realizacji zamówienia.</w:t>
      </w:r>
    </w:p>
    <w:p w:rsidR="005243D3" w:rsidRPr="005243D3" w:rsidRDefault="005243D3" w:rsidP="005243D3">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5243D3">
        <w:rPr>
          <w:rFonts w:ascii="Arial" w:eastAsia="Times New Roman" w:hAnsi="Arial" w:cs="Arial"/>
          <w:sz w:val="24"/>
          <w:szCs w:val="24"/>
          <w:lang w:eastAsia="pl-PL"/>
        </w:rPr>
        <w:t>24.5.3 Zamawiający dopuszcza zmianę wynagrodzenia należnego Wykonawcy                  w przypadku:</w:t>
      </w:r>
    </w:p>
    <w:p w:rsidR="005243D3" w:rsidRPr="005243D3" w:rsidRDefault="005243D3" w:rsidP="005243D3">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zmiany ustawowej stawki podatku VAT. W takim przypadku obniżenie lub podwyższenie wynagrodzenia jest możliwe w wysokości odpowiadającej zmianie podatku,</w:t>
      </w:r>
    </w:p>
    <w:p w:rsidR="005243D3" w:rsidRPr="005243D3" w:rsidRDefault="005243D3" w:rsidP="005243D3">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zmiany wysokości minimalnego wynagrodzenia za pracę ustalonego na podstawie art. 2 ust. 3–5 ustawy z dnia 10 października 2002 r.                  </w:t>
      </w:r>
      <w:r w:rsidRPr="005243D3">
        <w:rPr>
          <w:rFonts w:ascii="Arial" w:eastAsia="Times New Roman" w:hAnsi="Arial" w:cs="Arial"/>
          <w:i/>
          <w:sz w:val="24"/>
          <w:szCs w:val="24"/>
          <w:lang w:eastAsia="pl-PL"/>
        </w:rPr>
        <w:t>o minimalnym wynagrodzeniu za pracę</w:t>
      </w:r>
      <w:r w:rsidRPr="005243D3">
        <w:rPr>
          <w:rFonts w:ascii="Arial" w:eastAsia="Times New Roman" w:hAnsi="Arial" w:cs="Arial"/>
          <w:sz w:val="24"/>
          <w:szCs w:val="24"/>
          <w:lang w:eastAsia="pl-PL"/>
        </w:rPr>
        <w:t>,</w:t>
      </w:r>
    </w:p>
    <w:p w:rsidR="005243D3" w:rsidRPr="005243D3" w:rsidRDefault="005243D3" w:rsidP="005243D3">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zmiany zasad podlegania ubezpieczeniom społecznym lub ubezpieczeniu zdrowotnemu lub wysokości stawki składki na ubezpieczenia społeczne lub zdrowotne,</w:t>
      </w:r>
    </w:p>
    <w:p w:rsidR="005243D3" w:rsidRPr="005243D3" w:rsidRDefault="005243D3" w:rsidP="005243D3">
      <w:pPr>
        <w:widowControl w:val="0"/>
        <w:autoSpaceDE w:val="0"/>
        <w:autoSpaceDN w:val="0"/>
        <w:adjustRightInd w:val="0"/>
        <w:spacing w:before="240" w:after="0" w:line="240" w:lineRule="auto"/>
        <w:ind w:left="924"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jeżeli zmiany te będą miały wpływ na koszty wykonania zamówienia publicznego przez Wykonawcę.</w:t>
      </w:r>
    </w:p>
    <w:p w:rsidR="005243D3" w:rsidRPr="005243D3" w:rsidRDefault="005243D3" w:rsidP="005243D3">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5243D3" w:rsidRPr="005243D3" w:rsidRDefault="005243D3" w:rsidP="005243D3">
      <w:pPr>
        <w:widowControl w:val="0"/>
        <w:autoSpaceDE w:val="0"/>
        <w:autoSpaceDN w:val="0"/>
        <w:adjustRightInd w:val="0"/>
        <w:spacing w:before="240" w:after="0" w:line="240" w:lineRule="auto"/>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24.5.4. Zamawiający dopuszcza też wprowadzenie zmian w umowie:</w:t>
      </w:r>
    </w:p>
    <w:p w:rsidR="005243D3" w:rsidRPr="005243D3" w:rsidRDefault="005243D3" w:rsidP="005243D3">
      <w:pPr>
        <w:widowControl w:val="0"/>
        <w:autoSpaceDE w:val="0"/>
        <w:autoSpaceDN w:val="0"/>
        <w:adjustRightInd w:val="0"/>
        <w:spacing w:before="240" w:after="0" w:line="240" w:lineRule="auto"/>
        <w:ind w:left="1077"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a) poprzez wydłużenie okresu gwarancji lub rękojmi, o dowolny okres jeżeli w trakcie realizacji zamówienia strony tak ustalą,</w:t>
      </w:r>
    </w:p>
    <w:p w:rsidR="005243D3" w:rsidRPr="005243D3" w:rsidRDefault="005243D3" w:rsidP="005243D3">
      <w:pPr>
        <w:widowControl w:val="0"/>
        <w:numPr>
          <w:ilvl w:val="0"/>
          <w:numId w:val="32"/>
        </w:numPr>
        <w:autoSpaceDE w:val="0"/>
        <w:autoSpaceDN w:val="0"/>
        <w:adjustRightInd w:val="0"/>
        <w:spacing w:before="240" w:after="0" w:line="240" w:lineRule="auto"/>
        <w:ind w:left="1077"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5243D3" w:rsidRPr="005243D3" w:rsidRDefault="005243D3" w:rsidP="005243D3">
      <w:pPr>
        <w:spacing w:before="360" w:after="120" w:line="23" w:lineRule="atLeast"/>
        <w:ind w:left="851" w:hanging="851"/>
        <w:jc w:val="both"/>
        <w:rPr>
          <w:rFonts w:ascii="Arial" w:eastAsia="Calibri" w:hAnsi="Arial" w:cs="Arial"/>
          <w:b/>
          <w:sz w:val="32"/>
          <w:szCs w:val="32"/>
          <w:lang w:eastAsia="pl-PL"/>
        </w:rPr>
      </w:pPr>
      <w:r w:rsidRPr="005243D3">
        <w:rPr>
          <w:rFonts w:ascii="Arial" w:eastAsia="Calibri" w:hAnsi="Arial" w:cs="Arial"/>
          <w:b/>
          <w:sz w:val="32"/>
          <w:szCs w:val="32"/>
          <w:lang w:eastAsia="pl-PL"/>
        </w:rPr>
        <w:t>25. WYMAGANIA DOTYCZĄCE ZABEZPIECZENIA NALEŻYTEGO WYKONANIA UMOWY</w:t>
      </w:r>
    </w:p>
    <w:p w:rsidR="005243D3" w:rsidRPr="005243D3" w:rsidRDefault="005243D3" w:rsidP="005243D3">
      <w:pPr>
        <w:spacing w:before="240" w:after="120" w:line="23" w:lineRule="atLeast"/>
        <w:ind w:left="397" w:hanging="397"/>
        <w:jc w:val="both"/>
        <w:rPr>
          <w:rFonts w:ascii="Arial" w:eastAsia="Calibri" w:hAnsi="Arial" w:cs="Arial"/>
          <w:b/>
          <w:sz w:val="28"/>
          <w:szCs w:val="28"/>
          <w:lang w:eastAsia="pl-PL"/>
        </w:rPr>
      </w:pPr>
      <w:bookmarkStart w:id="6" w:name="_Toc385501604"/>
      <w:r w:rsidRPr="005243D3">
        <w:rPr>
          <w:rFonts w:ascii="Arial" w:eastAsia="Calibri" w:hAnsi="Arial" w:cs="Arial"/>
          <w:b/>
          <w:sz w:val="28"/>
          <w:szCs w:val="28"/>
          <w:lang w:eastAsia="pl-PL"/>
        </w:rPr>
        <w:t>25.1 Zabezpieczenie należytego wykonania umowy</w:t>
      </w:r>
      <w:bookmarkEnd w:id="6"/>
    </w:p>
    <w:p w:rsidR="005243D3" w:rsidRPr="005243D3" w:rsidRDefault="005243D3" w:rsidP="005243D3">
      <w:pPr>
        <w:spacing w:before="120" w:after="120" w:line="23" w:lineRule="atLeast"/>
        <w:ind w:left="680" w:firstLine="340"/>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Wykonawca, którego oferta została wybrana, jako najkorzystniejsza, przed podpisaniem umowy zobowiązany jest do wniesienia zabezpieczenia </w:t>
      </w:r>
      <w:r w:rsidRPr="005243D3">
        <w:rPr>
          <w:rFonts w:ascii="Arial" w:eastAsia="Times New Roman" w:hAnsi="Arial" w:cs="Arial"/>
          <w:sz w:val="24"/>
          <w:szCs w:val="24"/>
          <w:lang w:eastAsia="pl-PL"/>
        </w:rPr>
        <w:lastRenderedPageBreak/>
        <w:t xml:space="preserve">należytego wykonania umowy w wysokości 10 % ceny całkowitej podanej        w ofercie. Zabezpieczenie, zgodnie z art. 148 ustawy </w:t>
      </w:r>
      <w:r w:rsidRPr="005243D3">
        <w:rPr>
          <w:rFonts w:ascii="Arial" w:eastAsia="Times New Roman" w:hAnsi="Arial" w:cs="Arial"/>
          <w:i/>
          <w:sz w:val="24"/>
          <w:szCs w:val="24"/>
          <w:lang w:eastAsia="pl-PL"/>
        </w:rPr>
        <w:t>Prawo zamówień publicznych</w:t>
      </w:r>
      <w:r w:rsidRPr="005243D3">
        <w:rPr>
          <w:rFonts w:ascii="Arial" w:eastAsia="Times New Roman" w:hAnsi="Arial" w:cs="Arial"/>
          <w:sz w:val="24"/>
          <w:szCs w:val="24"/>
          <w:lang w:eastAsia="pl-PL"/>
        </w:rPr>
        <w:t xml:space="preserve"> może być wnoszone według wyboru Wykonawcy w jednej lub       w kilku następujących formach:</w:t>
      </w:r>
    </w:p>
    <w:p w:rsidR="005243D3" w:rsidRPr="005243D3" w:rsidRDefault="005243D3" w:rsidP="005243D3">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pieniądzu;</w:t>
      </w:r>
    </w:p>
    <w:p w:rsidR="005243D3" w:rsidRPr="005243D3" w:rsidRDefault="005243D3" w:rsidP="005243D3">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5243D3" w:rsidRPr="005243D3" w:rsidRDefault="005243D3" w:rsidP="005243D3">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gwarancjach bankowych;</w:t>
      </w:r>
    </w:p>
    <w:p w:rsidR="005243D3" w:rsidRPr="005243D3" w:rsidRDefault="005243D3" w:rsidP="005243D3">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gwarancjach ubezpieczeniowych;</w:t>
      </w:r>
    </w:p>
    <w:p w:rsidR="005243D3" w:rsidRPr="005243D3" w:rsidRDefault="005243D3" w:rsidP="005243D3">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poręczeniach udzielanych przez podmioty, o których mowa w art. </w:t>
      </w:r>
      <w:proofErr w:type="spellStart"/>
      <w:r w:rsidRPr="005243D3">
        <w:rPr>
          <w:rFonts w:ascii="Arial" w:eastAsia="Times New Roman" w:hAnsi="Arial" w:cs="Arial"/>
          <w:sz w:val="24"/>
          <w:szCs w:val="24"/>
          <w:lang w:eastAsia="pl-PL"/>
        </w:rPr>
        <w:t>6b</w:t>
      </w:r>
      <w:proofErr w:type="spellEnd"/>
      <w:r w:rsidRPr="005243D3">
        <w:rPr>
          <w:rFonts w:ascii="Arial" w:eastAsia="Times New Roman" w:hAnsi="Arial" w:cs="Arial"/>
          <w:sz w:val="24"/>
          <w:szCs w:val="24"/>
          <w:lang w:eastAsia="pl-PL"/>
        </w:rPr>
        <w:t xml:space="preserve"> </w:t>
      </w:r>
      <w:proofErr w:type="spellStart"/>
      <w:r w:rsidRPr="005243D3">
        <w:rPr>
          <w:rFonts w:ascii="Arial" w:eastAsia="Times New Roman" w:hAnsi="Arial" w:cs="Arial"/>
          <w:sz w:val="24"/>
          <w:szCs w:val="24"/>
          <w:lang w:eastAsia="pl-PL"/>
        </w:rPr>
        <w:t>ust.5</w:t>
      </w:r>
      <w:proofErr w:type="spellEnd"/>
      <w:r w:rsidRPr="005243D3">
        <w:rPr>
          <w:rFonts w:ascii="Arial" w:eastAsia="Times New Roman" w:hAnsi="Arial" w:cs="Arial"/>
          <w:sz w:val="24"/>
          <w:szCs w:val="24"/>
          <w:lang w:eastAsia="pl-PL"/>
        </w:rPr>
        <w:t xml:space="preserve"> pkt 2 ustawy z dnia 9 listopada 2000 r. </w:t>
      </w:r>
      <w:r w:rsidRPr="005243D3">
        <w:rPr>
          <w:rFonts w:ascii="Arial" w:eastAsia="Times New Roman" w:hAnsi="Arial" w:cs="Arial"/>
          <w:i/>
          <w:sz w:val="24"/>
          <w:szCs w:val="24"/>
          <w:lang w:eastAsia="pl-PL"/>
        </w:rPr>
        <w:t>o utworzeniu Polskiej Agencji Rozwoju Przedsiębiorczości</w:t>
      </w:r>
      <w:r w:rsidRPr="005243D3">
        <w:rPr>
          <w:rFonts w:ascii="Arial" w:eastAsia="Times New Roman" w:hAnsi="Arial" w:cs="Arial"/>
          <w:sz w:val="24"/>
          <w:szCs w:val="24"/>
          <w:lang w:eastAsia="pl-PL"/>
        </w:rPr>
        <w:t xml:space="preserve"> (jedn. tekst Dz.U. z 2016 r. poz. 359).</w:t>
      </w:r>
    </w:p>
    <w:p w:rsidR="005243D3" w:rsidRPr="005243D3" w:rsidRDefault="005243D3" w:rsidP="005243D3">
      <w:pPr>
        <w:widowControl w:val="0"/>
        <w:autoSpaceDE w:val="0"/>
        <w:autoSpaceDN w:val="0"/>
        <w:adjustRightInd w:val="0"/>
        <w:spacing w:before="240" w:after="0" w:line="23" w:lineRule="atLeast"/>
        <w:ind w:firstLine="709"/>
        <w:jc w:val="both"/>
        <w:rPr>
          <w:rFonts w:ascii="Arial" w:eastAsia="Times New Roman" w:hAnsi="Arial" w:cs="Arial"/>
          <w:b/>
          <w:sz w:val="24"/>
          <w:szCs w:val="24"/>
          <w:lang w:eastAsia="pl-PL"/>
        </w:rPr>
      </w:pPr>
      <w:r w:rsidRPr="005243D3">
        <w:rPr>
          <w:rFonts w:ascii="Arial" w:eastAsia="Times New Roman" w:hAnsi="Arial" w:cs="Arial"/>
          <w:b/>
          <w:sz w:val="24"/>
          <w:szCs w:val="24"/>
          <w:lang w:eastAsia="pl-PL"/>
        </w:rPr>
        <w:t>Uwaga!</w:t>
      </w:r>
    </w:p>
    <w:p w:rsidR="005243D3" w:rsidRPr="005243D3" w:rsidRDefault="005243D3" w:rsidP="005243D3">
      <w:pPr>
        <w:spacing w:before="120" w:after="120" w:line="23" w:lineRule="atLeast"/>
        <w:ind w:left="680" w:firstLine="340"/>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 przypadku składania przez Wykonawcę zabezpieczenia należytego wykonania umowy w formie gwarancji, gwarancja ta powinna być sporządzona zgodnie z obowiązującym prawem i winna zawierać następujące elementy:</w:t>
      </w:r>
    </w:p>
    <w:p w:rsidR="005243D3" w:rsidRPr="005243D3" w:rsidRDefault="005243D3" w:rsidP="005243D3">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nazwa dającego zlecenie udzielenia gwarancji (Wykonawcy), beneficjenta gwarancji (Zamawiającego), gwaranta (banku lub instytucji ubezpieczeniowej udzielających gwarancji) oraz wskazanie ich siedzib;</w:t>
      </w:r>
    </w:p>
    <w:p w:rsidR="005243D3" w:rsidRPr="005243D3" w:rsidRDefault="005243D3" w:rsidP="005243D3">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określenie wierzytelności, która ma być zabezpieczona gwarancją,</w:t>
      </w:r>
    </w:p>
    <w:p w:rsidR="005243D3" w:rsidRPr="005243D3" w:rsidRDefault="005243D3" w:rsidP="005243D3">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kwotą gwarancji</w:t>
      </w:r>
    </w:p>
    <w:p w:rsidR="005243D3" w:rsidRPr="005243D3" w:rsidRDefault="005243D3" w:rsidP="005243D3">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termin ważności gwarancji,</w:t>
      </w:r>
    </w:p>
    <w:p w:rsidR="005243D3" w:rsidRPr="005243D3" w:rsidRDefault="005243D3" w:rsidP="005243D3">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nieodwołalnie i bezwarunkowo zobowiązanie gwaranta do „</w:t>
      </w:r>
      <w:r w:rsidRPr="005243D3">
        <w:rPr>
          <w:rFonts w:ascii="Arial" w:eastAsia="Times New Roman" w:hAnsi="Arial" w:cs="Arial"/>
          <w:i/>
          <w:sz w:val="24"/>
          <w:szCs w:val="24"/>
          <w:lang w:eastAsia="pl-PL"/>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5243D3">
        <w:rPr>
          <w:rFonts w:ascii="Arial" w:eastAsia="Times New Roman" w:hAnsi="Arial" w:cs="Arial"/>
          <w:sz w:val="24"/>
          <w:szCs w:val="24"/>
          <w:lang w:eastAsia="pl-PL"/>
        </w:rPr>
        <w:t>”.</w:t>
      </w:r>
    </w:p>
    <w:p w:rsidR="005243D3" w:rsidRPr="005243D3" w:rsidRDefault="005243D3" w:rsidP="005243D3">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7" w:name="_Toc385501605"/>
      <w:r w:rsidRPr="005243D3">
        <w:rPr>
          <w:rFonts w:ascii="Arial" w:eastAsia="Times New Roman" w:hAnsi="Arial" w:cs="Arial"/>
          <w:b/>
          <w:bCs/>
          <w:iCs/>
          <w:sz w:val="28"/>
          <w:szCs w:val="28"/>
          <w:lang w:eastAsia="pl-PL"/>
        </w:rPr>
        <w:t>25.2 Zwrot zabezpieczenia należytego wykonania umowy</w:t>
      </w:r>
      <w:bookmarkEnd w:id="7"/>
    </w:p>
    <w:p w:rsidR="005243D3" w:rsidRPr="005243D3" w:rsidRDefault="005243D3" w:rsidP="005243D3">
      <w:pPr>
        <w:spacing w:before="120" w:after="120" w:line="23" w:lineRule="atLeast"/>
        <w:ind w:left="680" w:firstLine="340"/>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Zamawiający dokona zwrotu zabezpieczenia należytego wykonania umowy w następujący sposób:</w:t>
      </w:r>
    </w:p>
    <w:p w:rsidR="005243D3" w:rsidRPr="005243D3" w:rsidRDefault="005243D3" w:rsidP="005243D3">
      <w:pPr>
        <w:widowControl w:val="0"/>
        <w:numPr>
          <w:ilvl w:val="0"/>
          <w:numId w:val="12"/>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70 % wartości zabezpieczenia zostanie zwrócona w terminie 30 dni od dnia wykonania zamówienia i uznania przez Zamawiającego za należyte wykonanie;</w:t>
      </w:r>
    </w:p>
    <w:p w:rsidR="005243D3" w:rsidRPr="005243D3" w:rsidRDefault="005243D3" w:rsidP="005243D3">
      <w:pPr>
        <w:widowControl w:val="0"/>
        <w:numPr>
          <w:ilvl w:val="0"/>
          <w:numId w:val="12"/>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30 % wartości zabezpieczenia zostanie zatrzymane przez Zamawiającego na zabezpieczenie roszczeń z tytułu gwarancji za wady, kwota ta zostanie zwrócona w terminie 15 dni po wygaśnięciu okresu rękojmi za wady.</w:t>
      </w:r>
    </w:p>
    <w:p w:rsidR="005243D3" w:rsidRPr="005243D3" w:rsidRDefault="005243D3" w:rsidP="005243D3">
      <w:pPr>
        <w:spacing w:before="360" w:after="120" w:line="23" w:lineRule="atLeast"/>
        <w:ind w:left="851" w:hanging="851"/>
        <w:jc w:val="both"/>
        <w:rPr>
          <w:rFonts w:ascii="Arial" w:eastAsia="Calibri" w:hAnsi="Arial" w:cs="Arial"/>
          <w:b/>
          <w:sz w:val="32"/>
          <w:szCs w:val="32"/>
          <w:lang w:eastAsia="pl-PL"/>
        </w:rPr>
      </w:pPr>
      <w:r w:rsidRPr="005243D3">
        <w:rPr>
          <w:rFonts w:ascii="Arial" w:eastAsia="Calibri" w:hAnsi="Arial" w:cs="Arial"/>
          <w:b/>
          <w:sz w:val="32"/>
          <w:szCs w:val="32"/>
          <w:lang w:eastAsia="pl-PL"/>
        </w:rPr>
        <w:lastRenderedPageBreak/>
        <w:t>26. POUCZENIE O ŚRODKACH OCHRONY PRAWNEJ PRZYSŁUGUJĄCYCH WYKONAWCY W TOKU POSTĘPOWANIA O UDZIELENIE ZAMÓWIENIA</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26.1. Środki ochrony prawnej</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26.2. Odwołanie</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Odwołanie wnosi się do </w:t>
      </w:r>
      <w:r w:rsidRPr="005243D3">
        <w:rPr>
          <w:rFonts w:ascii="Arial" w:eastAsia="Calibri" w:hAnsi="Arial" w:cs="Arial"/>
          <w:i/>
          <w:sz w:val="24"/>
          <w:szCs w:val="24"/>
          <w:lang w:eastAsia="pl-PL"/>
        </w:rPr>
        <w:t>Prezesa Krajowej Izby Odwoławczej</w:t>
      </w:r>
      <w:r w:rsidRPr="005243D3">
        <w:rPr>
          <w:rFonts w:ascii="Arial" w:eastAsia="Calibri" w:hAnsi="Arial" w:cs="Arial"/>
          <w:sz w:val="24"/>
          <w:szCs w:val="24"/>
          <w:lang w:eastAsia="pl-PL"/>
        </w:rPr>
        <w:t xml:space="preserve"> w formie pisemnej albo elektronicznej opatrzonej bezpiecznym podpisem elektronicznym weryfikowanym za pomocą ważnego kwalifikowanego certyfikatu. Kopię odwołania, odwołujący zobowiązany jest przesłać zamawiającemu przed upływem terminu do wniesienia odwołania w taki sposób, aby mógł on zapoznać się z jego treścią przed upływem tego terminu. </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Wniesienie odwołania po upływie terminu składania ofert powoduje zawieszenie biegu terminu związania ofertą. </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 przypadku wniesienia odwołania zamawiający nie może zawrzeć umowy do czasu ogłoszenia przez </w:t>
      </w:r>
      <w:r w:rsidRPr="005243D3">
        <w:rPr>
          <w:rFonts w:ascii="Arial" w:eastAsia="Calibri" w:hAnsi="Arial" w:cs="Arial"/>
          <w:i/>
          <w:sz w:val="24"/>
          <w:szCs w:val="24"/>
          <w:lang w:eastAsia="pl-PL"/>
        </w:rPr>
        <w:t>Krajową Izbę Odwoławczą</w:t>
      </w:r>
      <w:r w:rsidRPr="005243D3">
        <w:rPr>
          <w:rFonts w:ascii="Arial" w:eastAsia="Calibri" w:hAnsi="Arial" w:cs="Arial"/>
          <w:sz w:val="24"/>
          <w:szCs w:val="24"/>
          <w:lang w:eastAsia="pl-PL"/>
        </w:rPr>
        <w:t xml:space="preserve"> wyroku lub postanowienia kończącego postępowanie odwoławcze, zwane „orzeczeniem”.</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26.3. Skarga</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Na orzeczenia </w:t>
      </w:r>
      <w:r w:rsidRPr="005243D3">
        <w:rPr>
          <w:rFonts w:ascii="Arial" w:eastAsia="Calibri" w:hAnsi="Arial" w:cs="Arial"/>
          <w:i/>
          <w:sz w:val="24"/>
          <w:szCs w:val="24"/>
          <w:lang w:eastAsia="pl-PL"/>
        </w:rPr>
        <w:t>Krajowej Izby Odwoławczej</w:t>
      </w:r>
      <w:r w:rsidRPr="005243D3">
        <w:rPr>
          <w:rFonts w:ascii="Arial" w:eastAsia="Calibri" w:hAnsi="Arial" w:cs="Arial"/>
          <w:sz w:val="24"/>
          <w:szCs w:val="24"/>
          <w:lang w:eastAsia="pl-PL"/>
        </w:rPr>
        <w:t xml:space="preserve"> stronom przysługuje skarga do </w:t>
      </w:r>
      <w:r w:rsidRPr="005243D3">
        <w:rPr>
          <w:rFonts w:ascii="Arial" w:eastAsia="Calibri" w:hAnsi="Arial" w:cs="Arial"/>
          <w:i/>
          <w:sz w:val="24"/>
          <w:szCs w:val="24"/>
          <w:lang w:eastAsia="pl-PL"/>
        </w:rPr>
        <w:t>Sądu Okręgowego w Zielonej Górze</w:t>
      </w:r>
      <w:r w:rsidRPr="005243D3">
        <w:rPr>
          <w:rFonts w:ascii="Arial" w:eastAsia="Calibri" w:hAnsi="Arial" w:cs="Arial"/>
          <w:sz w:val="24"/>
          <w:szCs w:val="24"/>
          <w:lang w:eastAsia="pl-PL"/>
        </w:rPr>
        <w:t xml:space="preserve">. </w:t>
      </w:r>
    </w:p>
    <w:p w:rsidR="005243D3" w:rsidRPr="005243D3" w:rsidRDefault="005243D3" w:rsidP="005243D3">
      <w:pPr>
        <w:spacing w:before="240" w:after="120" w:line="23" w:lineRule="atLeast"/>
        <w:jc w:val="both"/>
        <w:rPr>
          <w:rFonts w:ascii="Arial" w:eastAsia="Calibri" w:hAnsi="Arial" w:cs="Arial"/>
          <w:b/>
          <w:sz w:val="28"/>
          <w:szCs w:val="28"/>
          <w:lang w:eastAsia="pl-PL"/>
        </w:rPr>
      </w:pP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lastRenderedPageBreak/>
        <w:t>26.4. Organ odwoławczy</w:t>
      </w:r>
    </w:p>
    <w:p w:rsidR="005243D3" w:rsidRPr="005243D3" w:rsidRDefault="005243D3" w:rsidP="005243D3">
      <w:pPr>
        <w:widowControl w:val="0"/>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Organem odpowiedzialnym za procedury odwoławcze jest </w:t>
      </w:r>
      <w:r w:rsidRPr="005243D3">
        <w:rPr>
          <w:rFonts w:ascii="Arial" w:eastAsia="Calibri" w:hAnsi="Arial" w:cs="Arial"/>
          <w:i/>
          <w:sz w:val="24"/>
          <w:szCs w:val="24"/>
          <w:lang w:eastAsia="pl-PL"/>
        </w:rPr>
        <w:t>Urząd Zamówień Publicznych</w:t>
      </w:r>
      <w:r w:rsidRPr="005243D3">
        <w:rPr>
          <w:rFonts w:ascii="Arial" w:eastAsia="Calibri" w:hAnsi="Arial" w:cs="Arial"/>
          <w:sz w:val="24"/>
          <w:szCs w:val="24"/>
          <w:lang w:eastAsia="pl-PL"/>
        </w:rPr>
        <w:t>:</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ul. Postępu </w:t>
      </w:r>
      <w:proofErr w:type="spellStart"/>
      <w:r w:rsidRPr="005243D3">
        <w:rPr>
          <w:rFonts w:ascii="Arial" w:eastAsia="Calibri" w:hAnsi="Arial" w:cs="Arial"/>
          <w:sz w:val="24"/>
          <w:szCs w:val="24"/>
          <w:lang w:eastAsia="pl-PL"/>
        </w:rPr>
        <w:t>17a</w:t>
      </w:r>
      <w:proofErr w:type="spellEnd"/>
      <w:r w:rsidRPr="005243D3">
        <w:rPr>
          <w:rFonts w:ascii="Arial" w:eastAsia="Calibri" w:hAnsi="Arial" w:cs="Arial"/>
          <w:sz w:val="24"/>
          <w:szCs w:val="24"/>
          <w:lang w:eastAsia="pl-PL"/>
        </w:rPr>
        <w:t xml:space="preserve">, </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02-676 Warszawa, POLSKA, </w:t>
      </w:r>
    </w:p>
    <w:p w:rsidR="005243D3" w:rsidRPr="005243D3" w:rsidRDefault="005243D3" w:rsidP="005243D3">
      <w:pPr>
        <w:spacing w:before="120" w:after="120" w:line="23" w:lineRule="atLeast"/>
        <w:ind w:left="680" w:firstLine="340"/>
        <w:jc w:val="both"/>
        <w:rPr>
          <w:rFonts w:ascii="Arial" w:eastAsia="Calibri" w:hAnsi="Arial" w:cs="Arial"/>
          <w:sz w:val="24"/>
          <w:szCs w:val="24"/>
          <w:lang w:val="en-US" w:eastAsia="pl-PL"/>
        </w:rPr>
      </w:pPr>
      <w:r w:rsidRPr="005243D3">
        <w:rPr>
          <w:rFonts w:ascii="Arial" w:eastAsia="Calibri" w:hAnsi="Arial" w:cs="Arial"/>
          <w:sz w:val="24"/>
          <w:szCs w:val="24"/>
          <w:lang w:val="en-US" w:eastAsia="pl-PL"/>
        </w:rPr>
        <w:t xml:space="preserve">E-mail: </w:t>
      </w:r>
      <w:proofErr w:type="spellStart"/>
      <w:r w:rsidRPr="005243D3">
        <w:rPr>
          <w:rFonts w:ascii="Arial" w:eastAsia="Calibri" w:hAnsi="Arial" w:cs="Arial"/>
          <w:sz w:val="24"/>
          <w:szCs w:val="24"/>
          <w:lang w:val="en-US" w:eastAsia="pl-PL"/>
        </w:rPr>
        <w:t>odwolania@uzp.gov.pl</w:t>
      </w:r>
      <w:proofErr w:type="spellEnd"/>
      <w:r w:rsidRPr="005243D3">
        <w:rPr>
          <w:rFonts w:ascii="Arial" w:eastAsia="Calibri" w:hAnsi="Arial" w:cs="Arial"/>
          <w:sz w:val="24"/>
          <w:szCs w:val="24"/>
          <w:lang w:val="en-US" w:eastAsia="pl-PL"/>
        </w:rPr>
        <w:t xml:space="preserve"> , </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Tel. +48 224587801, </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Faks +48 224587800.</w:t>
      </w:r>
    </w:p>
    <w:p w:rsidR="005243D3" w:rsidRPr="005243D3" w:rsidRDefault="005243D3" w:rsidP="005243D3">
      <w:pPr>
        <w:spacing w:before="240" w:after="120" w:line="23" w:lineRule="atLeast"/>
        <w:jc w:val="both"/>
        <w:rPr>
          <w:rFonts w:ascii="Arial" w:eastAsia="Calibri" w:hAnsi="Arial" w:cs="Arial"/>
          <w:b/>
          <w:sz w:val="28"/>
          <w:szCs w:val="28"/>
          <w:lang w:eastAsia="pl-PL"/>
        </w:rPr>
      </w:pPr>
      <w:r w:rsidRPr="005243D3">
        <w:rPr>
          <w:rFonts w:ascii="Arial" w:eastAsia="Calibri" w:hAnsi="Arial" w:cs="Arial"/>
          <w:b/>
          <w:sz w:val="28"/>
          <w:szCs w:val="28"/>
          <w:lang w:eastAsia="pl-PL"/>
        </w:rPr>
        <w:t>26.5. Podstawa prawna</w:t>
      </w:r>
    </w:p>
    <w:p w:rsidR="005243D3" w:rsidRPr="005243D3" w:rsidRDefault="005243D3" w:rsidP="005243D3">
      <w:pPr>
        <w:spacing w:before="12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Szczegółowe zasady korzystania ze środków ochrony prawnej w tym między innymi terminy na ich wniesienie, określa DZIAŁ VI (art. od 179 do </w:t>
      </w:r>
      <w:proofErr w:type="spellStart"/>
      <w:r w:rsidRPr="005243D3">
        <w:rPr>
          <w:rFonts w:ascii="Arial" w:eastAsia="Calibri" w:hAnsi="Arial" w:cs="Arial"/>
          <w:sz w:val="24"/>
          <w:szCs w:val="24"/>
          <w:lang w:eastAsia="pl-PL"/>
        </w:rPr>
        <w:t>198g</w:t>
      </w:r>
      <w:proofErr w:type="spellEnd"/>
      <w:r w:rsidRPr="005243D3">
        <w:rPr>
          <w:rFonts w:ascii="Arial" w:eastAsia="Calibri" w:hAnsi="Arial" w:cs="Arial"/>
          <w:sz w:val="24"/>
          <w:szCs w:val="24"/>
          <w:lang w:eastAsia="pl-PL"/>
        </w:rPr>
        <w:t xml:space="preserve">)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w:t>
      </w:r>
    </w:p>
    <w:p w:rsidR="005243D3" w:rsidRPr="005243D3" w:rsidRDefault="005243D3" w:rsidP="005243D3">
      <w:pPr>
        <w:spacing w:before="360" w:after="120" w:line="23" w:lineRule="atLeast"/>
        <w:ind w:left="397" w:hanging="397"/>
        <w:jc w:val="both"/>
        <w:rPr>
          <w:rFonts w:ascii="Arial" w:eastAsia="Calibri" w:hAnsi="Arial" w:cs="Arial"/>
          <w:b/>
          <w:sz w:val="32"/>
          <w:szCs w:val="32"/>
          <w:lang w:eastAsia="pl-PL"/>
        </w:rPr>
      </w:pPr>
      <w:r w:rsidRPr="005243D3">
        <w:rPr>
          <w:rFonts w:ascii="Arial" w:eastAsia="Calibri" w:hAnsi="Arial" w:cs="Arial"/>
          <w:b/>
          <w:sz w:val="32"/>
          <w:szCs w:val="32"/>
          <w:lang w:eastAsia="pl-PL"/>
        </w:rPr>
        <w:t>27. INNE INFORMACJE I POSTANOWIENIA</w:t>
      </w:r>
    </w:p>
    <w:p w:rsidR="005243D3" w:rsidRPr="005243D3" w:rsidRDefault="005243D3" w:rsidP="005243D3">
      <w:pPr>
        <w:spacing w:before="120" w:after="120" w:line="240" w:lineRule="auto"/>
        <w:ind w:left="907" w:hanging="340"/>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a) Inwestycja objęta jest umowami o przyznaniu pomocy na realizację operacji typu „Budowa lub modernizacja dróg lokalnych” w ramach poddziałania „</w:t>
      </w:r>
      <w:r w:rsidRPr="005243D3">
        <w:rPr>
          <w:rFonts w:ascii="Arial" w:eastAsia="Times New Roman" w:hAnsi="Arial" w:cs="Arial"/>
          <w:bCs/>
          <w:sz w:val="24"/>
          <w:szCs w:val="24"/>
          <w:lang w:eastAsia="pl-PL"/>
        </w:rPr>
        <w:t xml:space="preserve">Wsparcie inwestycji związanych z tworzeniem, ulepszaniem lub rozbudową wszystkich rodzajów małej infrastruktury, w tym inwestycji w energię odnawialną i w oszczędzanie energii” </w:t>
      </w:r>
      <w:r w:rsidRPr="005243D3">
        <w:rPr>
          <w:rFonts w:ascii="Arial" w:eastAsia="Times New Roman" w:hAnsi="Arial" w:cs="Arial"/>
          <w:sz w:val="24"/>
          <w:szCs w:val="24"/>
          <w:lang w:eastAsia="pl-PL"/>
        </w:rPr>
        <w:t xml:space="preserve">z udziałem środków Europejskiego Funduszu Rolnego na rzecz Rozwoju Obszarów Wiejskich </w:t>
      </w:r>
      <w:r w:rsidRPr="005243D3">
        <w:rPr>
          <w:rFonts w:ascii="Arial" w:eastAsia="Times New Roman" w:hAnsi="Arial" w:cs="Arial"/>
          <w:bCs/>
          <w:sz w:val="24"/>
          <w:szCs w:val="24"/>
          <w:lang w:eastAsia="pl-PL"/>
        </w:rPr>
        <w:t>w ramach Programu Rozwoju Obszarów Wiejskich na lata 2014–2020.</w:t>
      </w:r>
    </w:p>
    <w:p w:rsidR="005243D3" w:rsidRPr="005243D3" w:rsidRDefault="005243D3" w:rsidP="005243D3">
      <w:pPr>
        <w:spacing w:before="120" w:after="120" w:line="240" w:lineRule="auto"/>
        <w:ind w:left="907" w:hanging="340"/>
        <w:jc w:val="both"/>
        <w:rPr>
          <w:rFonts w:ascii="Arial" w:eastAsia="Times New Roman" w:hAnsi="Arial" w:cs="Arial"/>
          <w:szCs w:val="24"/>
          <w:lang w:eastAsia="pl-PL"/>
        </w:rPr>
      </w:pPr>
      <w:r w:rsidRPr="005243D3">
        <w:rPr>
          <w:rFonts w:ascii="Arial" w:eastAsia="Times New Roman" w:hAnsi="Arial" w:cs="Arial"/>
          <w:sz w:val="24"/>
          <w:szCs w:val="24"/>
          <w:lang w:eastAsia="pl-PL"/>
        </w:rPr>
        <w:t xml:space="preserve">b) Sprawy nieokreślone w niniejszej specyfikacji będą podlegać rozstrzygnięciom na podstawie przepisów ustawy z dnia 29 stycznia 2004 r. </w:t>
      </w:r>
      <w:r w:rsidRPr="005243D3">
        <w:rPr>
          <w:rFonts w:ascii="Arial" w:eastAsia="Times New Roman" w:hAnsi="Arial" w:cs="Arial"/>
          <w:i/>
          <w:sz w:val="24"/>
          <w:szCs w:val="24"/>
          <w:lang w:eastAsia="pl-PL"/>
        </w:rPr>
        <w:t>Prawo zamówień publicznych</w:t>
      </w:r>
      <w:r w:rsidRPr="005243D3">
        <w:rPr>
          <w:rFonts w:ascii="Arial" w:eastAsia="Times New Roman" w:hAnsi="Arial" w:cs="Arial"/>
          <w:sz w:val="24"/>
          <w:szCs w:val="24"/>
          <w:lang w:eastAsia="pl-PL"/>
        </w:rPr>
        <w:t xml:space="preserve"> (tekst jednolity Dz.U. z 2015 r., poz. 2164 z </w:t>
      </w:r>
      <w:proofErr w:type="spellStart"/>
      <w:r w:rsidRPr="005243D3">
        <w:rPr>
          <w:rFonts w:ascii="Arial" w:eastAsia="Times New Roman" w:hAnsi="Arial" w:cs="Arial"/>
          <w:sz w:val="24"/>
          <w:szCs w:val="24"/>
          <w:lang w:eastAsia="pl-PL"/>
        </w:rPr>
        <w:t>późn</w:t>
      </w:r>
      <w:proofErr w:type="spellEnd"/>
      <w:r w:rsidRPr="005243D3">
        <w:rPr>
          <w:rFonts w:ascii="Arial" w:eastAsia="Times New Roman" w:hAnsi="Arial" w:cs="Arial"/>
          <w:sz w:val="24"/>
          <w:szCs w:val="24"/>
          <w:lang w:eastAsia="pl-PL"/>
        </w:rPr>
        <w:t xml:space="preserve">. zm.) oraz ustawy z dnia 23 kwietnia 1964 r. </w:t>
      </w:r>
      <w:r w:rsidRPr="005243D3">
        <w:rPr>
          <w:rFonts w:ascii="Arial" w:eastAsia="Times New Roman" w:hAnsi="Arial" w:cs="Arial"/>
          <w:i/>
          <w:sz w:val="24"/>
          <w:szCs w:val="24"/>
          <w:lang w:eastAsia="pl-PL"/>
        </w:rPr>
        <w:t>Kodeks cywilny</w:t>
      </w:r>
      <w:r w:rsidRPr="005243D3">
        <w:rPr>
          <w:rFonts w:ascii="Arial" w:eastAsia="Times New Roman" w:hAnsi="Arial" w:cs="Arial"/>
          <w:sz w:val="24"/>
          <w:szCs w:val="24"/>
          <w:lang w:eastAsia="pl-PL"/>
        </w:rPr>
        <w:t xml:space="preserve"> ( tekst jednolity</w:t>
      </w:r>
      <w:r w:rsidRPr="005243D3">
        <w:rPr>
          <w:rFonts w:ascii="Arial" w:eastAsia="Times New Roman" w:hAnsi="Arial" w:cs="Arial"/>
          <w:szCs w:val="24"/>
          <w:lang w:eastAsia="pl-PL"/>
        </w:rPr>
        <w:t xml:space="preserve"> </w:t>
      </w:r>
      <w:r w:rsidRPr="005243D3">
        <w:rPr>
          <w:rFonts w:ascii="Arial" w:eastAsia="Times New Roman" w:hAnsi="Arial" w:cs="Arial"/>
          <w:sz w:val="24"/>
          <w:szCs w:val="24"/>
          <w:lang w:eastAsia="pl-PL"/>
        </w:rPr>
        <w:t>Dz.U. z 2016 r. poz. 380).</w:t>
      </w:r>
    </w:p>
    <w:p w:rsidR="005243D3" w:rsidRPr="005243D3" w:rsidRDefault="005243D3" w:rsidP="005243D3">
      <w:pPr>
        <w:spacing w:before="240" w:after="120" w:line="23" w:lineRule="atLeast"/>
        <w:ind w:left="397" w:hanging="397"/>
        <w:jc w:val="both"/>
        <w:rPr>
          <w:rFonts w:ascii="Arial" w:eastAsia="Calibri" w:hAnsi="Arial" w:cs="Arial"/>
          <w:sz w:val="32"/>
          <w:szCs w:val="32"/>
          <w:lang w:eastAsia="pl-PL"/>
        </w:rPr>
      </w:pPr>
      <w:r w:rsidRPr="005243D3">
        <w:rPr>
          <w:rFonts w:ascii="Arial" w:eastAsia="Calibri" w:hAnsi="Arial" w:cs="Arial"/>
          <w:b/>
          <w:sz w:val="32"/>
          <w:szCs w:val="32"/>
          <w:lang w:eastAsia="pl-PL"/>
        </w:rPr>
        <w:t>28. LISTA ZAŁĄCZNIKÓW</w:t>
      </w:r>
      <w:r w:rsidRPr="005243D3">
        <w:rPr>
          <w:rFonts w:ascii="Arial" w:eastAsia="Calibri" w:hAnsi="Arial" w:cs="Arial"/>
          <w:sz w:val="32"/>
          <w:szCs w:val="32"/>
          <w:lang w:eastAsia="pl-PL"/>
        </w:rPr>
        <w:t xml:space="preserve"> </w:t>
      </w:r>
    </w:p>
    <w:p w:rsidR="005243D3" w:rsidRPr="005243D3" w:rsidRDefault="005243D3" w:rsidP="005243D3">
      <w:pPr>
        <w:widowControl w:val="0"/>
        <w:spacing w:before="160" w:after="120" w:line="23" w:lineRule="atLeast"/>
        <w:ind w:left="680" w:firstLine="340"/>
        <w:jc w:val="both"/>
        <w:rPr>
          <w:rFonts w:ascii="Arial" w:eastAsia="Calibri" w:hAnsi="Arial" w:cs="Arial"/>
          <w:sz w:val="24"/>
          <w:szCs w:val="24"/>
          <w:lang w:eastAsia="pl-PL"/>
        </w:rPr>
      </w:pPr>
      <w:r w:rsidRPr="005243D3">
        <w:rPr>
          <w:rFonts w:ascii="Arial" w:eastAsia="Calibri" w:hAnsi="Arial" w:cs="Arial"/>
          <w:sz w:val="24"/>
          <w:szCs w:val="24"/>
          <w:lang w:eastAsia="pl-PL"/>
        </w:rPr>
        <w:t>Wymienione niżej załączniki stanowią integralną część niniejszego dokumentu.</w:t>
      </w:r>
    </w:p>
    <w:p w:rsidR="005243D3" w:rsidRPr="005243D3" w:rsidRDefault="005243D3" w:rsidP="005243D3">
      <w:pPr>
        <w:numPr>
          <w:ilvl w:val="0"/>
          <w:numId w:val="1"/>
        </w:numPr>
        <w:spacing w:before="100" w:after="100" w:line="23" w:lineRule="atLeast"/>
        <w:ind w:left="680" w:hanging="340"/>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Formularz ofertowy – (załącznik nr 1).</w:t>
      </w:r>
    </w:p>
    <w:p w:rsidR="005243D3" w:rsidRPr="005243D3" w:rsidRDefault="005243D3" w:rsidP="005243D3">
      <w:pPr>
        <w:numPr>
          <w:ilvl w:val="0"/>
          <w:numId w:val="1"/>
        </w:numPr>
        <w:spacing w:before="100" w:after="100" w:line="23" w:lineRule="atLeast"/>
        <w:ind w:left="680" w:hanging="340"/>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Oświadczenie o spełnieniu warunków udziału w postępowaniu - (wzór załączniki nr 2).</w:t>
      </w:r>
    </w:p>
    <w:p w:rsidR="005243D3" w:rsidRPr="005243D3" w:rsidRDefault="005243D3" w:rsidP="005243D3">
      <w:pPr>
        <w:spacing w:before="100" w:after="100" w:line="23" w:lineRule="atLeast"/>
        <w:ind w:left="680" w:hanging="340"/>
        <w:jc w:val="both"/>
        <w:rPr>
          <w:rFonts w:ascii="Arial" w:eastAsia="Calibri" w:hAnsi="Arial" w:cs="Arial"/>
          <w:sz w:val="24"/>
          <w:szCs w:val="24"/>
          <w:lang w:eastAsia="pl-PL"/>
        </w:rPr>
      </w:pPr>
      <w:r w:rsidRPr="005243D3">
        <w:rPr>
          <w:rFonts w:ascii="Arial" w:eastAsia="Calibri" w:hAnsi="Arial" w:cs="Arial"/>
          <w:sz w:val="24"/>
          <w:szCs w:val="24"/>
          <w:lang w:eastAsia="pl-PL"/>
        </w:rPr>
        <w:t>3. Oświadczenie o braku podstaw do wykluczenia Wykonawcy - (wzór- załączniki nr 3).</w:t>
      </w:r>
    </w:p>
    <w:p w:rsidR="005243D3" w:rsidRPr="005243D3" w:rsidRDefault="005243D3" w:rsidP="005243D3">
      <w:pPr>
        <w:spacing w:before="100" w:after="100" w:line="23" w:lineRule="atLeast"/>
        <w:ind w:left="680" w:hanging="340"/>
        <w:jc w:val="both"/>
        <w:rPr>
          <w:rFonts w:ascii="Arial" w:eastAsia="Calibri" w:hAnsi="Arial" w:cs="Arial"/>
          <w:sz w:val="24"/>
          <w:szCs w:val="24"/>
          <w:lang w:eastAsia="pl-PL"/>
        </w:rPr>
      </w:pPr>
      <w:r w:rsidRPr="005243D3">
        <w:rPr>
          <w:rFonts w:ascii="Arial" w:eastAsia="Calibri" w:hAnsi="Arial" w:cs="Arial"/>
          <w:sz w:val="24"/>
          <w:szCs w:val="24"/>
          <w:lang w:eastAsia="pl-PL"/>
        </w:rPr>
        <w:t>4. Oświadczenie o dysponowaniu potencjałem technicznym koniecznym do wykonania zamówienia - (wzór załącznik nr 4).</w:t>
      </w:r>
    </w:p>
    <w:p w:rsidR="005243D3" w:rsidRPr="005243D3" w:rsidRDefault="005243D3" w:rsidP="005243D3">
      <w:pPr>
        <w:spacing w:before="100" w:after="100" w:line="23" w:lineRule="atLeast"/>
        <w:ind w:left="680" w:hanging="340"/>
        <w:jc w:val="both"/>
        <w:rPr>
          <w:rFonts w:ascii="Arial" w:eastAsia="Calibri" w:hAnsi="Arial" w:cs="Arial"/>
          <w:sz w:val="24"/>
          <w:szCs w:val="24"/>
          <w:lang w:eastAsia="pl-PL"/>
        </w:rPr>
      </w:pPr>
      <w:r w:rsidRPr="005243D3">
        <w:rPr>
          <w:rFonts w:ascii="Arial" w:eastAsia="Calibri" w:hAnsi="Arial" w:cs="Arial"/>
          <w:sz w:val="24"/>
          <w:szCs w:val="24"/>
          <w:lang w:eastAsia="pl-PL"/>
        </w:rPr>
        <w:t>5. Oświadczenie o dysponowaniu osobami zdolnymi do wykonania zamówienia    - (wzór załącznik nr 5)</w:t>
      </w:r>
    </w:p>
    <w:p w:rsidR="005243D3" w:rsidRPr="005243D3" w:rsidRDefault="005243D3" w:rsidP="005243D3">
      <w:pPr>
        <w:spacing w:before="100" w:after="100" w:line="23" w:lineRule="atLeast"/>
        <w:ind w:left="680"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6. Wykaz osób przewidzianych do kierowania w przedmiotowym postępowaniu robotami budowlanymi - (wzór załącznik nr </w:t>
      </w:r>
      <w:proofErr w:type="spellStart"/>
      <w:r w:rsidRPr="005243D3">
        <w:rPr>
          <w:rFonts w:ascii="Arial" w:eastAsia="Calibri" w:hAnsi="Arial" w:cs="Arial"/>
          <w:sz w:val="24"/>
          <w:szCs w:val="24"/>
          <w:lang w:eastAsia="pl-PL"/>
        </w:rPr>
        <w:t>5a</w:t>
      </w:r>
      <w:proofErr w:type="spellEnd"/>
      <w:r w:rsidRPr="005243D3">
        <w:rPr>
          <w:rFonts w:ascii="Arial" w:eastAsia="Calibri" w:hAnsi="Arial" w:cs="Arial"/>
          <w:sz w:val="24"/>
          <w:szCs w:val="24"/>
          <w:lang w:eastAsia="pl-PL"/>
        </w:rPr>
        <w:t>).</w:t>
      </w:r>
    </w:p>
    <w:p w:rsidR="005243D3" w:rsidRPr="005243D3" w:rsidRDefault="005243D3" w:rsidP="005243D3">
      <w:pPr>
        <w:spacing w:before="100" w:after="100" w:line="23" w:lineRule="atLeast"/>
        <w:ind w:left="680" w:hanging="340"/>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7. Informacja o wykonanych zamówieniach odpowiadających przedmiotowi zamówienia - (wzór załącznik nr 6).</w:t>
      </w:r>
    </w:p>
    <w:p w:rsidR="005243D3" w:rsidRPr="005243D3" w:rsidRDefault="005243D3" w:rsidP="005243D3">
      <w:pPr>
        <w:spacing w:before="100" w:after="100" w:line="23" w:lineRule="atLeast"/>
        <w:ind w:left="680" w:hanging="340"/>
        <w:jc w:val="both"/>
        <w:rPr>
          <w:rFonts w:ascii="Arial" w:eastAsia="Calibri" w:hAnsi="Arial" w:cs="Arial"/>
          <w:sz w:val="24"/>
          <w:szCs w:val="24"/>
          <w:lang w:eastAsia="pl-PL"/>
        </w:rPr>
      </w:pPr>
      <w:r w:rsidRPr="005243D3">
        <w:rPr>
          <w:rFonts w:ascii="Arial" w:eastAsia="Calibri" w:hAnsi="Arial" w:cs="Arial"/>
          <w:sz w:val="24"/>
          <w:szCs w:val="24"/>
          <w:lang w:eastAsia="pl-PL"/>
        </w:rPr>
        <w:t>8. Oświadczenie o znajdowaniu się w sytuacji ekonomicznej i finansowej zapewniającej wykonanie zamówienia – (wzór załącznik nr 7).</w:t>
      </w:r>
    </w:p>
    <w:p w:rsidR="005243D3" w:rsidRPr="005243D3" w:rsidRDefault="005243D3" w:rsidP="005243D3">
      <w:pPr>
        <w:spacing w:before="120" w:after="120" w:line="23" w:lineRule="atLeast"/>
        <w:ind w:left="680" w:hanging="340"/>
        <w:jc w:val="both"/>
        <w:rPr>
          <w:rFonts w:ascii="Arial" w:eastAsia="Calibri" w:hAnsi="Arial" w:cs="Arial"/>
          <w:sz w:val="24"/>
          <w:szCs w:val="24"/>
          <w:lang w:eastAsia="pl-PL"/>
        </w:rPr>
      </w:pPr>
      <w:r w:rsidRPr="005243D3">
        <w:rPr>
          <w:rFonts w:ascii="Arial" w:eastAsia="Calibri" w:hAnsi="Arial" w:cs="Arial"/>
          <w:sz w:val="24"/>
          <w:lang w:eastAsia="pl-PL"/>
        </w:rPr>
        <w:t>9. Informacja na temat przynależności bądź braku przynależności do grupy kapitałowej,</w:t>
      </w:r>
      <w:r w:rsidRPr="005243D3">
        <w:rPr>
          <w:rFonts w:ascii="Arial" w:eastAsia="Times New Roman" w:hAnsi="Arial" w:cs="Arial"/>
          <w:iCs/>
          <w:sz w:val="24"/>
          <w:szCs w:val="24"/>
          <w:lang w:eastAsia="pl-PL"/>
        </w:rPr>
        <w:t xml:space="preserve"> w rozumieniu ustawy z dnia 16 lutego 2007 r. o ochronie konkurencji i konsumentów (</w:t>
      </w:r>
      <w:r w:rsidRPr="005243D3">
        <w:rPr>
          <w:rFonts w:ascii="Arial" w:eastAsia="Calibri" w:hAnsi="Arial" w:cs="Arial"/>
          <w:sz w:val="24"/>
          <w:lang w:eastAsia="pl-PL"/>
        </w:rPr>
        <w:t xml:space="preserve">jedn. tekst Dz. U.  z 2015 roku poz. 184 z </w:t>
      </w:r>
      <w:proofErr w:type="spellStart"/>
      <w:r w:rsidRPr="005243D3">
        <w:rPr>
          <w:rFonts w:ascii="Arial" w:eastAsia="Calibri" w:hAnsi="Arial" w:cs="Arial"/>
          <w:sz w:val="24"/>
          <w:lang w:eastAsia="pl-PL"/>
        </w:rPr>
        <w:t>późn</w:t>
      </w:r>
      <w:proofErr w:type="spellEnd"/>
      <w:r w:rsidRPr="005243D3">
        <w:rPr>
          <w:rFonts w:ascii="Arial" w:eastAsia="Calibri" w:hAnsi="Arial" w:cs="Arial"/>
          <w:sz w:val="24"/>
          <w:lang w:eastAsia="pl-PL"/>
        </w:rPr>
        <w:t>. zm.) (wzór załącznik nr 8).</w:t>
      </w:r>
      <w:r w:rsidRPr="005243D3">
        <w:rPr>
          <w:rFonts w:ascii="Arial" w:eastAsia="Calibri" w:hAnsi="Arial" w:cs="Arial"/>
          <w:sz w:val="24"/>
          <w:szCs w:val="24"/>
          <w:lang w:eastAsia="pl-PL"/>
        </w:rPr>
        <w:t xml:space="preserve"> </w:t>
      </w:r>
    </w:p>
    <w:p w:rsidR="005243D3" w:rsidRPr="005243D3" w:rsidRDefault="005243D3" w:rsidP="005243D3">
      <w:pPr>
        <w:spacing w:before="100" w:after="100" w:line="23" w:lineRule="atLeast"/>
        <w:ind w:left="680" w:hanging="340"/>
        <w:jc w:val="both"/>
        <w:rPr>
          <w:rFonts w:ascii="Arial" w:eastAsia="Calibri" w:hAnsi="Arial" w:cs="Arial"/>
          <w:sz w:val="24"/>
          <w:szCs w:val="24"/>
          <w:lang w:eastAsia="pl-PL"/>
        </w:rPr>
      </w:pPr>
      <w:r w:rsidRPr="005243D3">
        <w:rPr>
          <w:rFonts w:ascii="Arial" w:eastAsia="Calibri" w:hAnsi="Arial" w:cs="Arial"/>
          <w:sz w:val="24"/>
          <w:szCs w:val="24"/>
          <w:lang w:eastAsia="pl-PL"/>
        </w:rPr>
        <w:t>10. Zakres zadań jakie Wykonawca zamierza powierzyć podwykonawcom - (wzór załącznik nr 9).</w:t>
      </w:r>
    </w:p>
    <w:p w:rsidR="005243D3" w:rsidRPr="005243D3" w:rsidRDefault="005243D3" w:rsidP="005243D3">
      <w:pPr>
        <w:spacing w:before="100" w:after="100" w:line="23" w:lineRule="atLeast"/>
        <w:ind w:left="680" w:hanging="340"/>
        <w:jc w:val="both"/>
        <w:rPr>
          <w:rFonts w:ascii="Arial" w:eastAsia="Calibri" w:hAnsi="Arial" w:cs="Arial"/>
          <w:sz w:val="24"/>
          <w:szCs w:val="24"/>
          <w:lang w:eastAsia="pl-PL"/>
        </w:rPr>
      </w:pPr>
      <w:r w:rsidRPr="005243D3">
        <w:rPr>
          <w:rFonts w:ascii="Arial" w:eastAsia="Calibri" w:hAnsi="Arial" w:cs="Arial"/>
          <w:sz w:val="24"/>
          <w:szCs w:val="24"/>
          <w:lang w:eastAsia="pl-PL"/>
        </w:rPr>
        <w:t>11. Wzór umowy - (załącznik nr 10).</w:t>
      </w:r>
    </w:p>
    <w:p w:rsidR="005243D3" w:rsidRPr="005243D3" w:rsidRDefault="005243D3" w:rsidP="005243D3">
      <w:pPr>
        <w:spacing w:before="100" w:after="100" w:line="23" w:lineRule="atLeast"/>
        <w:ind w:left="680" w:hanging="340"/>
        <w:jc w:val="both"/>
        <w:rPr>
          <w:rFonts w:ascii="Arial" w:eastAsia="Calibri" w:hAnsi="Arial" w:cs="Arial"/>
          <w:sz w:val="24"/>
          <w:szCs w:val="24"/>
          <w:lang w:eastAsia="pl-PL"/>
        </w:rPr>
      </w:pPr>
      <w:r w:rsidRPr="005243D3">
        <w:rPr>
          <w:rFonts w:ascii="Arial" w:eastAsia="Calibri" w:hAnsi="Arial" w:cs="Arial"/>
          <w:sz w:val="24"/>
          <w:szCs w:val="24"/>
          <w:lang w:eastAsia="pl-PL"/>
        </w:rPr>
        <w:t>12. Program funkcjonalno-użytkowy.</w:t>
      </w:r>
    </w:p>
    <w:p w:rsidR="005243D3" w:rsidRPr="005243D3" w:rsidRDefault="005243D3" w:rsidP="005243D3">
      <w:pPr>
        <w:spacing w:before="100" w:after="100" w:line="23" w:lineRule="atLeast"/>
        <w:ind w:left="680" w:hanging="340"/>
        <w:jc w:val="both"/>
        <w:rPr>
          <w:rFonts w:ascii="Arial" w:eastAsia="Calibri" w:hAnsi="Arial" w:cs="Arial"/>
          <w:sz w:val="24"/>
          <w:szCs w:val="24"/>
          <w:lang w:eastAsia="pl-PL"/>
        </w:rPr>
      </w:pPr>
      <w:r w:rsidRPr="005243D3">
        <w:rPr>
          <w:rFonts w:ascii="Arial" w:eastAsia="Calibri" w:hAnsi="Arial" w:cs="Arial"/>
          <w:sz w:val="24"/>
          <w:szCs w:val="24"/>
          <w:lang w:eastAsia="pl-PL"/>
        </w:rPr>
        <w:t>13. Przedmiary.</w:t>
      </w:r>
    </w:p>
    <w:p w:rsidR="005243D3" w:rsidRPr="005243D3" w:rsidRDefault="005243D3" w:rsidP="005243D3">
      <w:pPr>
        <w:spacing w:before="100" w:after="100" w:line="23" w:lineRule="atLeast"/>
        <w:ind w:left="680" w:hanging="340"/>
        <w:jc w:val="both"/>
        <w:rPr>
          <w:rFonts w:ascii="Arial" w:eastAsia="Calibri" w:hAnsi="Arial" w:cs="Arial"/>
          <w:sz w:val="24"/>
          <w:szCs w:val="24"/>
          <w:lang w:eastAsia="pl-PL"/>
        </w:rPr>
      </w:pPr>
      <w:r w:rsidRPr="005243D3">
        <w:rPr>
          <w:rFonts w:ascii="Arial" w:eastAsia="Calibri" w:hAnsi="Arial" w:cs="Arial"/>
          <w:sz w:val="24"/>
          <w:szCs w:val="24"/>
          <w:lang w:eastAsia="pl-PL"/>
        </w:rPr>
        <w:t>14. Plansza orientacyjna – rys. 1.0.</w:t>
      </w:r>
    </w:p>
    <w:p w:rsidR="005243D3" w:rsidRPr="005243D3" w:rsidRDefault="005243D3" w:rsidP="005243D3">
      <w:pPr>
        <w:spacing w:before="100" w:after="100" w:line="23" w:lineRule="atLeast"/>
        <w:ind w:left="680" w:hanging="340"/>
        <w:jc w:val="both"/>
        <w:rPr>
          <w:rFonts w:ascii="Arial" w:eastAsia="Calibri" w:hAnsi="Arial" w:cs="Arial"/>
          <w:sz w:val="24"/>
          <w:szCs w:val="24"/>
          <w:lang w:eastAsia="pl-PL"/>
        </w:rPr>
      </w:pPr>
      <w:r w:rsidRPr="005243D3">
        <w:rPr>
          <w:rFonts w:ascii="Arial" w:eastAsia="Calibri" w:hAnsi="Arial" w:cs="Arial"/>
          <w:sz w:val="24"/>
          <w:szCs w:val="24"/>
          <w:lang w:eastAsia="pl-PL"/>
        </w:rPr>
        <w:t>15. Plan zagospodarowania terenu – rys. 2.1.</w:t>
      </w:r>
    </w:p>
    <w:p w:rsidR="005243D3" w:rsidRPr="005243D3" w:rsidRDefault="005243D3" w:rsidP="005243D3">
      <w:pPr>
        <w:spacing w:before="100" w:after="100" w:line="23" w:lineRule="atLeast"/>
        <w:ind w:left="1814"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5243D3" w:rsidRPr="005243D3" w:rsidRDefault="005243D3" w:rsidP="005243D3">
      <w:pPr>
        <w:spacing w:before="100" w:after="100" w:line="23" w:lineRule="atLeast"/>
        <w:ind w:left="680" w:hanging="340"/>
        <w:jc w:val="both"/>
        <w:rPr>
          <w:rFonts w:ascii="Arial" w:eastAsia="Calibri" w:hAnsi="Arial" w:cs="Arial"/>
          <w:sz w:val="24"/>
          <w:szCs w:val="24"/>
          <w:highlight w:val="yellow"/>
          <w:lang w:eastAsia="pl-PL"/>
        </w:rPr>
      </w:pPr>
    </w:p>
    <w:p w:rsidR="00157E6A" w:rsidRDefault="00157E6A" w:rsidP="005243D3">
      <w:pPr>
        <w:spacing w:after="0" w:line="23" w:lineRule="atLeast"/>
        <w:jc w:val="right"/>
        <w:rPr>
          <w:rFonts w:ascii="Arial" w:eastAsia="Calibri" w:hAnsi="Arial" w:cs="Arial"/>
          <w:sz w:val="24"/>
          <w:szCs w:val="24"/>
          <w:lang w:eastAsia="pl-PL"/>
        </w:rPr>
      </w:pPr>
    </w:p>
    <w:p w:rsidR="00157E6A" w:rsidRDefault="00157E6A" w:rsidP="005243D3">
      <w:pPr>
        <w:spacing w:after="0" w:line="23" w:lineRule="atLeast"/>
        <w:jc w:val="right"/>
        <w:rPr>
          <w:rFonts w:ascii="Arial" w:eastAsia="Calibri" w:hAnsi="Arial" w:cs="Arial"/>
          <w:sz w:val="24"/>
          <w:szCs w:val="24"/>
          <w:lang w:eastAsia="pl-PL"/>
        </w:rPr>
      </w:pPr>
    </w:p>
    <w:p w:rsidR="00157E6A" w:rsidRDefault="00157E6A" w:rsidP="005243D3">
      <w:pPr>
        <w:spacing w:after="0" w:line="23" w:lineRule="atLeast"/>
        <w:jc w:val="right"/>
        <w:rPr>
          <w:rFonts w:ascii="Arial" w:eastAsia="Calibri" w:hAnsi="Arial" w:cs="Arial"/>
          <w:sz w:val="24"/>
          <w:szCs w:val="24"/>
          <w:lang w:eastAsia="pl-PL"/>
        </w:rPr>
      </w:pPr>
    </w:p>
    <w:p w:rsidR="00157E6A" w:rsidRDefault="00157E6A" w:rsidP="005243D3">
      <w:pPr>
        <w:spacing w:after="0" w:line="23" w:lineRule="atLeast"/>
        <w:jc w:val="right"/>
        <w:rPr>
          <w:rFonts w:ascii="Arial" w:eastAsia="Calibri" w:hAnsi="Arial" w:cs="Arial"/>
          <w:sz w:val="24"/>
          <w:szCs w:val="24"/>
          <w:lang w:eastAsia="pl-PL"/>
        </w:rPr>
      </w:pPr>
    </w:p>
    <w:p w:rsidR="00157E6A" w:rsidRDefault="00157E6A" w:rsidP="005243D3">
      <w:pPr>
        <w:spacing w:after="0" w:line="23" w:lineRule="atLeast"/>
        <w:jc w:val="right"/>
        <w:rPr>
          <w:rFonts w:ascii="Arial" w:eastAsia="Calibri" w:hAnsi="Arial" w:cs="Arial"/>
          <w:sz w:val="24"/>
          <w:szCs w:val="24"/>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r w:rsidRPr="005243D3">
        <w:rPr>
          <w:rFonts w:ascii="Arial" w:eastAsia="Calibri" w:hAnsi="Arial" w:cs="Arial"/>
          <w:sz w:val="24"/>
          <w:szCs w:val="24"/>
          <w:lang w:eastAsia="pl-PL"/>
        </w:rPr>
        <w:t xml:space="preserve">  </w:t>
      </w:r>
      <w:r w:rsidRPr="005243D3">
        <w:rPr>
          <w:rFonts w:ascii="Arial" w:eastAsia="Calibri" w:hAnsi="Arial" w:cs="Arial"/>
          <w:b/>
          <w:sz w:val="28"/>
          <w:szCs w:val="28"/>
          <w:lang w:eastAsia="pl-PL"/>
        </w:rPr>
        <w:t>ZAŁĄCZNIK nr 1</w:t>
      </w:r>
    </w:p>
    <w:p w:rsidR="005243D3" w:rsidRPr="005243D3" w:rsidRDefault="005243D3" w:rsidP="005243D3">
      <w:pPr>
        <w:spacing w:after="0" w:line="23" w:lineRule="atLeast"/>
        <w:jc w:val="both"/>
        <w:rPr>
          <w:rFonts w:ascii="Arial" w:eastAsia="Times New Roman" w:hAnsi="Arial" w:cs="Arial"/>
          <w:b/>
          <w:sz w:val="24"/>
          <w:szCs w:val="20"/>
          <w:lang w:eastAsia="pl-PL"/>
        </w:rPr>
      </w:pPr>
      <w:r w:rsidRPr="005243D3">
        <w:rPr>
          <w:rFonts w:ascii="Arial" w:eastAsia="Times New Roman" w:hAnsi="Arial" w:cs="Arial"/>
          <w:sz w:val="20"/>
          <w:szCs w:val="20"/>
          <w:lang w:eastAsia="pl-PL"/>
        </w:rPr>
        <w:t xml:space="preserve">  …………………………………………….                  </w:t>
      </w:r>
      <w:bookmarkStart w:id="8" w:name="Zał1"/>
      <w:bookmarkEnd w:id="8"/>
      <w:r w:rsidRPr="005243D3">
        <w:rPr>
          <w:rFonts w:ascii="Arial" w:eastAsia="Times New Roman" w:hAnsi="Arial" w:cs="Arial"/>
          <w:sz w:val="20"/>
          <w:szCs w:val="20"/>
          <w:lang w:eastAsia="pl-PL"/>
        </w:rPr>
        <w:t xml:space="preserve">                                          </w:t>
      </w:r>
    </w:p>
    <w:p w:rsidR="005243D3" w:rsidRPr="005243D3" w:rsidRDefault="005243D3" w:rsidP="005243D3">
      <w:pPr>
        <w:spacing w:after="0" w:line="23" w:lineRule="atLeast"/>
        <w:jc w:val="both"/>
        <w:rPr>
          <w:rFonts w:ascii="Arial" w:eastAsia="Times New Roman" w:hAnsi="Arial" w:cs="Arial"/>
          <w:i/>
          <w:sz w:val="20"/>
          <w:szCs w:val="20"/>
          <w:lang w:eastAsia="pl-PL"/>
        </w:rPr>
      </w:pPr>
      <w:r w:rsidRPr="005243D3">
        <w:rPr>
          <w:rFonts w:ascii="Arial" w:eastAsia="Times New Roman" w:hAnsi="Arial" w:cs="Arial"/>
          <w:i/>
          <w:sz w:val="20"/>
          <w:szCs w:val="20"/>
          <w:lang w:eastAsia="pl-PL"/>
        </w:rPr>
        <w:t xml:space="preserve">         pieczęć Wykonawcy</w:t>
      </w:r>
    </w:p>
    <w:p w:rsidR="005243D3" w:rsidRPr="005243D3" w:rsidRDefault="005243D3" w:rsidP="005243D3">
      <w:pPr>
        <w:spacing w:after="0" w:line="23" w:lineRule="atLeast"/>
        <w:jc w:val="both"/>
        <w:rPr>
          <w:rFonts w:ascii="Arial" w:eastAsia="Times New Roman" w:hAnsi="Arial" w:cs="Arial"/>
          <w:b/>
          <w:spacing w:val="42"/>
          <w:sz w:val="32"/>
          <w:szCs w:val="20"/>
          <w:lang w:eastAsia="pl-PL"/>
        </w:rPr>
      </w:pPr>
    </w:p>
    <w:p w:rsidR="005243D3" w:rsidRPr="005243D3" w:rsidRDefault="005243D3" w:rsidP="005243D3">
      <w:pPr>
        <w:spacing w:after="0" w:line="23" w:lineRule="atLeast"/>
        <w:jc w:val="center"/>
        <w:rPr>
          <w:rFonts w:ascii="Arial" w:eastAsia="Times New Roman" w:hAnsi="Arial" w:cs="Arial"/>
          <w:b/>
          <w:spacing w:val="42"/>
          <w:sz w:val="32"/>
          <w:szCs w:val="20"/>
          <w:lang w:eastAsia="pl-PL"/>
        </w:rPr>
      </w:pPr>
      <w:r w:rsidRPr="005243D3">
        <w:rPr>
          <w:rFonts w:ascii="Arial" w:eastAsia="Times New Roman" w:hAnsi="Arial" w:cs="Arial"/>
          <w:b/>
          <w:spacing w:val="42"/>
          <w:sz w:val="32"/>
          <w:szCs w:val="20"/>
          <w:lang w:eastAsia="pl-PL"/>
        </w:rPr>
        <w:t>OFERTA</w:t>
      </w:r>
    </w:p>
    <w:p w:rsidR="005243D3" w:rsidRPr="005243D3" w:rsidRDefault="005243D3" w:rsidP="005243D3">
      <w:pPr>
        <w:spacing w:after="0" w:line="23" w:lineRule="atLeast"/>
        <w:jc w:val="center"/>
        <w:rPr>
          <w:rFonts w:ascii="Arial" w:eastAsia="Times New Roman" w:hAnsi="Arial" w:cs="Arial"/>
          <w:b/>
          <w:spacing w:val="42"/>
          <w:sz w:val="16"/>
          <w:szCs w:val="16"/>
          <w:lang w:eastAsia="pl-PL"/>
        </w:rPr>
      </w:pPr>
    </w:p>
    <w:p w:rsidR="005243D3" w:rsidRPr="005243D3" w:rsidRDefault="005243D3" w:rsidP="005243D3">
      <w:pPr>
        <w:spacing w:before="120" w:after="0" w:line="23" w:lineRule="atLeast"/>
        <w:ind w:left="357" w:hanging="357"/>
        <w:jc w:val="center"/>
        <w:rPr>
          <w:rFonts w:ascii="Arial" w:eastAsia="Calibri" w:hAnsi="Arial" w:cs="Arial"/>
          <w:b/>
          <w:sz w:val="24"/>
          <w:szCs w:val="24"/>
          <w:lang w:eastAsia="pl-PL"/>
        </w:rPr>
      </w:pPr>
      <w:r w:rsidRPr="005243D3">
        <w:rPr>
          <w:rFonts w:ascii="Arial" w:eastAsia="Calibri" w:hAnsi="Arial" w:cs="Arial"/>
          <w:b/>
          <w:sz w:val="24"/>
          <w:szCs w:val="24"/>
          <w:lang w:eastAsia="pl-PL"/>
        </w:rPr>
        <w:t>Na wykonanie zadania pod nazwą: „</w:t>
      </w:r>
      <w:r w:rsidRPr="005243D3">
        <w:rPr>
          <w:rFonts w:ascii="Arial" w:eastAsia="Calibri" w:hAnsi="Arial" w:cs="Arial"/>
          <w:b/>
          <w:i/>
          <w:sz w:val="24"/>
          <w:szCs w:val="24"/>
          <w:lang w:eastAsia="pl-PL"/>
        </w:rPr>
        <w:t>Przebudowa ulic Wapiennej i Okrężnej        w miejscowości Zabór</w:t>
      </w:r>
      <w:r w:rsidR="003C01C8">
        <w:rPr>
          <w:rFonts w:ascii="Arial" w:eastAsia="Calibri" w:hAnsi="Arial" w:cs="Arial"/>
          <w:b/>
          <w:i/>
          <w:sz w:val="24"/>
          <w:szCs w:val="24"/>
          <w:lang w:eastAsia="pl-PL"/>
        </w:rPr>
        <w:t xml:space="preserve"> - 2</w:t>
      </w:r>
      <w:r w:rsidRPr="005243D3">
        <w:rPr>
          <w:rFonts w:ascii="Arial" w:eastAsia="Calibri" w:hAnsi="Arial" w:cs="Arial"/>
          <w:b/>
          <w:i/>
          <w:sz w:val="24"/>
          <w:szCs w:val="24"/>
          <w:lang w:eastAsia="pl-PL"/>
        </w:rPr>
        <w:t>”.</w:t>
      </w:r>
    </w:p>
    <w:p w:rsidR="005243D3" w:rsidRPr="005243D3" w:rsidRDefault="005243D3" w:rsidP="005243D3">
      <w:pPr>
        <w:tabs>
          <w:tab w:val="left" w:pos="225"/>
        </w:tabs>
        <w:spacing w:after="0" w:line="23" w:lineRule="atLeast"/>
        <w:jc w:val="both"/>
        <w:rPr>
          <w:rFonts w:ascii="Arial" w:eastAsia="Times New Roman" w:hAnsi="Arial" w:cs="Arial"/>
          <w:sz w:val="24"/>
          <w:szCs w:val="24"/>
          <w:lang w:eastAsia="pl-PL"/>
        </w:rPr>
      </w:pPr>
      <w:r w:rsidRPr="005243D3">
        <w:rPr>
          <w:rFonts w:ascii="Arial" w:eastAsia="Times New Roman" w:hAnsi="Arial" w:cs="Arial"/>
          <w:b/>
          <w:sz w:val="24"/>
          <w:szCs w:val="24"/>
          <w:lang w:eastAsia="pl-PL"/>
        </w:rPr>
        <w:t>ZAMAWIAJĄCY:</w:t>
      </w:r>
      <w:r w:rsidRPr="005243D3">
        <w:rPr>
          <w:rFonts w:ascii="Arial" w:eastAsia="Times New Roman" w:hAnsi="Arial" w:cs="Arial"/>
          <w:sz w:val="24"/>
          <w:szCs w:val="24"/>
          <w:lang w:eastAsia="pl-PL"/>
        </w:rPr>
        <w:t xml:space="preserve"> </w:t>
      </w:r>
      <w:r w:rsidRPr="005243D3">
        <w:rPr>
          <w:rFonts w:ascii="Arial" w:eastAsia="Times New Roman" w:hAnsi="Arial" w:cs="Arial"/>
          <w:b/>
          <w:sz w:val="24"/>
          <w:szCs w:val="24"/>
          <w:lang w:eastAsia="pl-PL"/>
        </w:rPr>
        <w:t>Gmina Zabór, adres: ul. Lipowa 15,  66-003 Zabór</w:t>
      </w:r>
    </w:p>
    <w:p w:rsidR="005243D3" w:rsidRPr="005243D3" w:rsidRDefault="005243D3" w:rsidP="005243D3">
      <w:pPr>
        <w:tabs>
          <w:tab w:val="left" w:pos="225"/>
        </w:tabs>
        <w:spacing w:after="0" w:line="23" w:lineRule="atLeast"/>
        <w:jc w:val="both"/>
        <w:rPr>
          <w:rFonts w:ascii="Arial" w:eastAsia="Times New Roman" w:hAnsi="Arial" w:cs="Arial"/>
          <w:b/>
          <w:sz w:val="24"/>
          <w:szCs w:val="24"/>
          <w:lang w:eastAsia="pl-PL"/>
        </w:rPr>
      </w:pPr>
    </w:p>
    <w:p w:rsidR="005243D3" w:rsidRPr="005243D3" w:rsidRDefault="005243D3" w:rsidP="005243D3">
      <w:pPr>
        <w:tabs>
          <w:tab w:val="left" w:pos="225"/>
        </w:tabs>
        <w:spacing w:after="0" w:line="23" w:lineRule="atLeast"/>
        <w:jc w:val="both"/>
        <w:rPr>
          <w:rFonts w:ascii="Arial" w:eastAsia="Times New Roman" w:hAnsi="Arial" w:cs="Arial"/>
          <w:b/>
          <w:sz w:val="24"/>
          <w:szCs w:val="24"/>
          <w:lang w:eastAsia="pl-PL"/>
        </w:rPr>
      </w:pPr>
      <w:r w:rsidRPr="005243D3">
        <w:rPr>
          <w:rFonts w:ascii="Arial" w:eastAsia="Times New Roman" w:hAnsi="Arial" w:cs="Arial"/>
          <w:sz w:val="24"/>
          <w:szCs w:val="24"/>
          <w:lang w:eastAsia="pl-PL"/>
        </w:rPr>
        <w:tab/>
      </w:r>
      <w:r w:rsidRPr="005243D3">
        <w:rPr>
          <w:rFonts w:ascii="Arial" w:eastAsia="Times New Roman" w:hAnsi="Arial" w:cs="Arial"/>
          <w:sz w:val="24"/>
          <w:szCs w:val="24"/>
          <w:lang w:eastAsia="pl-PL"/>
        </w:rPr>
        <w:tab/>
      </w:r>
      <w:r w:rsidRPr="005243D3">
        <w:rPr>
          <w:rFonts w:ascii="Arial" w:eastAsia="Times New Roman" w:hAnsi="Arial" w:cs="Arial"/>
          <w:sz w:val="24"/>
          <w:szCs w:val="24"/>
          <w:lang w:eastAsia="pl-PL"/>
        </w:rPr>
        <w:tab/>
      </w:r>
      <w:r w:rsidRPr="005243D3">
        <w:rPr>
          <w:rFonts w:ascii="Arial" w:eastAsia="Times New Roman" w:hAnsi="Arial" w:cs="Arial"/>
          <w:b/>
          <w:sz w:val="24"/>
          <w:szCs w:val="24"/>
          <w:lang w:eastAsia="pl-PL"/>
        </w:rPr>
        <w:t xml:space="preserve">NIP </w:t>
      </w:r>
      <w:r w:rsidRPr="005243D3">
        <w:rPr>
          <w:rFonts w:ascii="Arial" w:eastAsia="Times New Roman" w:hAnsi="Arial" w:cs="Arial"/>
          <w:b/>
          <w:sz w:val="24"/>
          <w:szCs w:val="24"/>
          <w:lang w:eastAsia="pl-PL"/>
        </w:rPr>
        <w:tab/>
        <w:t xml:space="preserve">      9730822452      </w:t>
      </w:r>
      <w:r w:rsidRPr="005243D3">
        <w:rPr>
          <w:rFonts w:ascii="Arial" w:eastAsia="Times New Roman" w:hAnsi="Arial" w:cs="Arial"/>
          <w:b/>
          <w:sz w:val="24"/>
          <w:szCs w:val="24"/>
          <w:lang w:eastAsia="pl-PL"/>
        </w:rPr>
        <w:tab/>
        <w:t xml:space="preserve"> REGON   </w:t>
      </w:r>
      <w:r w:rsidRPr="005243D3">
        <w:rPr>
          <w:rFonts w:ascii="Arial" w:eastAsia="Times New Roman" w:hAnsi="Arial" w:cs="Arial"/>
          <w:b/>
          <w:sz w:val="24"/>
          <w:szCs w:val="24"/>
          <w:lang w:eastAsia="pl-PL"/>
        </w:rPr>
        <w:tab/>
        <w:t xml:space="preserve">    970770764</w:t>
      </w:r>
    </w:p>
    <w:p w:rsidR="005243D3" w:rsidRPr="005243D3" w:rsidRDefault="005243D3" w:rsidP="005243D3">
      <w:pPr>
        <w:tabs>
          <w:tab w:val="left" w:pos="225"/>
        </w:tabs>
        <w:spacing w:after="0" w:line="23" w:lineRule="atLeast"/>
        <w:jc w:val="both"/>
        <w:rPr>
          <w:rFonts w:ascii="Arial" w:eastAsia="Times New Roman" w:hAnsi="Arial" w:cs="Arial"/>
          <w:b/>
          <w:sz w:val="24"/>
          <w:szCs w:val="20"/>
          <w:lang w:eastAsia="pl-PL"/>
        </w:rPr>
      </w:pPr>
    </w:p>
    <w:p w:rsidR="005243D3" w:rsidRPr="005243D3" w:rsidRDefault="005243D3" w:rsidP="005243D3">
      <w:pPr>
        <w:tabs>
          <w:tab w:val="left" w:pos="225"/>
        </w:tabs>
        <w:spacing w:after="0" w:line="23" w:lineRule="atLeast"/>
        <w:jc w:val="both"/>
        <w:rPr>
          <w:rFonts w:ascii="Arial" w:eastAsia="Times New Roman" w:hAnsi="Arial" w:cs="Arial"/>
          <w:sz w:val="24"/>
          <w:szCs w:val="24"/>
          <w:lang w:eastAsia="pl-PL"/>
        </w:rPr>
      </w:pPr>
      <w:r w:rsidRPr="005243D3">
        <w:rPr>
          <w:rFonts w:ascii="Arial" w:eastAsia="Times New Roman" w:hAnsi="Arial" w:cs="Arial"/>
          <w:b/>
          <w:sz w:val="24"/>
          <w:szCs w:val="20"/>
          <w:lang w:eastAsia="pl-PL"/>
        </w:rPr>
        <w:t xml:space="preserve">WYKONAWCA - </w:t>
      </w:r>
      <w:r w:rsidRPr="005243D3">
        <w:rPr>
          <w:rFonts w:ascii="Arial" w:eastAsia="Times New Roman" w:hAnsi="Arial" w:cs="Arial"/>
          <w:b/>
          <w:sz w:val="24"/>
          <w:szCs w:val="20"/>
          <w:lang w:eastAsia="pl-PL"/>
        </w:rPr>
        <w:tab/>
      </w:r>
      <w:r w:rsidRPr="005243D3">
        <w:rPr>
          <w:rFonts w:ascii="Arial" w:eastAsia="Times New Roman" w:hAnsi="Arial" w:cs="Arial"/>
          <w:sz w:val="24"/>
          <w:szCs w:val="24"/>
          <w:lang w:eastAsia="pl-PL"/>
        </w:rPr>
        <w:t>pełna nazwa wykonawcy składającego ofertę</w:t>
      </w:r>
    </w:p>
    <w:p w:rsidR="005243D3" w:rsidRPr="005243D3" w:rsidRDefault="005243D3" w:rsidP="005243D3">
      <w:pPr>
        <w:tabs>
          <w:tab w:val="left" w:pos="225"/>
        </w:tabs>
        <w:spacing w:after="0" w:line="23" w:lineRule="atLeast"/>
        <w:jc w:val="both"/>
        <w:rPr>
          <w:rFonts w:ascii="Arial" w:eastAsia="Times New Roman" w:hAnsi="Arial" w:cs="Arial"/>
          <w:sz w:val="24"/>
          <w:szCs w:val="24"/>
          <w:lang w:val="de-DE" w:eastAsia="pl-PL"/>
        </w:rPr>
      </w:pPr>
      <w:r w:rsidRPr="005243D3">
        <w:rPr>
          <w:rFonts w:ascii="Arial" w:eastAsia="Times New Roman" w:hAnsi="Arial" w:cs="Arial"/>
          <w:sz w:val="24"/>
          <w:szCs w:val="24"/>
          <w:lang w:val="de-DE" w:eastAsia="pl-PL"/>
        </w:rPr>
        <w:t xml:space="preserve">. . . . . . . . . . . . . . . . . . . . . . . . . . . . . . . . . . . . . . . . . . . . . . . . . . . . . . . . . . . . . . . . . . . . </w:t>
      </w:r>
    </w:p>
    <w:p w:rsidR="005243D3" w:rsidRPr="005243D3" w:rsidRDefault="005243D3" w:rsidP="005243D3">
      <w:pPr>
        <w:tabs>
          <w:tab w:val="left" w:pos="225"/>
        </w:tabs>
        <w:spacing w:after="0" w:line="23" w:lineRule="atLeast"/>
        <w:jc w:val="both"/>
        <w:rPr>
          <w:rFonts w:ascii="Arial" w:eastAsia="Times New Roman" w:hAnsi="Arial" w:cs="Arial"/>
          <w:sz w:val="24"/>
          <w:szCs w:val="24"/>
          <w:lang w:val="de-DE" w:eastAsia="pl-PL"/>
        </w:rPr>
      </w:pPr>
    </w:p>
    <w:p w:rsidR="005243D3" w:rsidRPr="005243D3" w:rsidRDefault="005243D3" w:rsidP="005243D3">
      <w:pPr>
        <w:widowControl w:val="0"/>
        <w:tabs>
          <w:tab w:val="left" w:pos="225"/>
        </w:tabs>
        <w:spacing w:after="0" w:line="23" w:lineRule="atLeast"/>
        <w:jc w:val="both"/>
        <w:rPr>
          <w:rFonts w:ascii="Arial" w:eastAsia="Times New Roman" w:hAnsi="Arial" w:cs="Arial"/>
          <w:sz w:val="24"/>
          <w:szCs w:val="24"/>
          <w:lang w:val="de-DE" w:eastAsia="pl-PL"/>
        </w:rPr>
      </w:pPr>
      <w:r w:rsidRPr="005243D3">
        <w:rPr>
          <w:rFonts w:ascii="Arial" w:eastAsia="Times New Roman" w:hAnsi="Arial" w:cs="Arial"/>
          <w:sz w:val="24"/>
          <w:szCs w:val="24"/>
          <w:lang w:val="de-DE" w:eastAsia="pl-PL"/>
        </w:rPr>
        <w:t xml:space="preserve">. . . . . . . . . . . . . . . . . . . . . . . . . . . . . . . . . . . . . . . . . . . . . . . . . . . . . . . . . . . . . . . . . . . . </w:t>
      </w:r>
    </w:p>
    <w:p w:rsidR="005243D3" w:rsidRPr="005243D3" w:rsidRDefault="005243D3" w:rsidP="005243D3">
      <w:pPr>
        <w:tabs>
          <w:tab w:val="left" w:pos="225"/>
        </w:tabs>
        <w:spacing w:after="0" w:line="23" w:lineRule="atLeast"/>
        <w:jc w:val="both"/>
        <w:rPr>
          <w:rFonts w:ascii="Arial" w:eastAsia="Times New Roman" w:hAnsi="Arial" w:cs="Arial"/>
          <w:sz w:val="24"/>
          <w:szCs w:val="24"/>
          <w:lang w:val="de-DE" w:eastAsia="pl-PL"/>
        </w:rPr>
      </w:pPr>
    </w:p>
    <w:p w:rsidR="005243D3" w:rsidRPr="005243D3" w:rsidRDefault="005243D3" w:rsidP="005243D3">
      <w:pPr>
        <w:tabs>
          <w:tab w:val="left" w:pos="225"/>
        </w:tabs>
        <w:spacing w:after="0" w:line="23" w:lineRule="atLeast"/>
        <w:jc w:val="both"/>
        <w:rPr>
          <w:rFonts w:ascii="Arial" w:eastAsia="Times New Roman" w:hAnsi="Arial" w:cs="Arial"/>
          <w:sz w:val="24"/>
          <w:szCs w:val="24"/>
          <w:lang w:val="de-DE" w:eastAsia="pl-PL"/>
        </w:rPr>
      </w:pPr>
      <w:proofErr w:type="spellStart"/>
      <w:r w:rsidRPr="005243D3">
        <w:rPr>
          <w:rFonts w:ascii="Arial" w:eastAsia="Times New Roman" w:hAnsi="Arial" w:cs="Arial"/>
          <w:sz w:val="24"/>
          <w:szCs w:val="24"/>
          <w:lang w:val="de-DE" w:eastAsia="pl-PL"/>
        </w:rPr>
        <w:t>adres</w:t>
      </w:r>
      <w:proofErr w:type="spellEnd"/>
      <w:r w:rsidRPr="005243D3">
        <w:rPr>
          <w:rFonts w:ascii="Arial" w:eastAsia="Times New Roman" w:hAnsi="Arial" w:cs="Arial"/>
          <w:sz w:val="24"/>
          <w:szCs w:val="24"/>
          <w:lang w:val="de-DE" w:eastAsia="pl-PL"/>
        </w:rPr>
        <w:t xml:space="preserve"> . . . . . . . . . . . . . . . . . . . . . . . . . . . . . . . . . . . . . . . . . . . . . . . . . . . . . . . . . . . . . . . </w:t>
      </w:r>
    </w:p>
    <w:p w:rsidR="005243D3" w:rsidRPr="005243D3" w:rsidRDefault="005243D3" w:rsidP="005243D3">
      <w:pPr>
        <w:tabs>
          <w:tab w:val="left" w:pos="225"/>
        </w:tabs>
        <w:spacing w:after="0" w:line="23" w:lineRule="atLeast"/>
        <w:jc w:val="both"/>
        <w:rPr>
          <w:rFonts w:ascii="Arial" w:eastAsia="Times New Roman" w:hAnsi="Arial" w:cs="Arial"/>
          <w:sz w:val="24"/>
          <w:szCs w:val="24"/>
          <w:lang w:val="de-DE" w:eastAsia="pl-PL"/>
        </w:rPr>
      </w:pPr>
    </w:p>
    <w:p w:rsidR="005243D3" w:rsidRPr="005243D3" w:rsidRDefault="005243D3" w:rsidP="005243D3">
      <w:pPr>
        <w:tabs>
          <w:tab w:val="left" w:pos="225"/>
        </w:tabs>
        <w:spacing w:after="0" w:line="23" w:lineRule="atLeast"/>
        <w:jc w:val="both"/>
        <w:rPr>
          <w:rFonts w:ascii="Arial" w:eastAsia="Times New Roman" w:hAnsi="Arial" w:cs="Arial"/>
          <w:sz w:val="24"/>
          <w:szCs w:val="24"/>
          <w:lang w:val="de-DE" w:eastAsia="pl-PL"/>
        </w:rPr>
      </w:pPr>
      <w:proofErr w:type="spellStart"/>
      <w:r w:rsidRPr="005243D3">
        <w:rPr>
          <w:rFonts w:ascii="Arial" w:eastAsia="Times New Roman" w:hAnsi="Arial" w:cs="Arial"/>
          <w:sz w:val="24"/>
          <w:szCs w:val="24"/>
          <w:lang w:val="de-DE" w:eastAsia="pl-PL"/>
        </w:rPr>
        <w:t>telefon</w:t>
      </w:r>
      <w:proofErr w:type="spellEnd"/>
      <w:r w:rsidRPr="005243D3">
        <w:rPr>
          <w:rFonts w:ascii="Arial" w:eastAsia="Times New Roman" w:hAnsi="Arial" w:cs="Arial"/>
          <w:sz w:val="24"/>
          <w:szCs w:val="24"/>
          <w:lang w:val="de-DE" w:eastAsia="pl-PL"/>
        </w:rPr>
        <w:t xml:space="preserve">: . . . . . . . .  . . . . . . </w:t>
      </w:r>
      <w:proofErr w:type="spellStart"/>
      <w:r w:rsidRPr="005243D3">
        <w:rPr>
          <w:rFonts w:ascii="Arial" w:eastAsia="Times New Roman" w:hAnsi="Arial" w:cs="Arial"/>
          <w:sz w:val="24"/>
          <w:szCs w:val="24"/>
          <w:lang w:val="de-DE" w:eastAsia="pl-PL"/>
        </w:rPr>
        <w:t>faks</w:t>
      </w:r>
      <w:proofErr w:type="spellEnd"/>
      <w:r w:rsidRPr="005243D3">
        <w:rPr>
          <w:rFonts w:ascii="Arial" w:eastAsia="Times New Roman" w:hAnsi="Arial" w:cs="Arial"/>
          <w:sz w:val="24"/>
          <w:szCs w:val="24"/>
          <w:lang w:val="de-DE" w:eastAsia="pl-PL"/>
        </w:rPr>
        <w:t xml:space="preserve"> . . . . . . . . . . . . . . . . . </w:t>
      </w:r>
      <w:proofErr w:type="spellStart"/>
      <w:r w:rsidRPr="005243D3">
        <w:rPr>
          <w:rFonts w:ascii="Arial" w:eastAsia="Times New Roman" w:hAnsi="Arial" w:cs="Arial"/>
          <w:sz w:val="24"/>
          <w:szCs w:val="24"/>
          <w:lang w:val="de-DE" w:eastAsia="pl-PL"/>
        </w:rPr>
        <w:t>e-mail</w:t>
      </w:r>
      <w:proofErr w:type="spellEnd"/>
      <w:r w:rsidRPr="005243D3">
        <w:rPr>
          <w:rFonts w:ascii="Arial" w:eastAsia="Times New Roman" w:hAnsi="Arial" w:cs="Arial"/>
          <w:sz w:val="24"/>
          <w:szCs w:val="24"/>
          <w:lang w:val="de-DE" w:eastAsia="pl-PL"/>
        </w:rPr>
        <w:t xml:space="preserve"> . . . . . . . . . . . . . . . . . . . . .</w:t>
      </w:r>
    </w:p>
    <w:p w:rsidR="005243D3" w:rsidRPr="005243D3" w:rsidRDefault="005243D3" w:rsidP="005243D3">
      <w:pPr>
        <w:tabs>
          <w:tab w:val="left" w:pos="225"/>
        </w:tabs>
        <w:spacing w:after="0" w:line="23" w:lineRule="atLeast"/>
        <w:jc w:val="both"/>
        <w:rPr>
          <w:rFonts w:ascii="Arial" w:eastAsia="Times New Roman" w:hAnsi="Arial" w:cs="Arial"/>
          <w:sz w:val="24"/>
          <w:szCs w:val="24"/>
          <w:lang w:val="de-DE" w:eastAsia="pl-PL"/>
        </w:rPr>
      </w:pPr>
    </w:p>
    <w:p w:rsidR="005243D3" w:rsidRPr="005243D3" w:rsidRDefault="005243D3" w:rsidP="005243D3">
      <w:pPr>
        <w:tabs>
          <w:tab w:val="left" w:pos="225"/>
        </w:tabs>
        <w:spacing w:after="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NIP . . . . . . . . . . . . . . . . . . . . . . . . .  REGON . . . . . . . . . . . . . . . . . . . . . . .</w:t>
      </w:r>
    </w:p>
    <w:p w:rsidR="005243D3" w:rsidRPr="005243D3" w:rsidRDefault="005243D3" w:rsidP="005243D3">
      <w:pPr>
        <w:tabs>
          <w:tab w:val="left" w:pos="225"/>
        </w:tabs>
        <w:spacing w:after="0" w:line="23" w:lineRule="atLeast"/>
        <w:jc w:val="both"/>
        <w:rPr>
          <w:rFonts w:ascii="Arial" w:eastAsia="Times New Roman" w:hAnsi="Arial" w:cs="Arial"/>
          <w:sz w:val="24"/>
          <w:szCs w:val="24"/>
          <w:lang w:eastAsia="pl-PL"/>
        </w:rPr>
      </w:pPr>
    </w:p>
    <w:p w:rsidR="005243D3" w:rsidRPr="005243D3" w:rsidRDefault="005243D3" w:rsidP="005243D3">
      <w:pPr>
        <w:tabs>
          <w:tab w:val="left" w:pos="225"/>
        </w:tabs>
        <w:spacing w:after="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upełnomocniony przedstawiciel wykonawcy . . . . . . . . . . . . . . . . . . . . . . . . . . . . . . . . . </w:t>
      </w:r>
    </w:p>
    <w:p w:rsidR="005243D3" w:rsidRPr="005243D3" w:rsidRDefault="005243D3" w:rsidP="005243D3">
      <w:pPr>
        <w:tabs>
          <w:tab w:val="left" w:pos="225"/>
        </w:tabs>
        <w:spacing w:after="0" w:line="23" w:lineRule="atLeast"/>
        <w:jc w:val="both"/>
        <w:rPr>
          <w:rFonts w:ascii="Arial" w:eastAsia="Times New Roman" w:hAnsi="Arial" w:cs="Arial"/>
          <w:sz w:val="24"/>
          <w:szCs w:val="24"/>
          <w:lang w:eastAsia="pl-PL"/>
        </w:rPr>
      </w:pPr>
    </w:p>
    <w:p w:rsidR="005243D3" w:rsidRPr="005243D3" w:rsidRDefault="005243D3" w:rsidP="005243D3">
      <w:pPr>
        <w:spacing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Stosownie do pobranej Specyfikacji Istotnych Warunków Zamówienia oferujemy wykonanie przedmiotu zamówienia za wartość netto: ................................. zł.</w:t>
      </w:r>
    </w:p>
    <w:p w:rsidR="005243D3" w:rsidRPr="005243D3" w:rsidRDefault="005243D3" w:rsidP="005243D3">
      <w:pPr>
        <w:spacing w:before="120" w:after="0" w:line="360" w:lineRule="auto"/>
        <w:ind w:left="357"/>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 xml:space="preserve">słownie netto: ….....................................................................................................zł </w:t>
      </w:r>
    </w:p>
    <w:p w:rsidR="005243D3" w:rsidRPr="005243D3" w:rsidRDefault="005243D3" w:rsidP="005243D3">
      <w:pPr>
        <w:spacing w:before="120" w:after="0" w:line="360" w:lineRule="auto"/>
        <w:ind w:left="357"/>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 xml:space="preserve">należny podatek VAT wynosi ……%  </w:t>
      </w:r>
      <w:proofErr w:type="spellStart"/>
      <w:r w:rsidRPr="005243D3">
        <w:rPr>
          <w:rFonts w:ascii="Arial" w:eastAsia="Times New Roman" w:hAnsi="Arial" w:cs="Arial"/>
          <w:sz w:val="24"/>
          <w:szCs w:val="20"/>
          <w:lang w:eastAsia="pl-PL"/>
        </w:rPr>
        <w:t>t.j</w:t>
      </w:r>
      <w:proofErr w:type="spellEnd"/>
      <w:r w:rsidRPr="005243D3">
        <w:rPr>
          <w:rFonts w:ascii="Arial" w:eastAsia="Times New Roman" w:hAnsi="Arial" w:cs="Arial"/>
          <w:sz w:val="24"/>
          <w:szCs w:val="20"/>
          <w:lang w:eastAsia="pl-PL"/>
        </w:rPr>
        <w:t xml:space="preserve">. ................................zł. </w:t>
      </w:r>
    </w:p>
    <w:p w:rsidR="005243D3" w:rsidRPr="005243D3" w:rsidRDefault="005243D3" w:rsidP="005243D3">
      <w:pPr>
        <w:spacing w:before="120" w:after="0" w:line="360" w:lineRule="auto"/>
        <w:ind w:left="357"/>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słownie VAT: …......................................................................................................zł</w:t>
      </w:r>
    </w:p>
    <w:p w:rsidR="005243D3" w:rsidRPr="005243D3" w:rsidRDefault="005243D3" w:rsidP="005243D3">
      <w:pPr>
        <w:spacing w:before="120" w:after="0" w:line="360" w:lineRule="auto"/>
        <w:jc w:val="both"/>
        <w:rPr>
          <w:rFonts w:ascii="Arial" w:eastAsia="Times New Roman" w:hAnsi="Arial" w:cs="Arial"/>
          <w:sz w:val="24"/>
          <w:szCs w:val="20"/>
          <w:u w:val="single"/>
          <w:lang w:eastAsia="pl-PL"/>
        </w:rPr>
      </w:pPr>
      <w:r w:rsidRPr="005243D3">
        <w:rPr>
          <w:rFonts w:ascii="Arial" w:eastAsia="Times New Roman" w:hAnsi="Arial" w:cs="Arial"/>
          <w:sz w:val="24"/>
          <w:szCs w:val="20"/>
          <w:u w:val="single"/>
          <w:lang w:eastAsia="pl-PL"/>
        </w:rPr>
        <w:t>Łączna cena brutto …........................................zł</w:t>
      </w:r>
    </w:p>
    <w:p w:rsidR="005243D3" w:rsidRPr="005243D3" w:rsidRDefault="005243D3" w:rsidP="005243D3">
      <w:pPr>
        <w:tabs>
          <w:tab w:val="left" w:pos="225"/>
        </w:tabs>
        <w:spacing w:after="0" w:line="360" w:lineRule="auto"/>
        <w:jc w:val="both"/>
        <w:rPr>
          <w:rFonts w:ascii="Arial" w:eastAsia="Times New Roman" w:hAnsi="Arial" w:cs="Arial"/>
          <w:b/>
          <w:sz w:val="24"/>
          <w:szCs w:val="24"/>
          <w:lang w:eastAsia="pl-PL"/>
        </w:rPr>
      </w:pPr>
      <w:r w:rsidRPr="005243D3">
        <w:rPr>
          <w:rFonts w:ascii="Arial" w:eastAsia="Times New Roman" w:hAnsi="Arial" w:cs="Arial"/>
          <w:b/>
          <w:sz w:val="24"/>
          <w:szCs w:val="24"/>
          <w:lang w:eastAsia="pl-PL"/>
        </w:rPr>
        <w:t>Słownie łączna cena brutto .....................................................................................zł</w:t>
      </w:r>
    </w:p>
    <w:p w:rsidR="005243D3" w:rsidRPr="005243D3" w:rsidRDefault="005243D3" w:rsidP="005243D3">
      <w:pPr>
        <w:tabs>
          <w:tab w:val="left" w:pos="225"/>
        </w:tabs>
        <w:spacing w:after="0" w:line="23" w:lineRule="atLeast"/>
        <w:ind w:left="4500"/>
        <w:jc w:val="both"/>
        <w:rPr>
          <w:rFonts w:ascii="Arial" w:eastAsia="Times New Roman" w:hAnsi="Arial" w:cs="Arial"/>
          <w:b/>
          <w:sz w:val="24"/>
          <w:szCs w:val="20"/>
          <w:lang w:eastAsia="pl-PL"/>
        </w:rPr>
      </w:pPr>
    </w:p>
    <w:p w:rsidR="005243D3" w:rsidRPr="005243D3" w:rsidRDefault="005243D3" w:rsidP="005243D3">
      <w:pPr>
        <w:spacing w:before="120" w:after="0" w:line="23" w:lineRule="atLeast"/>
        <w:jc w:val="both"/>
        <w:rPr>
          <w:rFonts w:ascii="Arial" w:eastAsia="Times New Roman" w:hAnsi="Arial" w:cs="Arial"/>
          <w:b/>
          <w:sz w:val="24"/>
          <w:szCs w:val="20"/>
          <w:lang w:eastAsia="pl-PL"/>
        </w:rPr>
      </w:pPr>
      <w:r w:rsidRPr="005243D3">
        <w:rPr>
          <w:rFonts w:ascii="Arial" w:eastAsia="Times New Roman" w:hAnsi="Arial" w:cs="Arial"/>
          <w:b/>
          <w:sz w:val="24"/>
          <w:szCs w:val="20"/>
          <w:lang w:eastAsia="pl-PL"/>
        </w:rPr>
        <w:t>Przystępując do niniejszego postępowania, w nawiązaniu do z art. 297 § 1 ustawy z dnia 6 czerwca 1997 r.- Kodeks karny (jedn. tekst Dz. U. z 2013 r. poz. 186 z późniejszymi zmianami), będąc świadomymi odpowiedzialności karnej     z tytułu składania fałszywych oświadczeń w celu uzyskania zamówienia, zamówienia publicznego oświadczamy, że:</w:t>
      </w:r>
    </w:p>
    <w:p w:rsidR="005243D3" w:rsidRPr="005243D3" w:rsidRDefault="005243D3" w:rsidP="005243D3">
      <w:pPr>
        <w:widowControl w:val="0"/>
        <w:numPr>
          <w:ilvl w:val="1"/>
          <w:numId w:val="14"/>
        </w:numPr>
        <w:spacing w:before="120"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 xml:space="preserve">Zapoznaliśmy się ze Specyfikacja Istotnych Warunków Zamówienia i nie wnosimy do niej zastrzeżeń oraz, że zobowiązujemy się do wykonania zamówienia uwzględniając wszystkie zalecenia wynikające z tej specyfikacji i dołączonych do </w:t>
      </w:r>
      <w:r w:rsidRPr="005243D3">
        <w:rPr>
          <w:rFonts w:ascii="Arial" w:eastAsia="Times New Roman" w:hAnsi="Arial" w:cs="Arial"/>
          <w:sz w:val="24"/>
          <w:szCs w:val="20"/>
          <w:lang w:eastAsia="pl-PL"/>
        </w:rPr>
        <w:lastRenderedPageBreak/>
        <w:t>niej załączników.</w:t>
      </w:r>
    </w:p>
    <w:p w:rsidR="005243D3" w:rsidRPr="005243D3" w:rsidRDefault="005243D3" w:rsidP="005243D3">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Oświadczamy, że uzyskaliśmy konieczne informacje do właściwego przygotowania oferty.</w:t>
      </w:r>
    </w:p>
    <w:p w:rsidR="005243D3" w:rsidRPr="005243D3" w:rsidRDefault="005243D3" w:rsidP="005243D3">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Oświadczamy, że akceptujemy bez zastrzeżeń projekt umowy stanowiącej (załącznik nr 10 do SWIZ).</w:t>
      </w:r>
    </w:p>
    <w:p w:rsidR="005243D3" w:rsidRPr="005243D3" w:rsidRDefault="005243D3" w:rsidP="005243D3">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W przypadku wyboru naszej oferty zobowiązujemy się, do zawarcia umowy           w miejscu  i terminie wskazanym przez Zamawiającego.</w:t>
      </w:r>
    </w:p>
    <w:p w:rsidR="005243D3" w:rsidRPr="005243D3" w:rsidRDefault="005243D3" w:rsidP="005243D3">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 xml:space="preserve">Oświadczamy, że cena oferty </w:t>
      </w:r>
      <w:r w:rsidRPr="005243D3">
        <w:rPr>
          <w:rFonts w:ascii="Arial" w:eastAsia="Times New Roman" w:hAnsi="Arial" w:cs="Arial"/>
          <w:sz w:val="24"/>
          <w:szCs w:val="24"/>
          <w:lang w:eastAsia="pl-PL"/>
        </w:rPr>
        <w:t>stanowi całkowitą wartością, jaką Zamawiający zobowiązany jest zapłacić za przedmiot zamówienia</w:t>
      </w:r>
      <w:r w:rsidRPr="005243D3">
        <w:rPr>
          <w:rFonts w:ascii="Arial" w:eastAsia="Times New Roman" w:hAnsi="Arial" w:cs="Arial"/>
          <w:sz w:val="24"/>
          <w:szCs w:val="20"/>
          <w:lang w:eastAsia="pl-PL"/>
        </w:rPr>
        <w:t xml:space="preserve"> i uwzględnia wszelkie koszty   i narzuty jakie Wykonawca poniesie w związku z wykonaniem zamówienia.</w:t>
      </w:r>
    </w:p>
    <w:p w:rsidR="005243D3" w:rsidRPr="005243D3" w:rsidRDefault="005243D3" w:rsidP="005243D3">
      <w:pPr>
        <w:numPr>
          <w:ilvl w:val="1"/>
          <w:numId w:val="14"/>
        </w:numPr>
        <w:tabs>
          <w:tab w:val="num" w:pos="540"/>
          <w:tab w:val="num" w:pos="1800"/>
        </w:tabs>
        <w:spacing w:before="120"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5243D3" w:rsidRPr="005243D3" w:rsidRDefault="005243D3" w:rsidP="005243D3">
      <w:pPr>
        <w:numPr>
          <w:ilvl w:val="1"/>
          <w:numId w:val="14"/>
        </w:numPr>
        <w:spacing w:before="120"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 xml:space="preserve">Oświadczamy, że przedmiot umowy wykonamy do dnia </w:t>
      </w:r>
      <w:r w:rsidRPr="005243D3">
        <w:rPr>
          <w:rFonts w:ascii="Arial" w:eastAsia="Times New Roman" w:hAnsi="Arial" w:cs="Arial"/>
          <w:b/>
          <w:sz w:val="24"/>
          <w:szCs w:val="20"/>
          <w:lang w:eastAsia="pl-PL"/>
        </w:rPr>
        <w:t>…………………. 2016 roku</w:t>
      </w:r>
      <w:r w:rsidRPr="005243D3">
        <w:rPr>
          <w:rFonts w:ascii="Arial" w:eastAsia="Times New Roman" w:hAnsi="Arial" w:cs="Arial"/>
          <w:sz w:val="24"/>
          <w:szCs w:val="20"/>
          <w:lang w:eastAsia="pl-PL"/>
        </w:rPr>
        <w:t xml:space="preserve">. </w:t>
      </w:r>
    </w:p>
    <w:p w:rsidR="005243D3" w:rsidRPr="005243D3" w:rsidRDefault="005243D3" w:rsidP="005243D3">
      <w:pPr>
        <w:numPr>
          <w:ilvl w:val="1"/>
          <w:numId w:val="14"/>
        </w:numPr>
        <w:spacing w:before="120"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 xml:space="preserve">Oświadczamy, że udzielamy </w:t>
      </w:r>
      <w:r w:rsidRPr="005243D3">
        <w:rPr>
          <w:rFonts w:ascii="Arial" w:eastAsia="Times New Roman" w:hAnsi="Arial" w:cs="Arial"/>
          <w:b/>
          <w:sz w:val="24"/>
          <w:szCs w:val="20"/>
          <w:lang w:eastAsia="pl-PL"/>
        </w:rPr>
        <w:t xml:space="preserve">…………miesięcznej </w:t>
      </w:r>
      <w:r w:rsidRPr="005243D3">
        <w:rPr>
          <w:rFonts w:ascii="Arial" w:eastAsia="Times New Roman" w:hAnsi="Arial" w:cs="Arial"/>
          <w:sz w:val="24"/>
          <w:szCs w:val="20"/>
          <w:lang w:eastAsia="pl-PL"/>
        </w:rPr>
        <w:t xml:space="preserve"> gwarancji i rękojmi .</w:t>
      </w:r>
    </w:p>
    <w:p w:rsidR="005243D3" w:rsidRPr="005243D3" w:rsidRDefault="005243D3" w:rsidP="005243D3">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Oświadczamy, że strony…....... stanowią tajemnice firmy.</w:t>
      </w:r>
    </w:p>
    <w:p w:rsidR="005243D3" w:rsidRPr="005243D3" w:rsidRDefault="005243D3" w:rsidP="005243D3">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 xml:space="preserve">Oferta została złożona na ....... stronach (kartach) kolejno ponumerowanych        i podpisanych. </w:t>
      </w:r>
    </w:p>
    <w:p w:rsidR="005243D3" w:rsidRPr="005243D3" w:rsidRDefault="005243D3" w:rsidP="005243D3">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4"/>
          <w:lang w:eastAsia="pl-PL"/>
        </w:rPr>
        <w:t xml:space="preserve">Oświadczamy, iż niniejsze zamówienie zamierzamy wykonać z udziałem podwykonawców / bez udziału podwykonawców (niepotrzebne skreślić). Zakres zadań, jakie zamierzamy powierzyć podwykonawcom określa załącznik nr 10 do </w:t>
      </w:r>
      <w:proofErr w:type="spellStart"/>
      <w:r w:rsidRPr="005243D3">
        <w:rPr>
          <w:rFonts w:ascii="Arial" w:eastAsia="Times New Roman" w:hAnsi="Arial" w:cs="Arial"/>
          <w:sz w:val="24"/>
          <w:szCs w:val="24"/>
          <w:lang w:eastAsia="pl-PL"/>
        </w:rPr>
        <w:t>siwz</w:t>
      </w:r>
      <w:proofErr w:type="spellEnd"/>
      <w:r w:rsidRPr="005243D3">
        <w:rPr>
          <w:rFonts w:ascii="Arial" w:eastAsia="Times New Roman" w:hAnsi="Arial" w:cs="Arial"/>
          <w:sz w:val="24"/>
          <w:szCs w:val="24"/>
          <w:lang w:eastAsia="pl-PL"/>
        </w:rPr>
        <w:t>:</w:t>
      </w:r>
    </w:p>
    <w:p w:rsidR="005243D3" w:rsidRPr="005243D3" w:rsidRDefault="005243D3" w:rsidP="005243D3">
      <w:pPr>
        <w:spacing w:before="120" w:after="0" w:line="23" w:lineRule="atLeast"/>
        <w:jc w:val="both"/>
        <w:rPr>
          <w:rFonts w:ascii="Arial" w:eastAsia="Times New Roman" w:hAnsi="Arial" w:cs="Arial"/>
          <w:b/>
          <w:sz w:val="24"/>
          <w:szCs w:val="20"/>
          <w:lang w:eastAsia="pl-PL"/>
        </w:rPr>
      </w:pPr>
    </w:p>
    <w:p w:rsidR="005243D3" w:rsidRPr="005243D3" w:rsidRDefault="005243D3" w:rsidP="005243D3">
      <w:pPr>
        <w:tabs>
          <w:tab w:val="num" w:pos="1800"/>
        </w:tabs>
        <w:spacing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 xml:space="preserve">Załącznikami do niniejszej oferty są : </w:t>
      </w:r>
    </w:p>
    <w:p w:rsidR="005243D3" w:rsidRPr="005243D3" w:rsidRDefault="005243D3" w:rsidP="005243D3">
      <w:pPr>
        <w:numPr>
          <w:ilvl w:val="0"/>
          <w:numId w:val="13"/>
        </w:numPr>
        <w:spacing w:before="120" w:after="0" w:line="23" w:lineRule="atLeast"/>
        <w:ind w:left="357" w:hanging="357"/>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w:t>
      </w:r>
    </w:p>
    <w:p w:rsidR="005243D3" w:rsidRPr="005243D3" w:rsidRDefault="005243D3" w:rsidP="005243D3">
      <w:pPr>
        <w:spacing w:after="0" w:line="23" w:lineRule="atLeast"/>
        <w:ind w:left="708"/>
        <w:jc w:val="both"/>
        <w:rPr>
          <w:rFonts w:ascii="Arial" w:eastAsia="Times New Roman" w:hAnsi="Arial" w:cs="Arial"/>
          <w:sz w:val="24"/>
          <w:szCs w:val="24"/>
          <w:lang w:eastAsia="pl-PL"/>
        </w:rPr>
      </w:pPr>
    </w:p>
    <w:p w:rsidR="005243D3" w:rsidRPr="005243D3" w:rsidRDefault="005243D3" w:rsidP="005243D3">
      <w:pPr>
        <w:numPr>
          <w:ilvl w:val="0"/>
          <w:numId w:val="13"/>
        </w:numPr>
        <w:spacing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w:t>
      </w:r>
    </w:p>
    <w:p w:rsidR="005243D3" w:rsidRPr="005243D3" w:rsidRDefault="005243D3" w:rsidP="005243D3">
      <w:pPr>
        <w:spacing w:after="0" w:line="23" w:lineRule="atLeast"/>
        <w:ind w:left="708"/>
        <w:jc w:val="both"/>
        <w:rPr>
          <w:rFonts w:ascii="Arial" w:eastAsia="Times New Roman" w:hAnsi="Arial" w:cs="Arial"/>
          <w:sz w:val="24"/>
          <w:szCs w:val="24"/>
          <w:lang w:eastAsia="pl-PL"/>
        </w:rPr>
      </w:pPr>
    </w:p>
    <w:p w:rsidR="005243D3" w:rsidRPr="005243D3" w:rsidRDefault="005243D3" w:rsidP="005243D3">
      <w:pPr>
        <w:numPr>
          <w:ilvl w:val="0"/>
          <w:numId w:val="13"/>
        </w:numPr>
        <w:spacing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w:t>
      </w:r>
    </w:p>
    <w:p w:rsidR="005243D3" w:rsidRPr="005243D3" w:rsidRDefault="005243D3" w:rsidP="005243D3">
      <w:pPr>
        <w:spacing w:after="0" w:line="23" w:lineRule="atLeast"/>
        <w:ind w:left="708"/>
        <w:jc w:val="both"/>
        <w:rPr>
          <w:rFonts w:ascii="Arial" w:eastAsia="Times New Roman" w:hAnsi="Arial" w:cs="Arial"/>
          <w:sz w:val="24"/>
          <w:szCs w:val="24"/>
          <w:lang w:eastAsia="pl-PL"/>
        </w:rPr>
      </w:pPr>
    </w:p>
    <w:p w:rsidR="005243D3" w:rsidRPr="005243D3" w:rsidRDefault="005243D3" w:rsidP="005243D3">
      <w:pPr>
        <w:numPr>
          <w:ilvl w:val="0"/>
          <w:numId w:val="13"/>
        </w:numPr>
        <w:spacing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w:t>
      </w:r>
    </w:p>
    <w:p w:rsidR="005243D3" w:rsidRPr="005243D3" w:rsidRDefault="005243D3" w:rsidP="005243D3">
      <w:pPr>
        <w:spacing w:after="0" w:line="23" w:lineRule="atLeast"/>
        <w:ind w:left="708"/>
        <w:jc w:val="both"/>
        <w:rPr>
          <w:rFonts w:ascii="Arial" w:eastAsia="Times New Roman" w:hAnsi="Arial" w:cs="Arial"/>
          <w:sz w:val="24"/>
          <w:szCs w:val="24"/>
          <w:lang w:eastAsia="pl-PL"/>
        </w:rPr>
      </w:pPr>
    </w:p>
    <w:p w:rsidR="005243D3" w:rsidRPr="005243D3" w:rsidRDefault="005243D3" w:rsidP="005243D3">
      <w:pPr>
        <w:numPr>
          <w:ilvl w:val="0"/>
          <w:numId w:val="13"/>
        </w:numPr>
        <w:spacing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w:t>
      </w:r>
    </w:p>
    <w:p w:rsidR="005243D3" w:rsidRPr="005243D3" w:rsidRDefault="005243D3" w:rsidP="005243D3">
      <w:pPr>
        <w:spacing w:after="0" w:line="23" w:lineRule="atLeast"/>
        <w:ind w:left="708"/>
        <w:jc w:val="both"/>
        <w:rPr>
          <w:rFonts w:ascii="Arial" w:eastAsia="Times New Roman" w:hAnsi="Arial" w:cs="Arial"/>
          <w:sz w:val="24"/>
          <w:szCs w:val="24"/>
          <w:lang w:eastAsia="pl-PL"/>
        </w:rPr>
      </w:pPr>
    </w:p>
    <w:p w:rsidR="005243D3" w:rsidRPr="005243D3" w:rsidRDefault="005243D3" w:rsidP="005243D3">
      <w:pPr>
        <w:numPr>
          <w:ilvl w:val="0"/>
          <w:numId w:val="13"/>
        </w:numPr>
        <w:spacing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w:t>
      </w:r>
    </w:p>
    <w:p w:rsidR="005243D3" w:rsidRPr="005243D3" w:rsidRDefault="005243D3" w:rsidP="005243D3">
      <w:pPr>
        <w:spacing w:after="0" w:line="240" w:lineRule="auto"/>
        <w:ind w:left="708"/>
        <w:rPr>
          <w:rFonts w:ascii="Arial" w:eastAsia="Times New Roman" w:hAnsi="Arial" w:cs="Arial"/>
          <w:sz w:val="24"/>
          <w:szCs w:val="20"/>
          <w:lang w:eastAsia="pl-PL"/>
        </w:rPr>
      </w:pPr>
    </w:p>
    <w:p w:rsidR="005243D3" w:rsidRPr="005243D3" w:rsidRDefault="005243D3" w:rsidP="005243D3">
      <w:pPr>
        <w:numPr>
          <w:ilvl w:val="0"/>
          <w:numId w:val="13"/>
        </w:numPr>
        <w:spacing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w:t>
      </w:r>
    </w:p>
    <w:p w:rsidR="005243D3" w:rsidRPr="005243D3" w:rsidRDefault="005243D3" w:rsidP="005243D3">
      <w:pPr>
        <w:spacing w:after="0" w:line="240" w:lineRule="auto"/>
        <w:ind w:left="708"/>
        <w:rPr>
          <w:rFonts w:ascii="Arial" w:eastAsia="Times New Roman" w:hAnsi="Arial" w:cs="Arial"/>
          <w:sz w:val="24"/>
          <w:szCs w:val="20"/>
          <w:lang w:eastAsia="pl-PL"/>
        </w:rPr>
      </w:pPr>
    </w:p>
    <w:p w:rsidR="005243D3" w:rsidRPr="005243D3" w:rsidRDefault="005243D3" w:rsidP="005243D3">
      <w:pPr>
        <w:numPr>
          <w:ilvl w:val="0"/>
          <w:numId w:val="13"/>
        </w:numPr>
        <w:spacing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w:t>
      </w:r>
    </w:p>
    <w:p w:rsidR="005243D3" w:rsidRPr="005243D3" w:rsidRDefault="005243D3" w:rsidP="005243D3">
      <w:pPr>
        <w:spacing w:after="0" w:line="23" w:lineRule="atLeast"/>
        <w:jc w:val="both"/>
        <w:rPr>
          <w:rFonts w:ascii="Arial" w:eastAsia="Times New Roman" w:hAnsi="Arial" w:cs="Arial"/>
          <w:sz w:val="24"/>
          <w:szCs w:val="20"/>
          <w:lang w:eastAsia="pl-PL"/>
        </w:rPr>
      </w:pPr>
    </w:p>
    <w:p w:rsidR="005243D3" w:rsidRPr="005243D3" w:rsidRDefault="005243D3" w:rsidP="005243D3">
      <w:pPr>
        <w:spacing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 ……………………….</w:t>
      </w:r>
    </w:p>
    <w:p w:rsidR="005243D3" w:rsidRPr="005243D3" w:rsidRDefault="005243D3" w:rsidP="005243D3">
      <w:pPr>
        <w:spacing w:after="0" w:line="23" w:lineRule="atLeast"/>
        <w:jc w:val="both"/>
        <w:rPr>
          <w:rFonts w:ascii="Arial" w:eastAsia="Times New Roman" w:hAnsi="Arial" w:cs="Arial"/>
          <w:sz w:val="20"/>
          <w:szCs w:val="20"/>
          <w:lang w:eastAsia="pl-PL"/>
        </w:rPr>
      </w:pPr>
    </w:p>
    <w:p w:rsidR="005243D3" w:rsidRPr="005243D3" w:rsidRDefault="005243D3" w:rsidP="005243D3">
      <w:pPr>
        <w:spacing w:after="0" w:line="23" w:lineRule="atLeast"/>
        <w:jc w:val="both"/>
        <w:rPr>
          <w:rFonts w:ascii="Arial" w:eastAsia="Times New Roman" w:hAnsi="Arial" w:cs="Arial"/>
          <w:sz w:val="20"/>
          <w:szCs w:val="20"/>
          <w:lang w:eastAsia="pl-PL"/>
        </w:rPr>
      </w:pPr>
      <w:r w:rsidRPr="005243D3">
        <w:rPr>
          <w:rFonts w:ascii="Arial" w:eastAsia="Times New Roman" w:hAnsi="Arial" w:cs="Arial"/>
          <w:sz w:val="20"/>
          <w:szCs w:val="20"/>
          <w:lang w:eastAsia="pl-PL"/>
        </w:rPr>
        <w:t>….....................................................</w:t>
      </w:r>
      <w:r w:rsidRPr="005243D3">
        <w:rPr>
          <w:rFonts w:ascii="Arial" w:eastAsia="Times New Roman" w:hAnsi="Arial" w:cs="Arial"/>
          <w:i/>
          <w:sz w:val="20"/>
          <w:szCs w:val="20"/>
          <w:lang w:eastAsia="pl-PL"/>
        </w:rPr>
        <w:t xml:space="preserve">                                   </w:t>
      </w:r>
      <w:r w:rsidRPr="005243D3">
        <w:rPr>
          <w:rFonts w:ascii="Arial" w:eastAsia="Times New Roman" w:hAnsi="Arial" w:cs="Arial"/>
          <w:sz w:val="20"/>
          <w:szCs w:val="20"/>
          <w:lang w:eastAsia="pl-PL"/>
        </w:rPr>
        <w:t xml:space="preserve">…...................................................... </w:t>
      </w:r>
    </w:p>
    <w:p w:rsidR="005243D3" w:rsidRPr="005243D3" w:rsidRDefault="005243D3" w:rsidP="005243D3">
      <w:pPr>
        <w:spacing w:after="0" w:line="23" w:lineRule="atLeast"/>
        <w:ind w:left="480"/>
        <w:jc w:val="both"/>
        <w:rPr>
          <w:rFonts w:ascii="Arial" w:eastAsia="Times New Roman" w:hAnsi="Arial" w:cs="Arial"/>
          <w:i/>
          <w:sz w:val="20"/>
          <w:szCs w:val="20"/>
          <w:lang w:eastAsia="pl-PL"/>
        </w:rPr>
      </w:pPr>
      <w:r w:rsidRPr="005243D3">
        <w:rPr>
          <w:rFonts w:ascii="Arial" w:eastAsia="Times New Roman" w:hAnsi="Arial" w:cs="Arial"/>
          <w:i/>
          <w:sz w:val="20"/>
          <w:szCs w:val="20"/>
          <w:lang w:eastAsia="pl-PL"/>
        </w:rPr>
        <w:t>(miejscowość i data)</w:t>
      </w:r>
      <w:r w:rsidRPr="005243D3">
        <w:rPr>
          <w:rFonts w:ascii="Arial" w:eastAsia="Times New Roman" w:hAnsi="Arial" w:cs="Arial"/>
          <w:sz w:val="20"/>
          <w:szCs w:val="20"/>
          <w:lang w:eastAsia="pl-PL"/>
        </w:rPr>
        <w:t xml:space="preserve">                                </w:t>
      </w:r>
      <w:r w:rsidRPr="005243D3">
        <w:rPr>
          <w:rFonts w:ascii="Arial" w:eastAsia="Times New Roman" w:hAnsi="Arial" w:cs="Arial"/>
          <w:i/>
          <w:sz w:val="20"/>
          <w:szCs w:val="20"/>
          <w:lang w:eastAsia="pl-PL"/>
        </w:rPr>
        <w:t>(podpis  i pieczęć upełnomocnionego  przedstawiciela</w:t>
      </w:r>
    </w:p>
    <w:p w:rsidR="005243D3" w:rsidRPr="005243D3" w:rsidRDefault="005243D3" w:rsidP="005243D3">
      <w:pPr>
        <w:spacing w:after="0" w:line="23" w:lineRule="atLeast"/>
        <w:ind w:left="6144" w:firstLine="228"/>
        <w:jc w:val="both"/>
        <w:rPr>
          <w:rFonts w:ascii="Arial" w:eastAsia="Times New Roman" w:hAnsi="Arial" w:cs="Arial"/>
          <w:i/>
          <w:sz w:val="20"/>
          <w:szCs w:val="20"/>
          <w:lang w:eastAsia="pl-PL"/>
        </w:rPr>
      </w:pPr>
      <w:r w:rsidRPr="005243D3">
        <w:rPr>
          <w:rFonts w:ascii="Arial" w:eastAsia="Times New Roman" w:hAnsi="Arial" w:cs="Arial"/>
          <w:i/>
          <w:sz w:val="20"/>
          <w:szCs w:val="20"/>
          <w:lang w:eastAsia="pl-PL"/>
        </w:rPr>
        <w:t xml:space="preserve"> Wykonawca) </w:t>
      </w: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r w:rsidRPr="005243D3">
        <w:rPr>
          <w:rFonts w:ascii="Arial" w:eastAsia="Calibri" w:hAnsi="Arial" w:cs="Arial"/>
          <w:b/>
          <w:sz w:val="28"/>
          <w:szCs w:val="28"/>
          <w:lang w:eastAsia="pl-PL"/>
        </w:rPr>
        <w:t>ZAŁĄCZNIK NR 2</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i/>
          <w:sz w:val="20"/>
          <w:szCs w:val="20"/>
          <w:lang w:eastAsia="pl-PL"/>
        </w:rPr>
      </w:pPr>
      <w:r w:rsidRPr="005243D3">
        <w:rPr>
          <w:rFonts w:ascii="Arial" w:eastAsia="Calibri" w:hAnsi="Arial" w:cs="Arial"/>
          <w:i/>
          <w:sz w:val="20"/>
          <w:szCs w:val="20"/>
          <w:lang w:eastAsia="pl-PL"/>
        </w:rPr>
        <w:t>(pieczęć adresowa firmy Wykonawcy)</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center"/>
        <w:rPr>
          <w:rFonts w:ascii="Arial" w:eastAsia="Calibri" w:hAnsi="Arial" w:cs="Arial"/>
          <w:b/>
          <w:sz w:val="32"/>
          <w:szCs w:val="32"/>
          <w:lang w:eastAsia="pl-PL"/>
        </w:rPr>
      </w:pPr>
      <w:r w:rsidRPr="005243D3">
        <w:rPr>
          <w:rFonts w:ascii="Arial" w:eastAsia="Calibri" w:hAnsi="Arial" w:cs="Arial"/>
          <w:b/>
          <w:sz w:val="32"/>
          <w:szCs w:val="32"/>
          <w:lang w:eastAsia="pl-PL"/>
        </w:rPr>
        <w:t>Oświadczenie</w:t>
      </w:r>
    </w:p>
    <w:p w:rsidR="005243D3" w:rsidRPr="005243D3" w:rsidRDefault="005243D3" w:rsidP="005243D3">
      <w:pPr>
        <w:spacing w:before="120" w:after="0" w:line="23" w:lineRule="atLeast"/>
        <w:jc w:val="center"/>
        <w:rPr>
          <w:rFonts w:ascii="Arial" w:eastAsia="Calibri" w:hAnsi="Arial" w:cs="Arial"/>
          <w:b/>
          <w:sz w:val="32"/>
          <w:szCs w:val="32"/>
          <w:lang w:eastAsia="pl-PL"/>
        </w:rPr>
      </w:pPr>
      <w:r w:rsidRPr="005243D3">
        <w:rPr>
          <w:rFonts w:ascii="Arial" w:eastAsia="Calibri" w:hAnsi="Arial" w:cs="Arial"/>
          <w:b/>
          <w:sz w:val="32"/>
          <w:szCs w:val="32"/>
          <w:lang w:eastAsia="pl-PL"/>
        </w:rPr>
        <w:t>o spełnieniu warunków udziału w postępowaniu</w:t>
      </w:r>
    </w:p>
    <w:p w:rsidR="005243D3" w:rsidRPr="005243D3" w:rsidRDefault="005243D3" w:rsidP="005243D3">
      <w:pPr>
        <w:spacing w:after="0" w:line="23" w:lineRule="atLeast"/>
        <w:jc w:val="both"/>
        <w:rPr>
          <w:rFonts w:ascii="Arial" w:eastAsia="Calibri" w:hAnsi="Arial" w:cs="Arial"/>
          <w:sz w:val="32"/>
          <w:szCs w:val="32"/>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Nazwa Wykonawcy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Adres Wykonawcy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Numer telefonu….................................... Numer fax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b/>
          <w:bCs/>
          <w:i/>
          <w:sz w:val="24"/>
          <w:szCs w:val="24"/>
          <w:lang w:eastAsia="pl-PL"/>
        </w:rPr>
      </w:pPr>
      <w:r w:rsidRPr="005243D3">
        <w:rPr>
          <w:rFonts w:ascii="Arial" w:eastAsia="Calibri" w:hAnsi="Arial" w:cs="Arial"/>
          <w:sz w:val="24"/>
          <w:szCs w:val="24"/>
          <w:lang w:eastAsia="pl-PL"/>
        </w:rPr>
        <w:t xml:space="preserve">W związku ubieganiem się o zamówienie publiczne pod nazwą: </w:t>
      </w:r>
      <w:r w:rsidRPr="005243D3">
        <w:rPr>
          <w:rFonts w:ascii="Arial" w:eastAsia="Calibri" w:hAnsi="Arial" w:cs="Arial"/>
          <w:b/>
          <w:i/>
          <w:sz w:val="24"/>
          <w:szCs w:val="24"/>
          <w:lang w:eastAsia="pl-PL"/>
        </w:rPr>
        <w:t>„Przebudowa ulic Wapiennej i Okrężnej w miejscowości Zabór</w:t>
      </w:r>
      <w:r w:rsidR="003C01C8">
        <w:rPr>
          <w:rFonts w:ascii="Arial" w:eastAsia="Calibri" w:hAnsi="Arial" w:cs="Arial"/>
          <w:b/>
          <w:i/>
          <w:sz w:val="24"/>
          <w:szCs w:val="24"/>
          <w:lang w:eastAsia="pl-PL"/>
        </w:rPr>
        <w:t xml:space="preserve"> - 2 </w:t>
      </w:r>
      <w:r w:rsidRPr="005243D3">
        <w:rPr>
          <w:rFonts w:ascii="Arial" w:eastAsia="Calibri" w:hAnsi="Arial" w:cs="Arial"/>
          <w:b/>
          <w:i/>
          <w:sz w:val="24"/>
          <w:szCs w:val="24"/>
          <w:lang w:eastAsia="pl-PL"/>
        </w:rPr>
        <w:t>”.</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 nawiązaniu do art. 297 § 1 ustawy z dnia 6 czerwca 1997 r. - </w:t>
      </w:r>
      <w:r w:rsidRPr="005243D3">
        <w:rPr>
          <w:rFonts w:ascii="Arial" w:eastAsia="Calibri" w:hAnsi="Arial" w:cs="Arial"/>
          <w:i/>
          <w:sz w:val="24"/>
          <w:szCs w:val="24"/>
          <w:lang w:eastAsia="pl-PL"/>
        </w:rPr>
        <w:t>Kodeks karny</w:t>
      </w:r>
      <w:r w:rsidRPr="005243D3">
        <w:rPr>
          <w:rFonts w:ascii="Arial" w:eastAsia="Calibri" w:hAnsi="Arial" w:cs="Arial"/>
          <w:sz w:val="24"/>
          <w:szCs w:val="24"/>
          <w:lang w:eastAsia="pl-PL"/>
        </w:rPr>
        <w:t xml:space="preserve"> (tekst jedn. Dz.U. z 2013 r. poz. 186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będąc świadomymi odpowiedzialności karnej z tytułu składania fałszywych oświadczeń w celu uzyskania zamówienia </w:t>
      </w:r>
      <w:r w:rsidRPr="005243D3">
        <w:rPr>
          <w:rFonts w:ascii="Arial" w:eastAsia="Calibri" w:hAnsi="Arial" w:cs="Arial"/>
          <w:b/>
          <w:sz w:val="24"/>
          <w:szCs w:val="24"/>
          <w:lang w:eastAsia="pl-PL"/>
        </w:rPr>
        <w:t>oświadczamy, że reprezentowany przez nas Wykonawca spełnia wszystkie warunki udziału w przedmiotowym postępowaniu</w:t>
      </w: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Miejscowość i data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Podpisano (imię i nazwisko, podpis)</w:t>
      </w:r>
      <w:r w:rsidRPr="005243D3">
        <w:rPr>
          <w:rFonts w:ascii="Arial" w:eastAsia="Calibri" w:hAnsi="Arial" w:cs="Arial"/>
          <w:sz w:val="20"/>
          <w:szCs w:val="20"/>
          <w:lang w:eastAsia="pl-PL"/>
        </w:rPr>
        <w:t xml:space="preserve"> </w:t>
      </w:r>
      <w:r w:rsidRPr="005243D3">
        <w:rPr>
          <w:rFonts w:ascii="Arial" w:eastAsia="Calibri" w:hAnsi="Arial" w:cs="Arial"/>
          <w:sz w:val="24"/>
          <w:szCs w:val="24"/>
          <w:lang w:eastAsia="pl-PL"/>
        </w:rPr>
        <w:tab/>
        <w:t>....................................................................</w:t>
      </w:r>
    </w:p>
    <w:p w:rsidR="005243D3" w:rsidRPr="005243D3" w:rsidRDefault="005243D3" w:rsidP="005243D3">
      <w:pPr>
        <w:spacing w:after="0" w:line="23" w:lineRule="atLeast"/>
        <w:ind w:left="4248" w:firstLine="708"/>
        <w:jc w:val="both"/>
        <w:rPr>
          <w:rFonts w:ascii="Arial" w:eastAsia="Calibri" w:hAnsi="Arial" w:cs="Arial"/>
          <w:i/>
          <w:sz w:val="20"/>
          <w:szCs w:val="20"/>
          <w:lang w:eastAsia="pl-PL"/>
        </w:rPr>
      </w:pPr>
      <w:r w:rsidRPr="005243D3">
        <w:rPr>
          <w:rFonts w:ascii="Arial" w:eastAsia="Calibri" w:hAnsi="Arial" w:cs="Arial"/>
          <w:sz w:val="20"/>
          <w:szCs w:val="20"/>
          <w:lang w:eastAsia="pl-PL"/>
        </w:rPr>
        <w:t xml:space="preserve"> (</w:t>
      </w:r>
      <w:r w:rsidRPr="005243D3">
        <w:rPr>
          <w:rFonts w:ascii="Arial" w:eastAsia="Calibri" w:hAnsi="Arial" w:cs="Arial"/>
          <w:i/>
          <w:sz w:val="20"/>
          <w:szCs w:val="20"/>
          <w:lang w:eastAsia="pl-PL"/>
        </w:rPr>
        <w:t xml:space="preserve">osoby lub osób uprawnionych </w:t>
      </w:r>
    </w:p>
    <w:p w:rsidR="005243D3" w:rsidRPr="005243D3" w:rsidRDefault="005243D3" w:rsidP="005243D3">
      <w:pPr>
        <w:spacing w:after="0" w:line="23" w:lineRule="atLeast"/>
        <w:ind w:left="4248" w:firstLine="708"/>
        <w:jc w:val="both"/>
        <w:rPr>
          <w:rFonts w:ascii="Arial" w:eastAsia="Calibri" w:hAnsi="Arial" w:cs="Arial"/>
          <w:i/>
          <w:sz w:val="20"/>
          <w:szCs w:val="20"/>
          <w:lang w:eastAsia="pl-PL"/>
        </w:rPr>
      </w:pPr>
      <w:r w:rsidRPr="005243D3">
        <w:rPr>
          <w:rFonts w:ascii="Arial" w:eastAsia="Calibri" w:hAnsi="Arial" w:cs="Arial"/>
          <w:i/>
          <w:sz w:val="20"/>
          <w:szCs w:val="20"/>
          <w:lang w:eastAsia="pl-PL"/>
        </w:rPr>
        <w:t xml:space="preserve"> do reprezentowania wykonawcy)</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r w:rsidRPr="005243D3">
        <w:rPr>
          <w:rFonts w:ascii="Arial" w:eastAsia="Calibri" w:hAnsi="Arial" w:cs="Arial"/>
          <w:b/>
          <w:sz w:val="28"/>
          <w:szCs w:val="28"/>
          <w:lang w:eastAsia="pl-PL"/>
        </w:rPr>
        <w:t>ZAŁĄCZNIK  NR 3</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i/>
          <w:sz w:val="20"/>
          <w:szCs w:val="20"/>
          <w:lang w:eastAsia="pl-PL"/>
        </w:rPr>
      </w:pPr>
      <w:r w:rsidRPr="005243D3">
        <w:rPr>
          <w:rFonts w:ascii="Arial" w:eastAsia="Calibri" w:hAnsi="Arial" w:cs="Arial"/>
          <w:i/>
          <w:sz w:val="24"/>
          <w:szCs w:val="24"/>
          <w:lang w:eastAsia="pl-PL"/>
        </w:rPr>
        <w:t xml:space="preserve">    </w:t>
      </w:r>
      <w:r w:rsidRPr="005243D3">
        <w:rPr>
          <w:rFonts w:ascii="Arial" w:eastAsia="Calibri" w:hAnsi="Arial" w:cs="Arial"/>
          <w:i/>
          <w:sz w:val="20"/>
          <w:szCs w:val="20"/>
          <w:lang w:eastAsia="pl-PL"/>
        </w:rPr>
        <w:t>(pieczęć adresowa firmy Wykonawcy)</w:t>
      </w:r>
    </w:p>
    <w:p w:rsidR="005243D3" w:rsidRPr="005243D3" w:rsidRDefault="005243D3" w:rsidP="005243D3">
      <w:pPr>
        <w:spacing w:after="0" w:line="23" w:lineRule="atLeast"/>
        <w:jc w:val="both"/>
        <w:rPr>
          <w:rFonts w:ascii="Arial" w:eastAsia="Calibri" w:hAnsi="Arial" w:cs="Arial"/>
          <w:b/>
          <w:sz w:val="32"/>
          <w:szCs w:val="32"/>
          <w:lang w:eastAsia="pl-PL"/>
        </w:rPr>
      </w:pPr>
    </w:p>
    <w:p w:rsidR="005243D3" w:rsidRPr="005243D3" w:rsidRDefault="005243D3" w:rsidP="005243D3">
      <w:pPr>
        <w:spacing w:after="0" w:line="23" w:lineRule="atLeast"/>
        <w:jc w:val="center"/>
        <w:rPr>
          <w:rFonts w:ascii="Arial" w:eastAsia="Calibri" w:hAnsi="Arial" w:cs="Arial"/>
          <w:b/>
          <w:sz w:val="32"/>
          <w:szCs w:val="32"/>
          <w:lang w:eastAsia="pl-PL"/>
        </w:rPr>
      </w:pPr>
      <w:r w:rsidRPr="005243D3">
        <w:rPr>
          <w:rFonts w:ascii="Arial" w:eastAsia="Calibri" w:hAnsi="Arial" w:cs="Arial"/>
          <w:b/>
          <w:sz w:val="32"/>
          <w:szCs w:val="32"/>
          <w:lang w:eastAsia="pl-PL"/>
        </w:rPr>
        <w:t>Oświadczenie</w:t>
      </w:r>
    </w:p>
    <w:p w:rsidR="005243D3" w:rsidRPr="005243D3" w:rsidRDefault="005243D3" w:rsidP="005243D3">
      <w:pPr>
        <w:spacing w:after="0" w:line="23" w:lineRule="atLeast"/>
        <w:jc w:val="center"/>
        <w:rPr>
          <w:rFonts w:ascii="Arial" w:eastAsia="Calibri" w:hAnsi="Arial" w:cs="Arial"/>
          <w:b/>
          <w:sz w:val="32"/>
          <w:szCs w:val="32"/>
          <w:lang w:eastAsia="pl-PL"/>
        </w:rPr>
      </w:pPr>
      <w:r w:rsidRPr="005243D3">
        <w:rPr>
          <w:rFonts w:ascii="Arial" w:eastAsia="Calibri" w:hAnsi="Arial" w:cs="Arial"/>
          <w:b/>
          <w:sz w:val="32"/>
          <w:szCs w:val="32"/>
          <w:lang w:eastAsia="pl-PL"/>
        </w:rPr>
        <w:t>o braku podstaw do wykluczenia wykonawcy z udziału w postępowaniu</w:t>
      </w:r>
    </w:p>
    <w:p w:rsidR="005243D3" w:rsidRPr="005243D3" w:rsidRDefault="005243D3" w:rsidP="005243D3">
      <w:pPr>
        <w:spacing w:after="0" w:line="23" w:lineRule="atLeast"/>
        <w:jc w:val="both"/>
        <w:rPr>
          <w:rFonts w:ascii="Arial" w:eastAsia="Calibri" w:hAnsi="Arial" w:cs="Arial"/>
          <w:sz w:val="32"/>
          <w:szCs w:val="32"/>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Nazwa Wykonawcy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Adres Wykonawcy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Numer telefonu   ......................................... Numer fax ................................................</w:t>
      </w:r>
    </w:p>
    <w:p w:rsidR="005243D3" w:rsidRPr="005243D3" w:rsidRDefault="005243D3" w:rsidP="005243D3">
      <w:pPr>
        <w:spacing w:before="240" w:after="0" w:line="23" w:lineRule="atLeast"/>
        <w:jc w:val="both"/>
        <w:rPr>
          <w:rFonts w:ascii="Arial" w:eastAsia="Calibri" w:hAnsi="Arial" w:cs="Arial"/>
          <w:b/>
          <w:bCs/>
          <w:i/>
          <w:sz w:val="24"/>
          <w:szCs w:val="24"/>
          <w:lang w:eastAsia="pl-PL"/>
        </w:rPr>
      </w:pPr>
      <w:r w:rsidRPr="005243D3">
        <w:rPr>
          <w:rFonts w:ascii="Arial" w:eastAsia="Calibri" w:hAnsi="Arial" w:cs="Arial"/>
          <w:sz w:val="24"/>
          <w:szCs w:val="24"/>
          <w:lang w:eastAsia="pl-PL"/>
        </w:rPr>
        <w:t xml:space="preserve">W związku ubieganiem się o zamówienie publiczne pod nazwą: </w:t>
      </w:r>
      <w:r w:rsidRPr="005243D3">
        <w:rPr>
          <w:rFonts w:ascii="Arial" w:eastAsia="Calibri" w:hAnsi="Arial" w:cs="Arial"/>
          <w:b/>
          <w:i/>
          <w:sz w:val="24"/>
          <w:szCs w:val="24"/>
          <w:lang w:eastAsia="pl-PL"/>
        </w:rPr>
        <w:t>„Przebudowa ulic Wapiennej i Okrężnej w miejscowości Zabór</w:t>
      </w:r>
      <w:r w:rsidR="003C01C8">
        <w:rPr>
          <w:rFonts w:ascii="Arial" w:eastAsia="Calibri" w:hAnsi="Arial" w:cs="Arial"/>
          <w:b/>
          <w:i/>
          <w:sz w:val="24"/>
          <w:szCs w:val="24"/>
          <w:lang w:eastAsia="pl-PL"/>
        </w:rPr>
        <w:t xml:space="preserve"> - 2</w:t>
      </w:r>
      <w:r w:rsidRPr="005243D3">
        <w:rPr>
          <w:rFonts w:ascii="Arial" w:eastAsia="Calibri" w:hAnsi="Arial" w:cs="Arial"/>
          <w:b/>
          <w:bCs/>
          <w:i/>
          <w:sz w:val="24"/>
          <w:szCs w:val="24"/>
          <w:lang w:eastAsia="pl-PL"/>
        </w:rPr>
        <w:t>”</w:t>
      </w:r>
      <w:r w:rsidRPr="005243D3">
        <w:rPr>
          <w:rFonts w:ascii="Arial" w:eastAsia="Calibri" w:hAnsi="Arial" w:cs="Arial"/>
          <w:b/>
          <w:i/>
          <w:sz w:val="24"/>
          <w:szCs w:val="24"/>
          <w:lang w:eastAsia="pl-PL"/>
        </w:rPr>
        <w:t>.</w:t>
      </w:r>
    </w:p>
    <w:p w:rsidR="005243D3" w:rsidRPr="005243D3" w:rsidRDefault="005243D3" w:rsidP="005243D3">
      <w:p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 nawiązaniu do z art. 297 § 1 ustawy z dnia 6 czerwca 1997 r. - </w:t>
      </w:r>
      <w:r w:rsidRPr="005243D3">
        <w:rPr>
          <w:rFonts w:ascii="Arial" w:eastAsia="Calibri" w:hAnsi="Arial" w:cs="Arial"/>
          <w:i/>
          <w:sz w:val="24"/>
          <w:szCs w:val="24"/>
          <w:lang w:eastAsia="pl-PL"/>
        </w:rPr>
        <w:t>Kodeks karny</w:t>
      </w:r>
      <w:r w:rsidRPr="005243D3">
        <w:rPr>
          <w:rFonts w:ascii="Arial" w:eastAsia="Calibri" w:hAnsi="Arial" w:cs="Arial"/>
          <w:sz w:val="24"/>
          <w:szCs w:val="24"/>
          <w:lang w:eastAsia="pl-PL"/>
        </w:rPr>
        <w:t xml:space="preserve"> (jedn. tekst Dz.U. z 2013 r. poz. 186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oświadczamy, że będąc świadomymi odpowiedzialności karnej z tytułu składania fałszywych oświadczeń w celu uzyskania zamówienia, </w:t>
      </w:r>
      <w:r w:rsidRPr="005243D3">
        <w:rPr>
          <w:rFonts w:ascii="Arial" w:eastAsia="Calibri" w:hAnsi="Arial" w:cs="Arial"/>
          <w:b/>
          <w:sz w:val="24"/>
          <w:szCs w:val="24"/>
          <w:lang w:eastAsia="pl-PL"/>
        </w:rPr>
        <w:t>Oświadczam,</w:t>
      </w:r>
      <w:r w:rsidRPr="005243D3">
        <w:rPr>
          <w:rFonts w:ascii="Arial" w:eastAsia="Calibri" w:hAnsi="Arial" w:cs="Arial"/>
          <w:sz w:val="24"/>
          <w:szCs w:val="24"/>
          <w:lang w:eastAsia="pl-PL"/>
        </w:rPr>
        <w:t xml:space="preserve"> że znana nam jest treść przepisów art. 24 ust. 1 Ustawy z dnia 29 stycznia 2004 r.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 w myśl, których z postępowania wyklucza się:</w:t>
      </w:r>
    </w:p>
    <w:p w:rsidR="005243D3" w:rsidRPr="005243D3" w:rsidRDefault="005243D3" w:rsidP="005243D3">
      <w:pPr>
        <w:spacing w:after="0" w:line="240" w:lineRule="auto"/>
        <w:ind w:left="340" w:hanging="340"/>
        <w:jc w:val="both"/>
        <w:rPr>
          <w:rFonts w:ascii="Arial" w:eastAsia="Calibri" w:hAnsi="Arial" w:cs="Arial"/>
          <w:sz w:val="20"/>
          <w:szCs w:val="24"/>
          <w:lang w:eastAsia="pl-PL"/>
        </w:rPr>
      </w:pPr>
      <w:r w:rsidRPr="005243D3">
        <w:rPr>
          <w:rFonts w:ascii="Arial" w:eastAsia="Calibri" w:hAnsi="Arial" w:cs="Arial"/>
          <w:sz w:val="20"/>
          <w:szCs w:val="24"/>
          <w:lang w:eastAsia="pl-PL"/>
        </w:rPr>
        <w:t>1)</w:t>
      </w:r>
      <w:r w:rsidRPr="005243D3">
        <w:rPr>
          <w:rFonts w:ascii="Arial" w:eastAsia="Calibri" w:hAnsi="Arial" w:cs="Arial"/>
          <w:sz w:val="20"/>
          <w:szCs w:val="24"/>
          <w:lang w:eastAsia="pl-PL"/>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243D3" w:rsidRPr="005243D3" w:rsidRDefault="005243D3" w:rsidP="005243D3">
      <w:pPr>
        <w:spacing w:after="0" w:line="240" w:lineRule="auto"/>
        <w:ind w:left="340" w:hanging="340"/>
        <w:jc w:val="both"/>
        <w:rPr>
          <w:rFonts w:ascii="Arial" w:eastAsia="Calibri" w:hAnsi="Arial" w:cs="Arial"/>
          <w:sz w:val="20"/>
          <w:szCs w:val="24"/>
          <w:lang w:eastAsia="pl-PL"/>
        </w:rPr>
      </w:pPr>
      <w:r w:rsidRPr="005243D3">
        <w:rPr>
          <w:rFonts w:ascii="Arial" w:eastAsia="Calibri" w:hAnsi="Arial" w:cs="Arial"/>
          <w:sz w:val="20"/>
          <w:szCs w:val="24"/>
          <w:lang w:eastAsia="pl-PL"/>
        </w:rPr>
        <w:t>2)</w:t>
      </w:r>
      <w:r w:rsidRPr="005243D3">
        <w:rPr>
          <w:rFonts w:ascii="Arial" w:eastAsia="Calibri" w:hAnsi="Arial" w:cs="Arial"/>
          <w:sz w:val="20"/>
          <w:szCs w:val="24"/>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5243D3" w:rsidRPr="005243D3" w:rsidRDefault="005243D3" w:rsidP="005243D3">
      <w:pPr>
        <w:spacing w:after="0" w:line="240" w:lineRule="auto"/>
        <w:ind w:left="340" w:hanging="340"/>
        <w:jc w:val="both"/>
        <w:rPr>
          <w:rFonts w:ascii="Arial" w:eastAsia="Calibri" w:hAnsi="Arial" w:cs="Arial"/>
          <w:sz w:val="20"/>
          <w:szCs w:val="24"/>
          <w:lang w:eastAsia="pl-PL"/>
        </w:rPr>
      </w:pPr>
      <w:r w:rsidRPr="005243D3">
        <w:rPr>
          <w:rFonts w:ascii="Arial" w:eastAsia="Calibri" w:hAnsi="Arial" w:cs="Arial"/>
          <w:sz w:val="20"/>
          <w:szCs w:val="24"/>
          <w:lang w:eastAsia="pl-PL"/>
        </w:rPr>
        <w:t>3)</w:t>
      </w:r>
      <w:r w:rsidRPr="005243D3">
        <w:rPr>
          <w:rFonts w:ascii="Arial" w:eastAsia="Calibri" w:hAnsi="Arial" w:cs="Arial"/>
          <w:sz w:val="20"/>
          <w:szCs w:val="24"/>
          <w:lang w:eastAsia="pl-PL"/>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243D3" w:rsidRPr="005243D3" w:rsidRDefault="005243D3" w:rsidP="005243D3">
      <w:pPr>
        <w:spacing w:after="0" w:line="240" w:lineRule="auto"/>
        <w:ind w:left="340" w:hanging="340"/>
        <w:jc w:val="both"/>
        <w:rPr>
          <w:rFonts w:ascii="Arial" w:eastAsia="Calibri" w:hAnsi="Arial" w:cs="Arial"/>
          <w:sz w:val="20"/>
          <w:szCs w:val="24"/>
          <w:lang w:eastAsia="pl-PL"/>
        </w:rPr>
      </w:pPr>
      <w:r w:rsidRPr="005243D3">
        <w:rPr>
          <w:rFonts w:ascii="Arial" w:eastAsia="Calibri" w:hAnsi="Arial" w:cs="Arial"/>
          <w:sz w:val="20"/>
          <w:szCs w:val="24"/>
          <w:lang w:eastAsia="pl-PL"/>
        </w:rPr>
        <w:t>4)</w:t>
      </w:r>
      <w:r w:rsidRPr="005243D3">
        <w:rPr>
          <w:rFonts w:ascii="Arial" w:eastAsia="Calibri" w:hAnsi="Arial" w:cs="Arial"/>
          <w:sz w:val="20"/>
          <w:szCs w:val="24"/>
          <w:lang w:eastAsia="pl-PL"/>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5243D3" w:rsidRPr="005243D3" w:rsidRDefault="005243D3" w:rsidP="005243D3">
      <w:pPr>
        <w:spacing w:after="0" w:line="240" w:lineRule="auto"/>
        <w:ind w:left="340" w:hanging="340"/>
        <w:jc w:val="both"/>
        <w:rPr>
          <w:rFonts w:ascii="Arial" w:eastAsia="Calibri" w:hAnsi="Arial" w:cs="Arial"/>
          <w:sz w:val="20"/>
          <w:szCs w:val="24"/>
          <w:lang w:eastAsia="pl-PL"/>
        </w:rPr>
      </w:pPr>
      <w:r w:rsidRPr="005243D3">
        <w:rPr>
          <w:rFonts w:ascii="Arial" w:eastAsia="Calibri" w:hAnsi="Arial" w:cs="Arial"/>
          <w:sz w:val="20"/>
          <w:szCs w:val="24"/>
          <w:lang w:eastAsia="pl-PL"/>
        </w:rPr>
        <w:lastRenderedPageBreak/>
        <w:t>5)</w:t>
      </w:r>
      <w:r w:rsidRPr="005243D3">
        <w:rPr>
          <w:rFonts w:ascii="Arial" w:eastAsia="Calibri" w:hAnsi="Arial" w:cs="Arial"/>
          <w:sz w:val="20"/>
          <w:szCs w:val="24"/>
          <w:lang w:eastAsia="pl-PL"/>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243D3" w:rsidRPr="005243D3" w:rsidRDefault="005243D3" w:rsidP="005243D3">
      <w:pPr>
        <w:spacing w:after="0" w:line="240" w:lineRule="auto"/>
        <w:ind w:left="340" w:hanging="340"/>
        <w:jc w:val="both"/>
        <w:rPr>
          <w:rFonts w:ascii="Arial" w:eastAsia="Calibri" w:hAnsi="Arial" w:cs="Arial"/>
          <w:sz w:val="20"/>
          <w:szCs w:val="24"/>
          <w:lang w:eastAsia="pl-PL"/>
        </w:rPr>
      </w:pPr>
      <w:r w:rsidRPr="005243D3">
        <w:rPr>
          <w:rFonts w:ascii="Arial" w:eastAsia="Calibri" w:hAnsi="Arial" w:cs="Arial"/>
          <w:sz w:val="20"/>
          <w:szCs w:val="24"/>
          <w:lang w:eastAsia="pl-PL"/>
        </w:rPr>
        <w:t>6)</w:t>
      </w:r>
      <w:r w:rsidRPr="005243D3">
        <w:rPr>
          <w:rFonts w:ascii="Arial" w:eastAsia="Calibri" w:hAnsi="Arial" w:cs="Arial"/>
          <w:sz w:val="20"/>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5243D3" w:rsidRPr="005243D3" w:rsidRDefault="005243D3" w:rsidP="005243D3">
      <w:pPr>
        <w:spacing w:after="0" w:line="240" w:lineRule="auto"/>
        <w:ind w:left="340" w:hanging="340"/>
        <w:jc w:val="both"/>
        <w:rPr>
          <w:rFonts w:ascii="Arial" w:eastAsia="Calibri" w:hAnsi="Arial" w:cs="Arial"/>
          <w:sz w:val="20"/>
          <w:szCs w:val="24"/>
          <w:lang w:eastAsia="pl-PL"/>
        </w:rPr>
      </w:pPr>
      <w:r w:rsidRPr="005243D3">
        <w:rPr>
          <w:rFonts w:ascii="Arial" w:eastAsia="Calibri" w:hAnsi="Arial" w:cs="Arial"/>
          <w:sz w:val="20"/>
          <w:szCs w:val="24"/>
          <w:lang w:eastAsia="pl-PL"/>
        </w:rPr>
        <w:t>7)</w:t>
      </w:r>
      <w:r w:rsidRPr="005243D3">
        <w:rPr>
          <w:rFonts w:ascii="Arial" w:eastAsia="Calibri" w:hAnsi="Arial" w:cs="Arial"/>
          <w:sz w:val="20"/>
          <w:szCs w:val="24"/>
          <w:lang w:eastAsia="pl-PL"/>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243D3" w:rsidRPr="005243D3" w:rsidRDefault="005243D3" w:rsidP="005243D3">
      <w:pPr>
        <w:spacing w:after="0" w:line="240" w:lineRule="auto"/>
        <w:ind w:left="340" w:hanging="340"/>
        <w:jc w:val="both"/>
        <w:rPr>
          <w:rFonts w:ascii="Arial" w:eastAsia="Calibri" w:hAnsi="Arial" w:cs="Arial"/>
          <w:sz w:val="20"/>
          <w:szCs w:val="24"/>
          <w:lang w:eastAsia="pl-PL"/>
        </w:rPr>
      </w:pPr>
      <w:r w:rsidRPr="005243D3">
        <w:rPr>
          <w:rFonts w:ascii="Arial" w:eastAsia="Calibri" w:hAnsi="Arial" w:cs="Arial"/>
          <w:sz w:val="20"/>
          <w:szCs w:val="24"/>
          <w:lang w:eastAsia="pl-PL"/>
        </w:rPr>
        <w:t>8)</w:t>
      </w:r>
      <w:r w:rsidRPr="005243D3">
        <w:rPr>
          <w:rFonts w:ascii="Arial" w:eastAsia="Calibri" w:hAnsi="Arial" w:cs="Arial"/>
          <w:sz w:val="20"/>
          <w:szCs w:val="24"/>
          <w:lang w:eastAsia="pl-PL"/>
        </w:rPr>
        <w:tab/>
        <w:t>Podmioty zbiorowe, wobec których sąd orzekł zakaz ubiegania się o zamówienia na podstawie przepisów o odpowiedzialności podmiotów zbiorowych za czyny zabronione pod groźbą kary.</w:t>
      </w:r>
    </w:p>
    <w:p w:rsidR="005243D3" w:rsidRPr="005243D3" w:rsidRDefault="005243D3" w:rsidP="005243D3">
      <w:pPr>
        <w:spacing w:after="0" w:line="240" w:lineRule="auto"/>
        <w:ind w:left="340" w:hanging="340"/>
        <w:jc w:val="both"/>
        <w:rPr>
          <w:rFonts w:ascii="Arial" w:eastAsia="Calibri" w:hAnsi="Arial" w:cs="Arial"/>
          <w:sz w:val="20"/>
          <w:szCs w:val="24"/>
          <w:lang w:eastAsia="pl-PL"/>
        </w:rPr>
      </w:pPr>
      <w:r w:rsidRPr="005243D3">
        <w:rPr>
          <w:rFonts w:ascii="Arial" w:eastAsia="Calibri" w:hAnsi="Arial" w:cs="Arial"/>
          <w:sz w:val="20"/>
          <w:szCs w:val="24"/>
          <w:lang w:eastAsia="pl-PL"/>
        </w:rPr>
        <w:t>9)</w:t>
      </w:r>
      <w:r w:rsidRPr="005243D3">
        <w:rPr>
          <w:rFonts w:ascii="Arial" w:eastAsia="Calibri" w:hAnsi="Arial" w:cs="Arial"/>
          <w:sz w:val="20"/>
          <w:szCs w:val="24"/>
          <w:lang w:eastAsia="pl-PL"/>
        </w:rPr>
        <w:tab/>
        <w:t>Wykonawców będących osobami fizycznymi, które prawomocnie skazano za przestępstwo,           o którym mowa w art. 9 lub art. 10 ustawy z dnia 15 czerwca 2012 r. o skutkach powierzenia wykonywania pracy cudzoziemcom przebywającym wbrew przepisom na terytorium Rzeczpospolitej Polskiej (Dz.U. poz. 769) – przez okres 1 roku od dnia uprawomocnienia się wyroku.</w:t>
      </w:r>
    </w:p>
    <w:p w:rsidR="005243D3" w:rsidRPr="005243D3" w:rsidRDefault="005243D3" w:rsidP="005243D3">
      <w:pPr>
        <w:spacing w:after="0" w:line="240" w:lineRule="auto"/>
        <w:ind w:left="340" w:hanging="340"/>
        <w:jc w:val="both"/>
        <w:rPr>
          <w:rFonts w:ascii="Arial" w:eastAsia="Calibri" w:hAnsi="Arial" w:cs="Arial"/>
          <w:sz w:val="20"/>
          <w:szCs w:val="24"/>
          <w:lang w:eastAsia="pl-PL"/>
        </w:rPr>
      </w:pPr>
      <w:r w:rsidRPr="005243D3">
        <w:rPr>
          <w:rFonts w:ascii="Arial" w:eastAsia="Calibri" w:hAnsi="Arial" w:cs="Arial"/>
          <w:sz w:val="20"/>
          <w:szCs w:val="24"/>
          <w:lang w:eastAsia="pl-PL"/>
        </w:rPr>
        <w:t>10)</w:t>
      </w:r>
      <w:r w:rsidRPr="005243D3">
        <w:rPr>
          <w:rFonts w:ascii="Arial" w:eastAsia="Calibri" w:hAnsi="Arial" w:cs="Arial"/>
          <w:sz w:val="20"/>
          <w:szCs w:val="24"/>
          <w:lang w:eastAsia="pl-PL"/>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10 ustawy z dnia 15 czerwca 2012 r. o skutkach powierzenia wykonywania pracy cudzoziemcom przebywającym wbrew przepisom na terytorium Rzeczpospolitej Polskiej – przez okres 1 roku od dnia uprawomocnienia się wyroku.</w:t>
      </w: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r w:rsidRPr="005243D3">
        <w:rPr>
          <w:rFonts w:ascii="Arial" w:eastAsia="Calibri" w:hAnsi="Arial" w:cs="Arial"/>
          <w:b/>
          <w:sz w:val="24"/>
          <w:szCs w:val="24"/>
          <w:lang w:eastAsia="pl-PL"/>
        </w:rPr>
        <w:t xml:space="preserve">JEDNOCZEŚNIE OŚWIADCZAMY, ŻE WYKONAWCA NIE ZNAJDUJE SIĘ          W SYTUACJI DAJĄCEJ PODSTAWY DO JEGO WYKLUCZENIA NA PODSTAWIE WYŻEJ PRZYWOŁANEGO ARTYKUŁU USTAWY </w:t>
      </w:r>
      <w:r w:rsidRPr="005243D3">
        <w:rPr>
          <w:rFonts w:ascii="Arial" w:eastAsia="Calibri" w:hAnsi="Arial" w:cs="Arial"/>
          <w:b/>
          <w:i/>
          <w:sz w:val="24"/>
          <w:szCs w:val="24"/>
          <w:lang w:eastAsia="pl-PL"/>
        </w:rPr>
        <w:t>PRAWO ZAMÓWIEŃ PUBLICZNYCH</w:t>
      </w:r>
      <w:r w:rsidRPr="005243D3">
        <w:rPr>
          <w:rFonts w:ascii="Arial" w:eastAsia="Calibri" w:hAnsi="Arial" w:cs="Arial"/>
          <w:b/>
          <w:sz w:val="24"/>
          <w:szCs w:val="24"/>
          <w:lang w:eastAsia="pl-PL"/>
        </w:rPr>
        <w:t>.</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Miejscowość i data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Podpisano (imię i nazwisko, podpis) .............................................................................</w:t>
      </w:r>
    </w:p>
    <w:p w:rsidR="005243D3" w:rsidRPr="005243D3" w:rsidRDefault="005243D3" w:rsidP="005243D3">
      <w:pPr>
        <w:spacing w:after="0" w:line="23" w:lineRule="atLeast"/>
        <w:ind w:left="4026" w:hanging="57"/>
        <w:jc w:val="both"/>
        <w:rPr>
          <w:rFonts w:ascii="Arial" w:eastAsia="Calibri" w:hAnsi="Arial" w:cs="Arial"/>
          <w:i/>
          <w:sz w:val="20"/>
          <w:szCs w:val="20"/>
          <w:lang w:eastAsia="pl-PL"/>
        </w:rPr>
      </w:pPr>
      <w:r w:rsidRPr="005243D3">
        <w:rPr>
          <w:rFonts w:ascii="Arial" w:eastAsia="Calibri" w:hAnsi="Arial" w:cs="Arial"/>
          <w:i/>
          <w:sz w:val="20"/>
          <w:szCs w:val="20"/>
          <w:lang w:eastAsia="pl-PL"/>
        </w:rPr>
        <w:t xml:space="preserve"> (osoby lub osób uprawnionych do reprezentowania   wykonawcy)</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ab/>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r w:rsidRPr="005243D3">
        <w:rPr>
          <w:rFonts w:ascii="Arial" w:eastAsia="Calibri" w:hAnsi="Arial" w:cs="Arial"/>
          <w:b/>
          <w:sz w:val="28"/>
          <w:szCs w:val="28"/>
          <w:lang w:eastAsia="pl-PL"/>
        </w:rPr>
        <w:t>ZAŁĄCZNIK  NR 4</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i/>
          <w:sz w:val="20"/>
          <w:szCs w:val="20"/>
          <w:lang w:eastAsia="pl-PL"/>
        </w:rPr>
      </w:pPr>
      <w:r w:rsidRPr="005243D3">
        <w:rPr>
          <w:rFonts w:ascii="Arial" w:eastAsia="Calibri" w:hAnsi="Arial" w:cs="Arial"/>
          <w:i/>
          <w:sz w:val="20"/>
          <w:szCs w:val="20"/>
          <w:lang w:eastAsia="pl-PL"/>
        </w:rPr>
        <w:t xml:space="preserve">    (pieczęć adresowa firmy Wykonawcy)</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center"/>
        <w:rPr>
          <w:rFonts w:ascii="Arial" w:eastAsia="Calibri" w:hAnsi="Arial" w:cs="Arial"/>
          <w:b/>
          <w:sz w:val="32"/>
          <w:szCs w:val="32"/>
          <w:lang w:eastAsia="pl-PL"/>
        </w:rPr>
      </w:pPr>
    </w:p>
    <w:p w:rsidR="005243D3" w:rsidRPr="005243D3" w:rsidRDefault="005243D3" w:rsidP="005243D3">
      <w:pPr>
        <w:spacing w:after="0" w:line="23" w:lineRule="atLeast"/>
        <w:jc w:val="center"/>
        <w:rPr>
          <w:rFonts w:ascii="Arial" w:eastAsia="Calibri" w:hAnsi="Arial" w:cs="Arial"/>
          <w:b/>
          <w:sz w:val="32"/>
          <w:szCs w:val="32"/>
          <w:lang w:eastAsia="pl-PL"/>
        </w:rPr>
      </w:pPr>
    </w:p>
    <w:p w:rsidR="005243D3" w:rsidRPr="005243D3" w:rsidRDefault="005243D3" w:rsidP="005243D3">
      <w:pPr>
        <w:spacing w:after="0" w:line="23" w:lineRule="atLeast"/>
        <w:jc w:val="center"/>
        <w:rPr>
          <w:rFonts w:ascii="Arial" w:eastAsia="Calibri" w:hAnsi="Arial" w:cs="Arial"/>
          <w:b/>
          <w:sz w:val="32"/>
          <w:szCs w:val="32"/>
          <w:lang w:eastAsia="pl-PL"/>
        </w:rPr>
      </w:pPr>
      <w:r w:rsidRPr="005243D3">
        <w:rPr>
          <w:rFonts w:ascii="Arial" w:eastAsia="Calibri" w:hAnsi="Arial" w:cs="Arial"/>
          <w:b/>
          <w:sz w:val="32"/>
          <w:szCs w:val="32"/>
          <w:lang w:eastAsia="pl-PL"/>
        </w:rPr>
        <w:t>Oświadczenie</w:t>
      </w:r>
    </w:p>
    <w:p w:rsidR="005243D3" w:rsidRPr="005243D3" w:rsidRDefault="005243D3" w:rsidP="005243D3">
      <w:pPr>
        <w:spacing w:after="0" w:line="23" w:lineRule="atLeast"/>
        <w:jc w:val="center"/>
        <w:rPr>
          <w:rFonts w:ascii="Arial" w:eastAsia="Calibri" w:hAnsi="Arial" w:cs="Arial"/>
          <w:sz w:val="24"/>
          <w:szCs w:val="24"/>
          <w:lang w:eastAsia="pl-PL"/>
        </w:rPr>
      </w:pPr>
      <w:r w:rsidRPr="005243D3">
        <w:rPr>
          <w:rFonts w:ascii="Arial" w:eastAsia="Calibri" w:hAnsi="Arial" w:cs="Arial"/>
          <w:b/>
          <w:sz w:val="32"/>
          <w:szCs w:val="32"/>
          <w:lang w:eastAsia="pl-PL"/>
        </w:rPr>
        <w:t>o dysponowaniu potencjałem technicznym pozwalającym na wykonanie zamówienia</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Nazwa  Wykonawcy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Adres  Wykonawcy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Numer telefonu   ......................................... Numer fax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b/>
          <w:bCs/>
          <w:i/>
          <w:sz w:val="24"/>
          <w:szCs w:val="24"/>
          <w:lang w:eastAsia="pl-PL"/>
        </w:rPr>
      </w:pPr>
      <w:r w:rsidRPr="005243D3">
        <w:rPr>
          <w:rFonts w:ascii="Arial" w:eastAsia="Calibri" w:hAnsi="Arial" w:cs="Arial"/>
          <w:sz w:val="24"/>
          <w:szCs w:val="24"/>
          <w:lang w:eastAsia="pl-PL"/>
        </w:rPr>
        <w:t xml:space="preserve">W związku ubieganiem się o wykonywanie zamówienia publicznego pod nazwą: </w:t>
      </w:r>
      <w:r w:rsidRPr="005243D3">
        <w:rPr>
          <w:rFonts w:ascii="Arial" w:eastAsia="Calibri" w:hAnsi="Arial" w:cs="Arial"/>
          <w:b/>
          <w:sz w:val="24"/>
          <w:szCs w:val="24"/>
          <w:lang w:eastAsia="pl-PL"/>
        </w:rPr>
        <w:t>„</w:t>
      </w:r>
      <w:r w:rsidRPr="005243D3">
        <w:rPr>
          <w:rFonts w:ascii="Arial" w:eastAsia="Calibri" w:hAnsi="Arial" w:cs="Arial"/>
          <w:b/>
          <w:i/>
          <w:sz w:val="24"/>
          <w:szCs w:val="24"/>
          <w:lang w:eastAsia="pl-PL"/>
        </w:rPr>
        <w:t>Przebudowa ulic Wapiennej i Okrężnej w miejscowości Zabór</w:t>
      </w:r>
      <w:r w:rsidR="003C01C8">
        <w:rPr>
          <w:rFonts w:ascii="Arial" w:eastAsia="Calibri" w:hAnsi="Arial" w:cs="Arial"/>
          <w:b/>
          <w:i/>
          <w:sz w:val="24"/>
          <w:szCs w:val="24"/>
          <w:lang w:eastAsia="pl-PL"/>
        </w:rPr>
        <w:t xml:space="preserve"> - 2</w:t>
      </w:r>
      <w:r w:rsidRPr="005243D3">
        <w:rPr>
          <w:rFonts w:ascii="Arial" w:eastAsia="Calibri" w:hAnsi="Arial" w:cs="Arial"/>
          <w:b/>
          <w:bCs/>
          <w:i/>
          <w:sz w:val="24"/>
          <w:szCs w:val="24"/>
          <w:lang w:eastAsia="pl-PL"/>
        </w:rPr>
        <w:t>”</w:t>
      </w:r>
      <w:r w:rsidRPr="005243D3">
        <w:rPr>
          <w:rFonts w:ascii="Arial" w:eastAsia="Calibri" w:hAnsi="Arial" w:cs="Arial"/>
          <w:sz w:val="24"/>
          <w:szCs w:val="24"/>
          <w:lang w:eastAsia="pl-PL"/>
        </w:rPr>
        <w:t xml:space="preserve"> oraz mając świadomość odpowiedzialności karnej z tytułu składania fałszywych oświadczeń w celu uzyskania zamówienia, wynikającej z art. 297 § 1 ustawy z dnia 6 czerwca 1997 r</w:t>
      </w:r>
      <w:r w:rsidRPr="005243D3">
        <w:rPr>
          <w:rFonts w:ascii="Arial" w:eastAsia="Calibri" w:hAnsi="Arial" w:cs="Arial"/>
          <w:i/>
          <w:sz w:val="24"/>
          <w:szCs w:val="24"/>
          <w:lang w:eastAsia="pl-PL"/>
        </w:rPr>
        <w:t>.- Kodeks karny</w:t>
      </w:r>
      <w:r w:rsidRPr="005243D3">
        <w:rPr>
          <w:rFonts w:ascii="Arial" w:eastAsia="Calibri" w:hAnsi="Arial" w:cs="Arial"/>
          <w:sz w:val="24"/>
          <w:szCs w:val="24"/>
          <w:lang w:eastAsia="pl-PL"/>
        </w:rPr>
        <w:t xml:space="preserve"> (jedn. tekst Dz.U. z 2013 r. poz. 186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w:t>
      </w:r>
      <w:r w:rsidRPr="005243D3">
        <w:rPr>
          <w:rFonts w:ascii="Arial" w:eastAsia="Calibri" w:hAnsi="Arial" w:cs="Arial"/>
          <w:b/>
          <w:sz w:val="24"/>
          <w:szCs w:val="24"/>
          <w:lang w:eastAsia="pl-PL"/>
        </w:rPr>
        <w:t>oświadczamy, że Wykonawca dysponuje potencjałem technicznym koniecznym do wykonania zamówienia, w tym urządzeniem mechanicznym służącym do układania kostek brukowych (układarką) typ……………………………………………….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Miejscowość i data ..................................            </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Podpisano  (imię i nazwisko, podpis) ...........................................................................</w:t>
      </w:r>
    </w:p>
    <w:p w:rsidR="005243D3" w:rsidRPr="005243D3" w:rsidRDefault="005243D3" w:rsidP="005243D3">
      <w:pPr>
        <w:spacing w:after="0" w:line="23" w:lineRule="atLeast"/>
        <w:ind w:left="4026" w:hanging="57"/>
        <w:jc w:val="both"/>
        <w:rPr>
          <w:rFonts w:ascii="Arial" w:eastAsia="Calibri" w:hAnsi="Arial" w:cs="Arial"/>
          <w:i/>
          <w:sz w:val="20"/>
          <w:szCs w:val="20"/>
          <w:lang w:eastAsia="pl-PL"/>
        </w:rPr>
      </w:pPr>
      <w:r w:rsidRPr="005243D3">
        <w:rPr>
          <w:rFonts w:ascii="Arial" w:eastAsia="Calibri" w:hAnsi="Arial" w:cs="Arial"/>
          <w:i/>
          <w:sz w:val="20"/>
          <w:szCs w:val="20"/>
          <w:lang w:eastAsia="pl-PL"/>
        </w:rPr>
        <w:t xml:space="preserve"> (osoby lub osób uprawnionych do reprezentowania wykonawcy)</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r w:rsidRPr="005243D3">
        <w:rPr>
          <w:rFonts w:ascii="Arial" w:eastAsia="Calibri" w:hAnsi="Arial" w:cs="Arial"/>
          <w:b/>
          <w:sz w:val="28"/>
          <w:szCs w:val="28"/>
          <w:lang w:eastAsia="pl-PL"/>
        </w:rPr>
        <w:t>ZAŁĄCZNIK  NR 5</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i/>
          <w:sz w:val="20"/>
          <w:szCs w:val="20"/>
          <w:lang w:eastAsia="pl-PL"/>
        </w:rPr>
      </w:pPr>
      <w:r w:rsidRPr="005243D3">
        <w:rPr>
          <w:rFonts w:ascii="Arial" w:eastAsia="Calibri" w:hAnsi="Arial" w:cs="Arial"/>
          <w:i/>
          <w:sz w:val="20"/>
          <w:szCs w:val="20"/>
          <w:lang w:eastAsia="pl-PL"/>
        </w:rPr>
        <w:t xml:space="preserve">    (pieczęć adresowa firmy Wykonawcy)</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center"/>
        <w:rPr>
          <w:rFonts w:ascii="Arial" w:eastAsia="Calibri" w:hAnsi="Arial" w:cs="Arial"/>
          <w:b/>
          <w:sz w:val="32"/>
          <w:szCs w:val="32"/>
          <w:lang w:eastAsia="pl-PL"/>
        </w:rPr>
      </w:pPr>
    </w:p>
    <w:p w:rsidR="005243D3" w:rsidRPr="005243D3" w:rsidRDefault="005243D3" w:rsidP="005243D3">
      <w:pPr>
        <w:spacing w:after="0" w:line="23" w:lineRule="atLeast"/>
        <w:jc w:val="center"/>
        <w:rPr>
          <w:rFonts w:ascii="Arial" w:eastAsia="Calibri" w:hAnsi="Arial" w:cs="Arial"/>
          <w:b/>
          <w:sz w:val="32"/>
          <w:szCs w:val="32"/>
          <w:lang w:eastAsia="pl-PL"/>
        </w:rPr>
      </w:pPr>
    </w:p>
    <w:p w:rsidR="005243D3" w:rsidRPr="005243D3" w:rsidRDefault="005243D3" w:rsidP="005243D3">
      <w:pPr>
        <w:spacing w:after="0" w:line="23" w:lineRule="atLeast"/>
        <w:jc w:val="center"/>
        <w:rPr>
          <w:rFonts w:ascii="Arial" w:eastAsia="Calibri" w:hAnsi="Arial" w:cs="Arial"/>
          <w:b/>
          <w:sz w:val="32"/>
          <w:szCs w:val="32"/>
          <w:lang w:eastAsia="pl-PL"/>
        </w:rPr>
      </w:pPr>
    </w:p>
    <w:p w:rsidR="005243D3" w:rsidRPr="005243D3" w:rsidRDefault="005243D3" w:rsidP="005243D3">
      <w:pPr>
        <w:spacing w:after="0" w:line="23" w:lineRule="atLeast"/>
        <w:jc w:val="center"/>
        <w:rPr>
          <w:rFonts w:ascii="Arial" w:eastAsia="Calibri" w:hAnsi="Arial" w:cs="Arial"/>
          <w:b/>
          <w:sz w:val="32"/>
          <w:szCs w:val="32"/>
          <w:lang w:eastAsia="pl-PL"/>
        </w:rPr>
      </w:pPr>
      <w:r w:rsidRPr="005243D3">
        <w:rPr>
          <w:rFonts w:ascii="Arial" w:eastAsia="Calibri" w:hAnsi="Arial" w:cs="Arial"/>
          <w:b/>
          <w:sz w:val="32"/>
          <w:szCs w:val="32"/>
          <w:lang w:eastAsia="pl-PL"/>
        </w:rPr>
        <w:t>Oświadczenie</w:t>
      </w:r>
    </w:p>
    <w:p w:rsidR="005243D3" w:rsidRPr="005243D3" w:rsidRDefault="005243D3" w:rsidP="005243D3">
      <w:pPr>
        <w:spacing w:after="0" w:line="23" w:lineRule="atLeast"/>
        <w:jc w:val="center"/>
        <w:rPr>
          <w:rFonts w:ascii="Arial" w:eastAsia="Calibri" w:hAnsi="Arial" w:cs="Arial"/>
          <w:sz w:val="24"/>
          <w:szCs w:val="24"/>
          <w:lang w:eastAsia="pl-PL"/>
        </w:rPr>
      </w:pPr>
      <w:r w:rsidRPr="005243D3">
        <w:rPr>
          <w:rFonts w:ascii="Arial" w:eastAsia="Calibri" w:hAnsi="Arial" w:cs="Arial"/>
          <w:b/>
          <w:sz w:val="32"/>
          <w:szCs w:val="32"/>
          <w:lang w:eastAsia="pl-PL"/>
        </w:rPr>
        <w:t>o dysponowaniu o dysponowaniu osobami zdolnymi do wykonania zamówienia</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Nazwa  Wykonawcy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Adres  Wykonawcy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Numer telefonu   ......................................... Numer fax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 związku ubieganiem się o wykonywanie zamówienia publicznego pod nazwą: </w:t>
      </w:r>
    </w:p>
    <w:p w:rsidR="005243D3" w:rsidRPr="005243D3" w:rsidRDefault="005243D3" w:rsidP="005243D3">
      <w:pPr>
        <w:spacing w:after="0" w:line="23" w:lineRule="atLeast"/>
        <w:jc w:val="both"/>
        <w:rPr>
          <w:rFonts w:ascii="Arial" w:eastAsia="Calibri" w:hAnsi="Arial" w:cs="Arial"/>
          <w:b/>
          <w:bCs/>
          <w:i/>
          <w:sz w:val="24"/>
          <w:szCs w:val="24"/>
          <w:lang w:eastAsia="pl-PL"/>
        </w:rPr>
      </w:pPr>
      <w:r w:rsidRPr="005243D3">
        <w:rPr>
          <w:rFonts w:ascii="Arial" w:eastAsia="Calibri" w:hAnsi="Arial" w:cs="Arial"/>
          <w:b/>
          <w:sz w:val="24"/>
          <w:szCs w:val="24"/>
          <w:lang w:eastAsia="pl-PL"/>
        </w:rPr>
        <w:t>„</w:t>
      </w:r>
      <w:r w:rsidRPr="005243D3">
        <w:rPr>
          <w:rFonts w:ascii="Arial" w:eastAsia="Calibri" w:hAnsi="Arial" w:cs="Arial"/>
          <w:b/>
          <w:i/>
          <w:sz w:val="24"/>
          <w:szCs w:val="24"/>
          <w:lang w:eastAsia="pl-PL"/>
        </w:rPr>
        <w:t>Przebudowa ulic Wapiennej i Okrężnej w miejscowości Zabór</w:t>
      </w:r>
      <w:r w:rsidR="003C01C8">
        <w:rPr>
          <w:rFonts w:ascii="Arial" w:eastAsia="Calibri" w:hAnsi="Arial" w:cs="Arial"/>
          <w:b/>
          <w:i/>
          <w:sz w:val="24"/>
          <w:szCs w:val="24"/>
          <w:lang w:eastAsia="pl-PL"/>
        </w:rPr>
        <w:t xml:space="preserve"> - 2</w:t>
      </w:r>
      <w:r w:rsidRPr="005243D3">
        <w:rPr>
          <w:rFonts w:ascii="Arial" w:eastAsia="Calibri" w:hAnsi="Arial" w:cs="Arial"/>
          <w:b/>
          <w:bCs/>
          <w:i/>
          <w:sz w:val="24"/>
          <w:szCs w:val="24"/>
          <w:lang w:eastAsia="pl-PL"/>
        </w:rPr>
        <w:t>”</w:t>
      </w:r>
      <w:r w:rsidRPr="005243D3">
        <w:rPr>
          <w:rFonts w:ascii="Arial" w:eastAsia="Calibri" w:hAnsi="Arial" w:cs="Arial"/>
          <w:sz w:val="24"/>
          <w:szCs w:val="24"/>
          <w:lang w:eastAsia="pl-PL"/>
        </w:rPr>
        <w:t xml:space="preserve"> oraz mając świadomość odpowiedzialności karnej z tytułu składania fałszywych oświadczeń w celu uzyskania zamówienia, wynikającej z art. 297 § 1 ustawy z dnia 6 czerwca 1997 r</w:t>
      </w:r>
      <w:r w:rsidRPr="005243D3">
        <w:rPr>
          <w:rFonts w:ascii="Arial" w:eastAsia="Calibri" w:hAnsi="Arial" w:cs="Arial"/>
          <w:i/>
          <w:sz w:val="24"/>
          <w:szCs w:val="24"/>
          <w:lang w:eastAsia="pl-PL"/>
        </w:rPr>
        <w:t>.- Kodeks karny</w:t>
      </w:r>
      <w:r w:rsidRPr="005243D3">
        <w:rPr>
          <w:rFonts w:ascii="Arial" w:eastAsia="Calibri" w:hAnsi="Arial" w:cs="Arial"/>
          <w:sz w:val="24"/>
          <w:szCs w:val="24"/>
          <w:lang w:eastAsia="pl-PL"/>
        </w:rPr>
        <w:t xml:space="preserve"> (jedn. tekst Dz.U. z 2013 r. poz. 186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w:t>
      </w:r>
      <w:r w:rsidRPr="005243D3">
        <w:rPr>
          <w:rFonts w:ascii="Arial" w:eastAsia="Calibri" w:hAnsi="Arial" w:cs="Arial"/>
          <w:b/>
          <w:sz w:val="24"/>
          <w:szCs w:val="24"/>
          <w:lang w:eastAsia="pl-PL"/>
        </w:rPr>
        <w:t>oświadczamy, że Wykonawca dysponuje osobami zdolnymi do wykonania zamówienia.</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Miejscowość i data ..................................            </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Podpisano  (imię i nazwisko, podpis) ...........................................................................</w:t>
      </w:r>
    </w:p>
    <w:p w:rsidR="005243D3" w:rsidRPr="005243D3" w:rsidRDefault="005243D3" w:rsidP="005243D3">
      <w:pPr>
        <w:spacing w:after="0" w:line="23" w:lineRule="atLeast"/>
        <w:ind w:left="4026" w:hanging="57"/>
        <w:jc w:val="both"/>
        <w:rPr>
          <w:rFonts w:ascii="Arial" w:eastAsia="Calibri" w:hAnsi="Arial" w:cs="Arial"/>
          <w:i/>
          <w:sz w:val="20"/>
          <w:szCs w:val="20"/>
          <w:lang w:eastAsia="pl-PL"/>
        </w:rPr>
      </w:pPr>
      <w:r w:rsidRPr="005243D3">
        <w:rPr>
          <w:rFonts w:ascii="Arial" w:eastAsia="Calibri" w:hAnsi="Arial" w:cs="Arial"/>
          <w:i/>
          <w:sz w:val="20"/>
          <w:szCs w:val="20"/>
          <w:lang w:eastAsia="pl-PL"/>
        </w:rPr>
        <w:t xml:space="preserve"> (osoby lub osób uprawnionych do reprezentowania wykonawcy)</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r w:rsidRPr="005243D3">
        <w:rPr>
          <w:rFonts w:ascii="Arial" w:eastAsia="Calibri" w:hAnsi="Arial" w:cs="Arial"/>
          <w:b/>
          <w:sz w:val="28"/>
          <w:szCs w:val="28"/>
          <w:lang w:eastAsia="pl-PL"/>
        </w:rPr>
        <w:t xml:space="preserve">ZAŁĄCZNIK NR </w:t>
      </w:r>
      <w:proofErr w:type="spellStart"/>
      <w:r w:rsidRPr="005243D3">
        <w:rPr>
          <w:rFonts w:ascii="Arial" w:eastAsia="Calibri" w:hAnsi="Arial" w:cs="Arial"/>
          <w:b/>
          <w:sz w:val="28"/>
          <w:szCs w:val="28"/>
          <w:lang w:eastAsia="pl-PL"/>
        </w:rPr>
        <w:t>5a</w:t>
      </w:r>
      <w:proofErr w:type="spellEnd"/>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Arial Unicode MS" w:hAnsi="Arial" w:cs="Arial"/>
          <w:b/>
          <w:sz w:val="24"/>
          <w:szCs w:val="24"/>
          <w:lang w:eastAsia="pl-PL"/>
        </w:rPr>
      </w:pPr>
      <w:r w:rsidRPr="005243D3">
        <w:rPr>
          <w:rFonts w:ascii="Arial" w:eastAsia="Calibri" w:hAnsi="Arial" w:cs="Arial"/>
          <w:b/>
          <w:sz w:val="24"/>
          <w:szCs w:val="24"/>
          <w:lang w:eastAsia="pl-PL"/>
        </w:rPr>
        <w:t>WYKAZ OSÓB PRZEWIDZIANYCH DO WYKONANIA PROJEKTU BUDOWLANEGO I KIEROWANIA W PRZEDMIOTOWYM POSTĘPOWANIU ROBOTAMI BUDOWLANYMI</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Nazwa Wykonawcy.......................................................................................................</w:t>
      </w: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Adres Wykonawcy..........................................................................................................</w:t>
      </w: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Numer telefonu  ........................................Numer fax. ................................................</w:t>
      </w:r>
    </w:p>
    <w:tbl>
      <w:tblPr>
        <w:tblW w:w="8969" w:type="dxa"/>
        <w:jc w:val="center"/>
        <w:tblInd w:w="-1483"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449"/>
        <w:gridCol w:w="1984"/>
        <w:gridCol w:w="1895"/>
        <w:gridCol w:w="2641"/>
      </w:tblGrid>
      <w:tr w:rsidR="005243D3" w:rsidRPr="005243D3" w:rsidTr="005243D3">
        <w:trPr>
          <w:jc w:val="center"/>
        </w:trPr>
        <w:tc>
          <w:tcPr>
            <w:tcW w:w="2449"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Nazwisko i imię</w:t>
            </w:r>
          </w:p>
        </w:tc>
        <w:tc>
          <w:tcPr>
            <w:tcW w:w="1984"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Zakres wykonywanych czynności</w:t>
            </w:r>
          </w:p>
        </w:tc>
        <w:tc>
          <w:tcPr>
            <w:tcW w:w="1895"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Numer uprawnień</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i zakres</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uprawnień</w:t>
            </w:r>
          </w:p>
        </w:tc>
        <w:tc>
          <w:tcPr>
            <w:tcW w:w="2641"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Doświadczenie zawodowe</w:t>
            </w:r>
          </w:p>
        </w:tc>
      </w:tr>
      <w:tr w:rsidR="005243D3" w:rsidRPr="005243D3" w:rsidTr="005243D3">
        <w:trPr>
          <w:jc w:val="center"/>
        </w:trPr>
        <w:tc>
          <w:tcPr>
            <w:tcW w:w="2449"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tc>
      </w:tr>
      <w:tr w:rsidR="005243D3" w:rsidRPr="005243D3" w:rsidTr="005243D3">
        <w:trPr>
          <w:jc w:val="center"/>
        </w:trPr>
        <w:tc>
          <w:tcPr>
            <w:tcW w:w="2449"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tc>
      </w:tr>
      <w:tr w:rsidR="005243D3" w:rsidRPr="005243D3" w:rsidTr="005243D3">
        <w:trPr>
          <w:jc w:val="center"/>
        </w:trPr>
        <w:tc>
          <w:tcPr>
            <w:tcW w:w="2449"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tc>
      </w:tr>
      <w:tr w:rsidR="005243D3" w:rsidRPr="005243D3" w:rsidTr="005243D3">
        <w:trPr>
          <w:jc w:val="center"/>
        </w:trPr>
        <w:tc>
          <w:tcPr>
            <w:tcW w:w="2449"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szCs w:val="24"/>
                <w:lang w:eastAsia="pl-PL"/>
              </w:rPr>
            </w:pPr>
          </w:p>
        </w:tc>
      </w:tr>
    </w:tbl>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tabs>
          <w:tab w:val="left" w:pos="5103"/>
        </w:tabs>
        <w:spacing w:after="0" w:line="23" w:lineRule="atLeast"/>
        <w:ind w:left="567" w:hanging="283"/>
        <w:jc w:val="both"/>
        <w:rPr>
          <w:rFonts w:ascii="Arial" w:eastAsia="Calibri" w:hAnsi="Arial" w:cs="Arial"/>
          <w:b/>
          <w:sz w:val="24"/>
          <w:u w:val="single"/>
          <w:lang w:eastAsia="pl-PL"/>
        </w:rPr>
      </w:pPr>
      <w:r w:rsidRPr="005243D3">
        <w:rPr>
          <w:rFonts w:ascii="Arial" w:eastAsia="Calibri" w:hAnsi="Arial" w:cs="Arial"/>
          <w:b/>
          <w:sz w:val="24"/>
          <w:u w:val="single"/>
          <w:lang w:eastAsia="pl-PL"/>
        </w:rPr>
        <w:t>Oświadczenie</w:t>
      </w:r>
    </w:p>
    <w:p w:rsidR="005243D3" w:rsidRPr="005243D3" w:rsidRDefault="005243D3" w:rsidP="005243D3">
      <w:pPr>
        <w:tabs>
          <w:tab w:val="left" w:pos="5103"/>
        </w:tabs>
        <w:spacing w:after="0" w:line="23" w:lineRule="atLeast"/>
        <w:jc w:val="both"/>
        <w:rPr>
          <w:rFonts w:ascii="Arial" w:eastAsia="Calibri" w:hAnsi="Arial" w:cs="Arial"/>
          <w:b/>
          <w:sz w:val="24"/>
          <w:lang w:eastAsia="pl-PL"/>
        </w:rPr>
      </w:pPr>
      <w:r w:rsidRPr="005243D3">
        <w:rPr>
          <w:rFonts w:ascii="Arial" w:eastAsia="Calibri" w:hAnsi="Arial" w:cs="Arial"/>
          <w:b/>
          <w:sz w:val="24"/>
          <w:lang w:eastAsia="pl-PL"/>
        </w:rPr>
        <w:t>Oświadczam, że w/w osoby, będą uczestniczyć w wykonaniu zamówienia           a ponad to spełniają wszystkie wymagania jakie Zamawiający określił w pkt. 8.1.1 lit. d) SIWZ.</w:t>
      </w:r>
    </w:p>
    <w:p w:rsidR="005243D3" w:rsidRPr="005243D3" w:rsidRDefault="005243D3" w:rsidP="005243D3">
      <w:pPr>
        <w:spacing w:before="120" w:after="0" w:line="23" w:lineRule="atLeast"/>
        <w:jc w:val="both"/>
        <w:rPr>
          <w:rFonts w:ascii="Arial" w:eastAsia="Calibri" w:hAnsi="Arial" w:cs="Arial"/>
          <w:sz w:val="24"/>
          <w:lang w:eastAsia="pl-PL"/>
        </w:rPr>
      </w:pPr>
      <w:r w:rsidRPr="005243D3">
        <w:rPr>
          <w:rFonts w:ascii="Arial" w:eastAsia="Calibri" w:hAnsi="Arial" w:cs="Arial"/>
          <w:sz w:val="24"/>
          <w:lang w:eastAsia="pl-PL"/>
        </w:rPr>
        <w:t>Osobami tymi dysponujemy na podstawie ………………………………………………</w:t>
      </w:r>
    </w:p>
    <w:p w:rsidR="005243D3" w:rsidRPr="005243D3" w:rsidRDefault="005243D3" w:rsidP="005243D3">
      <w:pPr>
        <w:spacing w:before="120" w:after="0" w:line="23" w:lineRule="atLeast"/>
        <w:jc w:val="both"/>
        <w:rPr>
          <w:rFonts w:ascii="Arial" w:eastAsia="Calibri" w:hAnsi="Arial" w:cs="Arial"/>
          <w:sz w:val="24"/>
          <w:lang w:eastAsia="pl-PL"/>
        </w:rPr>
      </w:pPr>
      <w:r w:rsidRPr="005243D3">
        <w:rPr>
          <w:rFonts w:ascii="Arial" w:eastAsia="Calibri" w:hAnsi="Arial" w:cs="Arial"/>
          <w:sz w:val="24"/>
          <w:lang w:eastAsia="pl-PL"/>
        </w:rPr>
        <w:t>…………………………………………………………………………………………………</w:t>
      </w:r>
      <w:r w:rsidRPr="005243D3">
        <w:rPr>
          <w:rFonts w:ascii="Arial" w:eastAsia="Calibri" w:hAnsi="Arial" w:cs="Arial"/>
          <w:sz w:val="24"/>
          <w:szCs w:val="24"/>
          <w:lang w:eastAsia="pl-PL"/>
        </w:rPr>
        <w:t xml:space="preserve">.  </w:t>
      </w:r>
    </w:p>
    <w:p w:rsidR="005243D3" w:rsidRPr="005243D3" w:rsidRDefault="005243D3" w:rsidP="005243D3">
      <w:pPr>
        <w:spacing w:after="0" w:line="23" w:lineRule="atLeast"/>
        <w:jc w:val="both"/>
        <w:rPr>
          <w:rFonts w:ascii="Arial" w:eastAsia="Calibri" w:hAnsi="Arial" w:cs="Arial"/>
          <w:b/>
          <w:sz w:val="24"/>
          <w:lang w:eastAsia="pl-PL"/>
        </w:rPr>
      </w:pPr>
    </w:p>
    <w:p w:rsidR="005243D3" w:rsidRPr="005243D3" w:rsidRDefault="005243D3" w:rsidP="005243D3">
      <w:pPr>
        <w:spacing w:after="0" w:line="23" w:lineRule="atLeast"/>
        <w:ind w:left="3540" w:firstLine="708"/>
        <w:jc w:val="both"/>
        <w:rPr>
          <w:rFonts w:ascii="Arial" w:eastAsia="Calibri" w:hAnsi="Arial" w:cs="Arial"/>
          <w:sz w:val="24"/>
          <w:lang w:eastAsia="pl-PL"/>
        </w:rPr>
      </w:pPr>
      <w:r w:rsidRPr="005243D3">
        <w:rPr>
          <w:rFonts w:ascii="Arial" w:eastAsia="Calibri" w:hAnsi="Arial" w:cs="Arial"/>
          <w:sz w:val="24"/>
          <w:lang w:eastAsia="pl-PL"/>
        </w:rPr>
        <w:t xml:space="preserve">Podpisano………………………………………. </w:t>
      </w:r>
    </w:p>
    <w:p w:rsidR="005243D3" w:rsidRPr="005243D3" w:rsidRDefault="005243D3" w:rsidP="005243D3">
      <w:pPr>
        <w:spacing w:after="0" w:line="23" w:lineRule="atLeast"/>
        <w:ind w:left="3540" w:firstLine="708"/>
        <w:jc w:val="both"/>
        <w:rPr>
          <w:rFonts w:ascii="Arial" w:eastAsia="Calibri" w:hAnsi="Arial" w:cs="Arial"/>
          <w:i/>
          <w:sz w:val="20"/>
          <w:szCs w:val="20"/>
          <w:lang w:eastAsia="pl-PL"/>
        </w:rPr>
      </w:pPr>
      <w:r w:rsidRPr="005243D3">
        <w:rPr>
          <w:rFonts w:ascii="Arial" w:eastAsia="Calibri" w:hAnsi="Arial" w:cs="Arial"/>
          <w:sz w:val="24"/>
          <w:lang w:eastAsia="pl-PL"/>
        </w:rPr>
        <w:t xml:space="preserve">               </w:t>
      </w:r>
      <w:r w:rsidRPr="005243D3">
        <w:rPr>
          <w:rFonts w:ascii="Arial" w:eastAsia="Calibri" w:hAnsi="Arial" w:cs="Arial"/>
          <w:i/>
          <w:sz w:val="24"/>
          <w:szCs w:val="24"/>
          <w:lang w:eastAsia="pl-PL"/>
        </w:rPr>
        <w:t xml:space="preserve"> (</w:t>
      </w:r>
      <w:r w:rsidRPr="005243D3">
        <w:rPr>
          <w:rFonts w:ascii="Arial" w:eastAsia="Calibri" w:hAnsi="Arial" w:cs="Arial"/>
          <w:i/>
          <w:sz w:val="20"/>
          <w:szCs w:val="20"/>
          <w:lang w:eastAsia="pl-PL"/>
        </w:rPr>
        <w:t>upoważniony przedstawiciel Wykonawcy)</w:t>
      </w:r>
    </w:p>
    <w:p w:rsidR="005243D3" w:rsidRPr="005243D3" w:rsidRDefault="005243D3" w:rsidP="005243D3">
      <w:pPr>
        <w:spacing w:after="0" w:line="23" w:lineRule="atLeast"/>
        <w:jc w:val="both"/>
        <w:rPr>
          <w:rFonts w:ascii="Arial" w:eastAsia="Calibri" w:hAnsi="Arial" w:cs="Arial"/>
          <w:sz w:val="24"/>
          <w:szCs w:val="24"/>
          <w:lang w:eastAsia="pl-PL"/>
        </w:rPr>
        <w:sectPr w:rsidR="005243D3" w:rsidRPr="005243D3" w:rsidSect="005243D3">
          <w:headerReference w:type="default" r:id="rId10"/>
          <w:footerReference w:type="default" r:id="rId11"/>
          <w:pgSz w:w="11906" w:h="16838"/>
          <w:pgMar w:top="1417" w:right="1417" w:bottom="1417" w:left="1417" w:header="708" w:footer="283" w:gutter="0"/>
          <w:cols w:space="708"/>
          <w:docGrid w:linePitch="360"/>
        </w:sectPr>
      </w:pPr>
    </w:p>
    <w:p w:rsidR="005243D3" w:rsidRPr="005243D3" w:rsidRDefault="005243D3" w:rsidP="005243D3">
      <w:pPr>
        <w:spacing w:after="0" w:line="23" w:lineRule="atLeast"/>
        <w:jc w:val="both"/>
        <w:rPr>
          <w:rFonts w:ascii="Arial" w:eastAsia="Calibri" w:hAnsi="Arial" w:cs="Arial"/>
          <w:i/>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w:t>
      </w:r>
    </w:p>
    <w:p w:rsidR="005243D3" w:rsidRPr="005243D3" w:rsidRDefault="005243D3" w:rsidP="005243D3">
      <w:pPr>
        <w:spacing w:after="0" w:line="23" w:lineRule="atLeast"/>
        <w:jc w:val="both"/>
        <w:rPr>
          <w:rFonts w:ascii="Arial" w:eastAsia="Calibri" w:hAnsi="Arial" w:cs="Arial"/>
          <w:i/>
          <w:sz w:val="20"/>
          <w:szCs w:val="20"/>
          <w:lang w:eastAsia="pl-PL"/>
        </w:rPr>
      </w:pPr>
      <w:r w:rsidRPr="005243D3">
        <w:rPr>
          <w:rFonts w:ascii="Arial" w:eastAsia="Calibri" w:hAnsi="Arial" w:cs="Arial"/>
          <w:i/>
          <w:sz w:val="20"/>
          <w:szCs w:val="20"/>
          <w:lang w:eastAsia="pl-PL"/>
        </w:rPr>
        <w:t>(pieczęć adresowa firmy Wykonawcy)</w:t>
      </w:r>
      <w:r w:rsidRPr="005243D3">
        <w:rPr>
          <w:rFonts w:ascii="Arial" w:eastAsia="Calibri" w:hAnsi="Arial" w:cs="Arial"/>
          <w:i/>
          <w:sz w:val="20"/>
          <w:szCs w:val="20"/>
          <w:lang w:eastAsia="pl-PL"/>
        </w:rPr>
        <w:tab/>
      </w:r>
    </w:p>
    <w:p w:rsidR="005243D3" w:rsidRPr="005243D3" w:rsidRDefault="005243D3" w:rsidP="005243D3">
      <w:pPr>
        <w:spacing w:after="0" w:line="23" w:lineRule="atLeast"/>
        <w:jc w:val="right"/>
        <w:rPr>
          <w:rFonts w:ascii="Arial" w:eastAsia="Calibri" w:hAnsi="Arial" w:cs="Arial"/>
          <w:b/>
          <w:sz w:val="28"/>
          <w:szCs w:val="28"/>
          <w:lang w:eastAsia="pl-PL"/>
        </w:rPr>
      </w:pPr>
      <w:r w:rsidRPr="005243D3">
        <w:rPr>
          <w:rFonts w:ascii="Arial" w:eastAsia="Calibri" w:hAnsi="Arial" w:cs="Arial"/>
          <w:b/>
          <w:sz w:val="28"/>
          <w:szCs w:val="28"/>
          <w:lang w:eastAsia="pl-PL"/>
        </w:rPr>
        <w:t>ZAŁĄCZNIK NR  6</w:t>
      </w:r>
    </w:p>
    <w:p w:rsidR="005243D3" w:rsidRPr="005243D3" w:rsidRDefault="005243D3" w:rsidP="005243D3">
      <w:pPr>
        <w:spacing w:after="0" w:line="23" w:lineRule="atLeast"/>
        <w:jc w:val="both"/>
        <w:rPr>
          <w:rFonts w:ascii="Arial" w:eastAsia="Calibri" w:hAnsi="Arial" w:cs="Arial"/>
          <w:b/>
          <w:sz w:val="24"/>
          <w:lang w:eastAsia="pl-PL"/>
        </w:rPr>
      </w:pPr>
      <w:r w:rsidRPr="005243D3">
        <w:rPr>
          <w:rFonts w:ascii="Arial" w:eastAsia="Calibri" w:hAnsi="Arial" w:cs="Arial"/>
          <w:b/>
          <w:sz w:val="24"/>
          <w:lang w:eastAsia="pl-PL"/>
        </w:rPr>
        <w:t>WYKAZ WYKONANYCH ROBÓT BUDOWLANYCH/PROJEKTÓW BUDOWLANYCH</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Nazwa Wykonawcy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Adres Wykonawcy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Numer telefonu   ................................................. Numer fax. ......................................................</w:t>
      </w:r>
    </w:p>
    <w:p w:rsidR="005243D3" w:rsidRPr="005243D3" w:rsidRDefault="005243D3" w:rsidP="005243D3">
      <w:pPr>
        <w:tabs>
          <w:tab w:val="num" w:pos="720"/>
        </w:tabs>
        <w:autoSpaceDE w:val="0"/>
        <w:autoSpaceDN w:val="0"/>
        <w:adjustRightInd w:val="0"/>
        <w:spacing w:before="120" w:after="0" w:line="23" w:lineRule="atLeast"/>
        <w:jc w:val="both"/>
        <w:rPr>
          <w:rFonts w:ascii="Arial" w:eastAsia="Times New Roman" w:hAnsi="Arial" w:cs="Arial"/>
          <w:sz w:val="24"/>
          <w:szCs w:val="20"/>
          <w:lang w:eastAsia="pl-PL"/>
        </w:rPr>
      </w:pPr>
      <w:r w:rsidRPr="005243D3">
        <w:rPr>
          <w:rFonts w:ascii="Arial" w:eastAsia="Times New Roman" w:hAnsi="Arial" w:cs="Arial"/>
          <w:sz w:val="24"/>
          <w:szCs w:val="20"/>
          <w:lang w:eastAsia="pl-PL"/>
        </w:rPr>
        <w:t>Wykaz wykonanych robót budowlanych/projektów budowlanych o charakterze odpowiadającym przedmiotowi zamówienia.</w:t>
      </w:r>
    </w:p>
    <w:tbl>
      <w:tblPr>
        <w:tblW w:w="14916"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3756"/>
        <w:gridCol w:w="3260"/>
        <w:gridCol w:w="2552"/>
        <w:gridCol w:w="2268"/>
        <w:gridCol w:w="3080"/>
      </w:tblGrid>
      <w:tr w:rsidR="005243D3" w:rsidRPr="005243D3" w:rsidTr="005243D3">
        <w:tc>
          <w:tcPr>
            <w:tcW w:w="3756"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r w:rsidRPr="005243D3">
              <w:rPr>
                <w:rFonts w:ascii="Arial" w:eastAsia="Calibri" w:hAnsi="Arial" w:cs="Arial"/>
                <w:sz w:val="24"/>
              </w:rPr>
              <w:t>Przedmiot zamówienia wraz z zakresem rzeczowym wykonanym przez Wykonawcę</w:t>
            </w:r>
          </w:p>
        </w:tc>
        <w:tc>
          <w:tcPr>
            <w:tcW w:w="326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r w:rsidRPr="005243D3">
              <w:rPr>
                <w:rFonts w:ascii="Arial" w:eastAsia="Calibri" w:hAnsi="Arial" w:cs="Arial"/>
                <w:sz w:val="24"/>
              </w:rPr>
              <w:t xml:space="preserve">Nazwa Zamawiającego, adres, telefon, </w:t>
            </w:r>
          </w:p>
        </w:tc>
        <w:tc>
          <w:tcPr>
            <w:tcW w:w="2552"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r w:rsidRPr="005243D3">
              <w:rPr>
                <w:rFonts w:ascii="Arial" w:eastAsia="Calibri" w:hAnsi="Arial" w:cs="Arial"/>
                <w:sz w:val="24"/>
              </w:rPr>
              <w:t>Wartość brutto zamówienia za, którą Wykonawca był</w:t>
            </w:r>
          </w:p>
          <w:p w:rsidR="005243D3" w:rsidRPr="005243D3" w:rsidRDefault="005243D3" w:rsidP="005243D3">
            <w:pPr>
              <w:spacing w:after="0" w:line="23" w:lineRule="atLeast"/>
              <w:jc w:val="both"/>
              <w:rPr>
                <w:rFonts w:ascii="Arial" w:eastAsia="Calibri" w:hAnsi="Arial" w:cs="Arial"/>
                <w:sz w:val="24"/>
              </w:rPr>
            </w:pPr>
            <w:r w:rsidRPr="005243D3">
              <w:rPr>
                <w:rFonts w:ascii="Arial" w:eastAsia="Calibri" w:hAnsi="Arial" w:cs="Arial"/>
                <w:sz w:val="24"/>
              </w:rPr>
              <w:t>odpowiedzialny</w:t>
            </w:r>
          </w:p>
        </w:tc>
        <w:tc>
          <w:tcPr>
            <w:tcW w:w="2268"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r w:rsidRPr="005243D3">
              <w:rPr>
                <w:rFonts w:ascii="Arial" w:eastAsia="Calibri" w:hAnsi="Arial" w:cs="Arial"/>
                <w:sz w:val="24"/>
              </w:rPr>
              <w:t>Okres realizacji</w:t>
            </w:r>
          </w:p>
          <w:p w:rsidR="005243D3" w:rsidRPr="005243D3" w:rsidRDefault="005243D3" w:rsidP="005243D3">
            <w:pPr>
              <w:spacing w:after="0" w:line="23" w:lineRule="atLeast"/>
              <w:jc w:val="both"/>
              <w:rPr>
                <w:rFonts w:ascii="Arial" w:eastAsia="Calibri" w:hAnsi="Arial" w:cs="Arial"/>
                <w:sz w:val="24"/>
              </w:rPr>
            </w:pPr>
            <w:r w:rsidRPr="005243D3">
              <w:rPr>
                <w:rFonts w:ascii="Arial" w:eastAsia="Calibri" w:hAnsi="Arial" w:cs="Arial"/>
                <w:sz w:val="24"/>
              </w:rPr>
              <w:t xml:space="preserve">zamówienia – termin </w:t>
            </w:r>
          </w:p>
          <w:p w:rsidR="005243D3" w:rsidRPr="005243D3" w:rsidRDefault="005243D3" w:rsidP="005243D3">
            <w:pPr>
              <w:spacing w:after="0" w:line="23" w:lineRule="atLeast"/>
              <w:jc w:val="both"/>
              <w:rPr>
                <w:rFonts w:ascii="Arial" w:eastAsia="Calibri" w:hAnsi="Arial" w:cs="Arial"/>
                <w:sz w:val="24"/>
              </w:rPr>
            </w:pPr>
            <w:r w:rsidRPr="005243D3">
              <w:rPr>
                <w:rFonts w:ascii="Arial" w:eastAsia="Calibri" w:hAnsi="Arial" w:cs="Arial"/>
                <w:sz w:val="24"/>
              </w:rPr>
              <w:t>( od – do )</w:t>
            </w:r>
          </w:p>
        </w:tc>
        <w:tc>
          <w:tcPr>
            <w:tcW w:w="308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r w:rsidRPr="005243D3">
              <w:rPr>
                <w:rFonts w:ascii="Arial" w:eastAsia="Calibri" w:hAnsi="Arial" w:cs="Arial"/>
                <w:sz w:val="24"/>
              </w:rPr>
              <w:t xml:space="preserve">Inne uwagi </w:t>
            </w:r>
          </w:p>
          <w:p w:rsidR="005243D3" w:rsidRPr="005243D3" w:rsidRDefault="005243D3" w:rsidP="005243D3">
            <w:pPr>
              <w:spacing w:after="0" w:line="23" w:lineRule="atLeast"/>
              <w:jc w:val="both"/>
              <w:rPr>
                <w:rFonts w:ascii="Arial" w:eastAsia="Calibri" w:hAnsi="Arial" w:cs="Arial"/>
                <w:sz w:val="24"/>
              </w:rPr>
            </w:pPr>
          </w:p>
        </w:tc>
      </w:tr>
      <w:tr w:rsidR="005243D3" w:rsidRPr="005243D3" w:rsidTr="005243D3">
        <w:tc>
          <w:tcPr>
            <w:tcW w:w="3756"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r>
      <w:tr w:rsidR="005243D3" w:rsidRPr="005243D3" w:rsidTr="005243D3">
        <w:tc>
          <w:tcPr>
            <w:tcW w:w="3756"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r>
      <w:tr w:rsidR="005243D3" w:rsidRPr="005243D3" w:rsidTr="005243D3">
        <w:tc>
          <w:tcPr>
            <w:tcW w:w="3756"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r>
      <w:tr w:rsidR="005243D3" w:rsidRPr="005243D3" w:rsidTr="005243D3">
        <w:tc>
          <w:tcPr>
            <w:tcW w:w="3756"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r>
      <w:tr w:rsidR="005243D3" w:rsidRPr="005243D3" w:rsidTr="005243D3">
        <w:tc>
          <w:tcPr>
            <w:tcW w:w="3756"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r>
      <w:tr w:rsidR="005243D3" w:rsidRPr="005243D3" w:rsidTr="005243D3">
        <w:tc>
          <w:tcPr>
            <w:tcW w:w="3756"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r>
      <w:tr w:rsidR="005243D3" w:rsidRPr="005243D3" w:rsidTr="005243D3">
        <w:tc>
          <w:tcPr>
            <w:tcW w:w="3756"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5243D3" w:rsidRPr="005243D3" w:rsidRDefault="005243D3" w:rsidP="005243D3">
            <w:pPr>
              <w:spacing w:after="0" w:line="23" w:lineRule="atLeast"/>
              <w:jc w:val="both"/>
              <w:rPr>
                <w:rFonts w:ascii="Arial" w:eastAsia="Calibri" w:hAnsi="Arial" w:cs="Arial"/>
                <w:sz w:val="24"/>
              </w:rPr>
            </w:pPr>
          </w:p>
        </w:tc>
      </w:tr>
    </w:tbl>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12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Do druku Formularza należy załączyć kopie dokumentów świadczących, że zrealizowane zamówienia były wykonane zgodnie z zasadami sztuki budowlanej i prawidłowo ukończone. </w:t>
      </w:r>
    </w:p>
    <w:p w:rsidR="005243D3" w:rsidRPr="005243D3" w:rsidRDefault="005243D3" w:rsidP="005243D3">
      <w:pPr>
        <w:spacing w:after="0" w:line="23" w:lineRule="atLeast"/>
        <w:ind w:left="920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Podpisano </w:t>
      </w:r>
    </w:p>
    <w:p w:rsidR="005243D3" w:rsidRPr="005243D3" w:rsidRDefault="005243D3" w:rsidP="005243D3">
      <w:pPr>
        <w:spacing w:after="0" w:line="23" w:lineRule="atLeast"/>
        <w:ind w:left="9204"/>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ind w:left="8496" w:firstLine="708"/>
        <w:jc w:val="both"/>
        <w:rPr>
          <w:rFonts w:ascii="Arial" w:eastAsia="Calibri" w:hAnsi="Arial" w:cs="Arial"/>
          <w:i/>
          <w:sz w:val="20"/>
          <w:szCs w:val="20"/>
          <w:lang w:eastAsia="pl-PL"/>
        </w:rPr>
      </w:pPr>
      <w:r w:rsidRPr="005243D3">
        <w:rPr>
          <w:rFonts w:ascii="Arial" w:eastAsia="Calibri" w:hAnsi="Arial" w:cs="Arial"/>
          <w:i/>
          <w:sz w:val="20"/>
          <w:szCs w:val="20"/>
          <w:lang w:eastAsia="pl-PL"/>
        </w:rPr>
        <w:t>(upoważniony przedstawiciel Wykonawcy)</w:t>
      </w:r>
    </w:p>
    <w:p w:rsidR="005243D3" w:rsidRPr="005243D3" w:rsidRDefault="005243D3" w:rsidP="005243D3">
      <w:pPr>
        <w:spacing w:after="0" w:line="23" w:lineRule="atLeast"/>
        <w:jc w:val="both"/>
        <w:rPr>
          <w:rFonts w:ascii="Arial" w:eastAsia="Calibri" w:hAnsi="Arial" w:cs="Arial"/>
          <w:i/>
          <w:sz w:val="20"/>
          <w:szCs w:val="20"/>
          <w:lang w:eastAsia="pl-PL"/>
        </w:rPr>
        <w:sectPr w:rsidR="005243D3" w:rsidRPr="005243D3" w:rsidSect="005243D3">
          <w:pgSz w:w="16838" w:h="11906" w:orient="landscape"/>
          <w:pgMar w:top="1418" w:right="1418" w:bottom="1418" w:left="1418" w:header="397" w:footer="397" w:gutter="0"/>
          <w:cols w:space="708"/>
          <w:docGrid w:linePitch="360"/>
        </w:sectPr>
      </w:pPr>
    </w:p>
    <w:p w:rsidR="005243D3" w:rsidRPr="005243D3" w:rsidRDefault="005243D3" w:rsidP="005243D3">
      <w:pPr>
        <w:spacing w:after="0" w:line="23" w:lineRule="atLeast"/>
        <w:jc w:val="right"/>
        <w:rPr>
          <w:rFonts w:ascii="Arial" w:eastAsia="Calibri" w:hAnsi="Arial" w:cs="Arial"/>
          <w:b/>
          <w:sz w:val="28"/>
          <w:szCs w:val="28"/>
          <w:lang w:eastAsia="pl-PL"/>
        </w:rPr>
      </w:pPr>
      <w:r w:rsidRPr="005243D3">
        <w:rPr>
          <w:rFonts w:ascii="Arial" w:eastAsia="Calibri" w:hAnsi="Arial" w:cs="Arial"/>
          <w:b/>
          <w:sz w:val="28"/>
          <w:szCs w:val="28"/>
          <w:lang w:eastAsia="pl-PL"/>
        </w:rPr>
        <w:lastRenderedPageBreak/>
        <w:t>ZAŁĄCZNIK NR 7</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w:t>
      </w:r>
    </w:p>
    <w:p w:rsidR="005243D3" w:rsidRPr="005243D3" w:rsidRDefault="005243D3" w:rsidP="005243D3">
      <w:pPr>
        <w:spacing w:after="0" w:line="23" w:lineRule="atLeast"/>
        <w:jc w:val="both"/>
        <w:rPr>
          <w:rFonts w:ascii="Arial" w:eastAsia="Calibri" w:hAnsi="Arial" w:cs="Arial"/>
          <w:i/>
          <w:sz w:val="24"/>
          <w:szCs w:val="24"/>
          <w:lang w:eastAsia="pl-PL"/>
        </w:rPr>
      </w:pPr>
      <w:r w:rsidRPr="005243D3">
        <w:rPr>
          <w:rFonts w:ascii="Arial" w:eastAsia="Calibri" w:hAnsi="Arial" w:cs="Arial"/>
          <w:i/>
          <w:sz w:val="24"/>
          <w:szCs w:val="24"/>
          <w:lang w:eastAsia="pl-PL"/>
        </w:rPr>
        <w:t xml:space="preserve">    (pieczęć adresowa firmy Wykonawcy)</w:t>
      </w:r>
    </w:p>
    <w:p w:rsidR="005243D3" w:rsidRPr="005243D3" w:rsidRDefault="005243D3" w:rsidP="005243D3">
      <w:pPr>
        <w:spacing w:after="0" w:line="23" w:lineRule="atLeast"/>
        <w:jc w:val="both"/>
        <w:rPr>
          <w:rFonts w:ascii="Arial" w:eastAsia="Calibri" w:hAnsi="Arial" w:cs="Arial"/>
          <w:b/>
          <w:sz w:val="32"/>
          <w:szCs w:val="32"/>
          <w:lang w:eastAsia="pl-PL"/>
        </w:rPr>
      </w:pPr>
    </w:p>
    <w:p w:rsidR="005243D3" w:rsidRPr="005243D3" w:rsidRDefault="005243D3" w:rsidP="005243D3">
      <w:pPr>
        <w:spacing w:after="0" w:line="23" w:lineRule="atLeast"/>
        <w:jc w:val="both"/>
        <w:rPr>
          <w:rFonts w:ascii="Arial" w:eastAsia="Calibri" w:hAnsi="Arial" w:cs="Arial"/>
          <w:b/>
          <w:sz w:val="32"/>
          <w:szCs w:val="32"/>
          <w:lang w:eastAsia="pl-PL"/>
        </w:rPr>
      </w:pPr>
    </w:p>
    <w:p w:rsidR="005243D3" w:rsidRPr="005243D3" w:rsidRDefault="005243D3" w:rsidP="005243D3">
      <w:pPr>
        <w:spacing w:after="0" w:line="23" w:lineRule="atLeast"/>
        <w:jc w:val="both"/>
        <w:rPr>
          <w:rFonts w:ascii="Arial" w:eastAsia="Calibri" w:hAnsi="Arial" w:cs="Arial"/>
          <w:b/>
          <w:sz w:val="32"/>
          <w:szCs w:val="32"/>
          <w:lang w:eastAsia="pl-PL"/>
        </w:rPr>
      </w:pPr>
    </w:p>
    <w:p w:rsidR="005243D3" w:rsidRPr="005243D3" w:rsidRDefault="005243D3" w:rsidP="005243D3">
      <w:pPr>
        <w:spacing w:after="0" w:line="23" w:lineRule="atLeast"/>
        <w:jc w:val="center"/>
        <w:rPr>
          <w:rFonts w:ascii="Arial" w:eastAsia="Calibri" w:hAnsi="Arial" w:cs="Arial"/>
          <w:b/>
          <w:sz w:val="32"/>
          <w:szCs w:val="32"/>
          <w:lang w:eastAsia="pl-PL"/>
        </w:rPr>
      </w:pPr>
      <w:r w:rsidRPr="005243D3">
        <w:rPr>
          <w:rFonts w:ascii="Arial" w:eastAsia="Calibri" w:hAnsi="Arial" w:cs="Arial"/>
          <w:b/>
          <w:sz w:val="32"/>
          <w:szCs w:val="32"/>
          <w:lang w:eastAsia="pl-PL"/>
        </w:rPr>
        <w:t>Oświadczenie</w:t>
      </w:r>
    </w:p>
    <w:p w:rsidR="005243D3" w:rsidRPr="005243D3" w:rsidRDefault="005243D3" w:rsidP="005243D3">
      <w:pPr>
        <w:spacing w:after="0" w:line="23" w:lineRule="atLeast"/>
        <w:jc w:val="center"/>
        <w:rPr>
          <w:rFonts w:ascii="Arial" w:eastAsia="Calibri" w:hAnsi="Arial" w:cs="Arial"/>
          <w:b/>
          <w:sz w:val="32"/>
          <w:szCs w:val="32"/>
          <w:lang w:eastAsia="pl-PL"/>
        </w:rPr>
      </w:pPr>
    </w:p>
    <w:p w:rsidR="005243D3" w:rsidRPr="005243D3" w:rsidRDefault="005243D3" w:rsidP="005243D3">
      <w:pPr>
        <w:spacing w:after="0" w:line="23" w:lineRule="atLeast"/>
        <w:jc w:val="center"/>
        <w:rPr>
          <w:rFonts w:ascii="Arial" w:eastAsia="Calibri" w:hAnsi="Arial" w:cs="Arial"/>
          <w:b/>
          <w:sz w:val="32"/>
          <w:szCs w:val="32"/>
          <w:lang w:eastAsia="pl-PL"/>
        </w:rPr>
      </w:pPr>
      <w:r w:rsidRPr="005243D3">
        <w:rPr>
          <w:rFonts w:ascii="Arial" w:eastAsia="Calibri" w:hAnsi="Arial" w:cs="Arial"/>
          <w:b/>
          <w:sz w:val="32"/>
          <w:szCs w:val="32"/>
          <w:lang w:eastAsia="pl-PL"/>
        </w:rPr>
        <w:t>o sytuacji ekonomicznej i finansowej wykonawcy</w:t>
      </w:r>
    </w:p>
    <w:p w:rsidR="005243D3" w:rsidRPr="005243D3" w:rsidRDefault="005243D3" w:rsidP="005243D3">
      <w:pPr>
        <w:spacing w:before="120" w:after="0" w:line="23" w:lineRule="atLeast"/>
        <w:jc w:val="both"/>
        <w:rPr>
          <w:rFonts w:ascii="Arial" w:eastAsia="Calibri" w:hAnsi="Arial" w:cs="Arial"/>
          <w:sz w:val="24"/>
          <w:szCs w:val="24"/>
          <w:lang w:eastAsia="pl-PL"/>
        </w:rPr>
      </w:pPr>
    </w:p>
    <w:p w:rsidR="005243D3" w:rsidRPr="005243D3" w:rsidRDefault="005243D3" w:rsidP="005243D3">
      <w:p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Nazwa  Wykonawcy …..................................................................................................</w:t>
      </w:r>
    </w:p>
    <w:p w:rsidR="005243D3" w:rsidRPr="005243D3" w:rsidRDefault="005243D3" w:rsidP="005243D3">
      <w:pPr>
        <w:spacing w:before="24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Adres  Wykonawcy …..................................................................................................</w:t>
      </w:r>
    </w:p>
    <w:p w:rsidR="005243D3" w:rsidRPr="005243D3" w:rsidRDefault="005243D3" w:rsidP="005243D3">
      <w:pPr>
        <w:spacing w:before="240" w:after="0" w:line="23" w:lineRule="atLeast"/>
        <w:jc w:val="both"/>
        <w:rPr>
          <w:rFonts w:ascii="Arial" w:eastAsia="Calibri" w:hAnsi="Arial" w:cs="Arial"/>
          <w:sz w:val="24"/>
          <w:szCs w:val="24"/>
          <w:lang w:val="de-DE" w:eastAsia="pl-PL"/>
        </w:rPr>
      </w:pPr>
      <w:r w:rsidRPr="005243D3">
        <w:rPr>
          <w:rFonts w:ascii="Arial" w:eastAsia="Calibri" w:hAnsi="Arial" w:cs="Arial"/>
          <w:sz w:val="24"/>
          <w:szCs w:val="24"/>
          <w:lang w:val="de-DE" w:eastAsia="pl-PL"/>
        </w:rPr>
        <w:t xml:space="preserve">                                ......................................................................................................................</w:t>
      </w:r>
    </w:p>
    <w:p w:rsidR="005243D3" w:rsidRPr="005243D3" w:rsidRDefault="005243D3" w:rsidP="005243D3">
      <w:pPr>
        <w:suppressAutoHyphens/>
        <w:spacing w:after="0" w:line="23" w:lineRule="atLeast"/>
        <w:jc w:val="both"/>
        <w:textAlignment w:val="baseline"/>
        <w:rPr>
          <w:rFonts w:ascii="Arial" w:eastAsia="Times New Roman" w:hAnsi="Arial" w:cs="Arial"/>
          <w:sz w:val="24"/>
          <w:szCs w:val="20"/>
          <w:lang w:eastAsia="ar-SA"/>
        </w:rPr>
      </w:pPr>
      <w:r w:rsidRPr="005243D3">
        <w:rPr>
          <w:rFonts w:ascii="Arial" w:eastAsia="Times New Roman" w:hAnsi="Arial" w:cs="Arial"/>
          <w:sz w:val="24"/>
          <w:szCs w:val="20"/>
          <w:lang w:eastAsia="ar-SA"/>
        </w:rPr>
        <w:t xml:space="preserve">    </w:t>
      </w:r>
    </w:p>
    <w:p w:rsidR="005243D3" w:rsidRPr="005243D3" w:rsidRDefault="005243D3" w:rsidP="005243D3">
      <w:pPr>
        <w:suppressAutoHyphens/>
        <w:spacing w:after="0" w:line="23" w:lineRule="atLeast"/>
        <w:jc w:val="both"/>
        <w:textAlignment w:val="baseline"/>
        <w:rPr>
          <w:rFonts w:ascii="Arial" w:eastAsia="Times New Roman" w:hAnsi="Arial" w:cs="Arial"/>
          <w:sz w:val="24"/>
          <w:szCs w:val="20"/>
          <w:lang w:eastAsia="ar-SA"/>
        </w:rPr>
      </w:pPr>
    </w:p>
    <w:p w:rsidR="005243D3" w:rsidRPr="005243D3" w:rsidRDefault="005243D3" w:rsidP="005243D3">
      <w:pPr>
        <w:spacing w:after="0" w:line="23" w:lineRule="atLeast"/>
        <w:jc w:val="both"/>
        <w:rPr>
          <w:rFonts w:ascii="Arial" w:eastAsia="Calibri" w:hAnsi="Arial" w:cs="Arial"/>
          <w:b/>
          <w:bCs/>
          <w:i/>
          <w:sz w:val="24"/>
          <w:szCs w:val="24"/>
          <w:lang w:eastAsia="pl-PL"/>
        </w:rPr>
      </w:pPr>
      <w:r w:rsidRPr="005243D3">
        <w:rPr>
          <w:rFonts w:ascii="Arial" w:eastAsia="Calibri" w:hAnsi="Arial" w:cs="Arial"/>
          <w:sz w:val="24"/>
          <w:szCs w:val="24"/>
          <w:lang w:eastAsia="pl-PL"/>
        </w:rPr>
        <w:t>W związku ubieganiem się o zamówienie publiczne na:</w:t>
      </w:r>
      <w:r w:rsidRPr="005243D3">
        <w:rPr>
          <w:rFonts w:ascii="Arial" w:eastAsia="Calibri" w:hAnsi="Arial" w:cs="Arial"/>
          <w:b/>
          <w:sz w:val="24"/>
          <w:szCs w:val="24"/>
          <w:lang w:eastAsia="pl-PL"/>
        </w:rPr>
        <w:t xml:space="preserve"> „</w:t>
      </w:r>
      <w:r w:rsidRPr="005243D3">
        <w:rPr>
          <w:rFonts w:ascii="Arial" w:eastAsia="Calibri" w:hAnsi="Arial" w:cs="Arial"/>
          <w:b/>
          <w:i/>
          <w:sz w:val="24"/>
          <w:szCs w:val="24"/>
          <w:lang w:eastAsia="pl-PL"/>
        </w:rPr>
        <w:t>Przebudowa ulic Wapiennej i Okrężnej w miejscowości Zabór</w:t>
      </w:r>
      <w:r w:rsidR="003C01C8">
        <w:rPr>
          <w:rFonts w:ascii="Arial" w:eastAsia="Calibri" w:hAnsi="Arial" w:cs="Arial"/>
          <w:b/>
          <w:i/>
          <w:sz w:val="24"/>
          <w:szCs w:val="24"/>
          <w:lang w:eastAsia="pl-PL"/>
        </w:rPr>
        <w:t xml:space="preserve"> - 2</w:t>
      </w:r>
      <w:r w:rsidRPr="005243D3">
        <w:rPr>
          <w:rFonts w:ascii="Arial" w:eastAsia="Calibri" w:hAnsi="Arial" w:cs="Arial"/>
          <w:b/>
          <w:bCs/>
          <w:i/>
          <w:sz w:val="24"/>
          <w:szCs w:val="24"/>
          <w:lang w:eastAsia="pl-PL"/>
        </w:rPr>
        <w:t>”</w:t>
      </w:r>
      <w:r w:rsidRPr="005243D3">
        <w:rPr>
          <w:rFonts w:ascii="Arial" w:eastAsia="Calibri" w:hAnsi="Arial" w:cs="Arial"/>
          <w:b/>
          <w:i/>
          <w:sz w:val="24"/>
          <w:szCs w:val="24"/>
          <w:lang w:eastAsia="pl-PL"/>
        </w:rPr>
        <w:t xml:space="preserve"> </w:t>
      </w:r>
      <w:r w:rsidRPr="005243D3">
        <w:rPr>
          <w:rFonts w:ascii="Arial" w:eastAsia="Calibri" w:hAnsi="Arial" w:cs="Arial"/>
          <w:sz w:val="24"/>
          <w:szCs w:val="24"/>
          <w:lang w:eastAsia="pl-PL"/>
        </w:rPr>
        <w:t>oraz</w:t>
      </w:r>
      <w:r w:rsidRPr="005243D3">
        <w:rPr>
          <w:rFonts w:ascii="Arial" w:eastAsia="Calibri" w:hAnsi="Arial" w:cs="Arial"/>
          <w:iCs/>
          <w:sz w:val="24"/>
          <w:szCs w:val="24"/>
          <w:lang w:eastAsia="pl-PL"/>
        </w:rPr>
        <w:t xml:space="preserve"> mając świadomość </w:t>
      </w:r>
      <w:r w:rsidRPr="005243D3">
        <w:rPr>
          <w:rFonts w:ascii="Arial" w:eastAsia="Calibri" w:hAnsi="Arial" w:cs="Arial"/>
          <w:sz w:val="24"/>
          <w:szCs w:val="24"/>
          <w:lang w:eastAsia="pl-PL"/>
        </w:rPr>
        <w:t>odpowiedzialności karnej z tytułu składania fałszywych oświadczeń w celu uzyskania zamówienia, wynikającej z art. 297 § 1 ustawy z dnia 6 czerwca 1997 r.- Kodeks karny (jedn. tekst Dz. U. z 2013 r. poz. 186 z późniejszymi zmianami)</w:t>
      </w:r>
      <w:r w:rsidRPr="005243D3">
        <w:rPr>
          <w:rFonts w:ascii="Arial" w:eastAsia="Calibri" w:hAnsi="Arial" w:cs="Arial"/>
          <w:i/>
          <w:sz w:val="24"/>
          <w:szCs w:val="24"/>
          <w:lang w:eastAsia="pl-PL"/>
        </w:rPr>
        <w:t xml:space="preserve"> </w:t>
      </w:r>
      <w:r w:rsidRPr="005243D3">
        <w:rPr>
          <w:rFonts w:ascii="Arial" w:eastAsia="Calibri" w:hAnsi="Arial" w:cs="Arial"/>
          <w:b/>
          <w:sz w:val="24"/>
          <w:szCs w:val="24"/>
          <w:lang w:eastAsia="pl-PL"/>
        </w:rPr>
        <w:t>oświadczamy</w:t>
      </w:r>
      <w:r w:rsidRPr="005243D3">
        <w:rPr>
          <w:rFonts w:ascii="Arial" w:eastAsia="Calibri" w:hAnsi="Arial" w:cs="Arial"/>
          <w:sz w:val="24"/>
          <w:szCs w:val="24"/>
          <w:lang w:eastAsia="pl-PL"/>
        </w:rPr>
        <w:t xml:space="preserve">, </w:t>
      </w:r>
      <w:r w:rsidRPr="005243D3">
        <w:rPr>
          <w:rFonts w:ascii="Arial" w:eastAsia="Calibri" w:hAnsi="Arial" w:cs="Arial"/>
          <w:b/>
          <w:sz w:val="24"/>
          <w:szCs w:val="24"/>
          <w:lang w:eastAsia="pl-PL"/>
        </w:rPr>
        <w:t xml:space="preserve">że Wykonawca znajduje się w sytuacji ekonomicznej i finansowej zapewniającej wykonanie zamówienia. </w:t>
      </w:r>
    </w:p>
    <w:p w:rsidR="005243D3" w:rsidRPr="005243D3" w:rsidRDefault="005243D3" w:rsidP="005243D3">
      <w:pPr>
        <w:spacing w:before="120" w:after="0" w:line="23" w:lineRule="atLeast"/>
        <w:jc w:val="both"/>
        <w:rPr>
          <w:rFonts w:ascii="Arial" w:eastAsia="Calibri" w:hAnsi="Arial" w:cs="Arial"/>
          <w:sz w:val="24"/>
          <w:szCs w:val="24"/>
          <w:lang w:eastAsia="pl-PL"/>
        </w:rPr>
      </w:pPr>
    </w:p>
    <w:p w:rsidR="005243D3" w:rsidRPr="005243D3" w:rsidRDefault="005243D3" w:rsidP="005243D3">
      <w:pPr>
        <w:spacing w:before="120" w:after="0" w:line="23" w:lineRule="atLeast"/>
        <w:jc w:val="both"/>
        <w:rPr>
          <w:rFonts w:ascii="Arial" w:eastAsia="Calibri" w:hAnsi="Arial" w:cs="Arial"/>
          <w:sz w:val="24"/>
          <w:szCs w:val="24"/>
          <w:lang w:eastAsia="pl-PL"/>
        </w:rPr>
      </w:pPr>
    </w:p>
    <w:p w:rsidR="005243D3" w:rsidRPr="005243D3" w:rsidRDefault="005243D3" w:rsidP="005243D3">
      <w:p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Miejscowość i data ..................................            </w:t>
      </w:r>
    </w:p>
    <w:p w:rsidR="005243D3" w:rsidRPr="005243D3" w:rsidRDefault="005243D3" w:rsidP="005243D3">
      <w:p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w:t>
      </w:r>
    </w:p>
    <w:p w:rsidR="005243D3" w:rsidRPr="005243D3" w:rsidRDefault="005243D3" w:rsidP="005243D3">
      <w:p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Podpisano  (imię i nazwisko, podpis) ...................................................................... </w:t>
      </w:r>
    </w:p>
    <w:p w:rsidR="005243D3" w:rsidRPr="005243D3" w:rsidRDefault="005243D3" w:rsidP="005243D3">
      <w:pPr>
        <w:spacing w:after="0" w:line="23" w:lineRule="atLeast"/>
        <w:ind w:left="3969"/>
        <w:jc w:val="both"/>
        <w:rPr>
          <w:rFonts w:ascii="Arial" w:eastAsia="Calibri" w:hAnsi="Arial" w:cs="Arial"/>
          <w:sz w:val="24"/>
          <w:szCs w:val="24"/>
          <w:lang w:eastAsia="pl-PL"/>
        </w:rPr>
      </w:pPr>
      <w:r w:rsidRPr="005243D3">
        <w:rPr>
          <w:rFonts w:ascii="Arial" w:eastAsia="Calibri" w:hAnsi="Arial" w:cs="Arial"/>
          <w:i/>
          <w:sz w:val="20"/>
          <w:szCs w:val="24"/>
          <w:lang w:eastAsia="pl-PL"/>
        </w:rPr>
        <w:t>(osoby lub osoba uprawniona do reprezentowania wykonawcy)</w:t>
      </w: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ind w:left="3540" w:firstLine="708"/>
        <w:jc w:val="both"/>
        <w:rPr>
          <w:rFonts w:ascii="Arial" w:eastAsia="Calibri" w:hAnsi="Arial" w:cs="Arial"/>
          <w:sz w:val="24"/>
          <w:szCs w:val="24"/>
          <w:lang w:eastAsia="pl-PL"/>
        </w:rPr>
      </w:pPr>
    </w:p>
    <w:p w:rsidR="005243D3" w:rsidRPr="005243D3" w:rsidRDefault="005243D3" w:rsidP="005243D3">
      <w:pPr>
        <w:spacing w:before="120" w:after="0" w:line="23" w:lineRule="atLeast"/>
        <w:ind w:left="2800" w:firstLine="100"/>
        <w:jc w:val="both"/>
        <w:rPr>
          <w:rFonts w:ascii="Arial" w:eastAsia="Calibri" w:hAnsi="Arial" w:cs="Arial"/>
          <w:b/>
          <w:sz w:val="28"/>
          <w:szCs w:val="28"/>
          <w:lang w:eastAsia="pl-PL"/>
        </w:rPr>
      </w:pPr>
    </w:p>
    <w:p w:rsidR="005243D3" w:rsidRPr="005243D3" w:rsidRDefault="005243D3" w:rsidP="005243D3">
      <w:pPr>
        <w:spacing w:before="120" w:after="0" w:line="23" w:lineRule="atLeast"/>
        <w:ind w:left="2800" w:firstLine="100"/>
        <w:jc w:val="both"/>
        <w:rPr>
          <w:rFonts w:ascii="Arial" w:eastAsia="Calibri" w:hAnsi="Arial" w:cs="Arial"/>
          <w:b/>
          <w:sz w:val="28"/>
          <w:szCs w:val="28"/>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both"/>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r w:rsidRPr="005243D3">
        <w:rPr>
          <w:rFonts w:ascii="Arial" w:eastAsia="Calibri" w:hAnsi="Arial" w:cs="Arial"/>
          <w:b/>
          <w:sz w:val="28"/>
          <w:szCs w:val="28"/>
          <w:lang w:eastAsia="pl-PL"/>
        </w:rPr>
        <w:lastRenderedPageBreak/>
        <w:t>ZAŁĄCZNIK  NR 8</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i/>
          <w:sz w:val="20"/>
          <w:szCs w:val="20"/>
          <w:lang w:eastAsia="pl-PL"/>
        </w:rPr>
      </w:pPr>
      <w:r w:rsidRPr="005243D3">
        <w:rPr>
          <w:rFonts w:ascii="Arial" w:eastAsia="Calibri" w:hAnsi="Arial" w:cs="Arial"/>
          <w:sz w:val="24"/>
          <w:szCs w:val="24"/>
          <w:lang w:eastAsia="pl-PL"/>
        </w:rPr>
        <w:t xml:space="preserve">   </w:t>
      </w:r>
      <w:r w:rsidRPr="005243D3">
        <w:rPr>
          <w:rFonts w:ascii="Arial" w:eastAsia="Calibri" w:hAnsi="Arial" w:cs="Arial"/>
          <w:i/>
          <w:sz w:val="20"/>
          <w:szCs w:val="20"/>
          <w:lang w:eastAsia="pl-PL"/>
        </w:rPr>
        <w:t xml:space="preserve"> (pieczęć adresowa firmy Wykonawcy)</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center"/>
        <w:rPr>
          <w:rFonts w:ascii="Arial" w:eastAsia="Calibri" w:hAnsi="Arial" w:cs="Arial"/>
          <w:b/>
          <w:sz w:val="32"/>
          <w:szCs w:val="32"/>
          <w:lang w:eastAsia="pl-PL"/>
        </w:rPr>
      </w:pPr>
      <w:r w:rsidRPr="005243D3">
        <w:rPr>
          <w:rFonts w:ascii="Arial" w:eastAsia="Calibri" w:hAnsi="Arial" w:cs="Arial"/>
          <w:b/>
          <w:sz w:val="32"/>
          <w:szCs w:val="32"/>
          <w:lang w:eastAsia="pl-PL"/>
        </w:rPr>
        <w:t>Informacja</w:t>
      </w:r>
    </w:p>
    <w:p w:rsidR="005243D3" w:rsidRPr="005243D3" w:rsidRDefault="005243D3" w:rsidP="005243D3">
      <w:pPr>
        <w:spacing w:after="0" w:line="23" w:lineRule="atLeast"/>
        <w:jc w:val="center"/>
        <w:rPr>
          <w:rFonts w:ascii="Arial" w:eastAsia="Calibri" w:hAnsi="Arial" w:cs="Arial"/>
          <w:b/>
          <w:sz w:val="28"/>
          <w:szCs w:val="28"/>
          <w:lang w:eastAsia="pl-PL"/>
        </w:rPr>
      </w:pPr>
      <w:r w:rsidRPr="005243D3">
        <w:rPr>
          <w:rFonts w:ascii="Arial" w:eastAsia="Calibri" w:hAnsi="Arial" w:cs="Arial"/>
          <w:b/>
          <w:sz w:val="28"/>
          <w:szCs w:val="28"/>
          <w:lang w:eastAsia="pl-PL"/>
        </w:rPr>
        <w:t xml:space="preserve">o przynależności /braku przynależności Wykonawcy do grupy kapitałowej w rozumieniu ustawy z dnia 16 lutego 2007 r. </w:t>
      </w:r>
      <w:r w:rsidRPr="005243D3">
        <w:rPr>
          <w:rFonts w:ascii="Arial" w:eastAsia="Calibri" w:hAnsi="Arial" w:cs="Arial"/>
          <w:b/>
          <w:i/>
          <w:sz w:val="28"/>
          <w:szCs w:val="28"/>
          <w:lang w:eastAsia="pl-PL"/>
        </w:rPr>
        <w:t>o ochronie konkurencji i konsumentów</w:t>
      </w:r>
      <w:r w:rsidRPr="005243D3">
        <w:rPr>
          <w:rFonts w:ascii="Arial" w:eastAsia="Calibri" w:hAnsi="Arial" w:cs="Arial"/>
          <w:b/>
          <w:sz w:val="28"/>
          <w:szCs w:val="28"/>
          <w:lang w:eastAsia="pl-PL"/>
        </w:rPr>
        <w:t xml:space="preserve"> (jedn. tekst Dz.U. z 2015 roku, poz. 184 z </w:t>
      </w:r>
      <w:proofErr w:type="spellStart"/>
      <w:r w:rsidRPr="005243D3">
        <w:rPr>
          <w:rFonts w:ascii="Arial" w:eastAsia="Calibri" w:hAnsi="Arial" w:cs="Arial"/>
          <w:b/>
          <w:sz w:val="28"/>
          <w:szCs w:val="28"/>
          <w:lang w:eastAsia="pl-PL"/>
        </w:rPr>
        <w:t>późn</w:t>
      </w:r>
      <w:proofErr w:type="spellEnd"/>
      <w:r w:rsidRPr="005243D3">
        <w:rPr>
          <w:rFonts w:ascii="Arial" w:eastAsia="Calibri" w:hAnsi="Arial" w:cs="Arial"/>
          <w:b/>
          <w:sz w:val="28"/>
          <w:szCs w:val="28"/>
          <w:lang w:eastAsia="pl-PL"/>
        </w:rPr>
        <w:t>. zm.)</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Nazwa  Wykonawcy …..................................................................................................</w:t>
      </w: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Adres  Wykonawcy …...................................................................................................</w:t>
      </w: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b/>
          <w:bCs/>
          <w:i/>
          <w:sz w:val="24"/>
          <w:szCs w:val="24"/>
          <w:lang w:eastAsia="pl-PL"/>
        </w:rPr>
      </w:pPr>
      <w:r w:rsidRPr="005243D3">
        <w:rPr>
          <w:rFonts w:ascii="Arial" w:eastAsia="Calibri" w:hAnsi="Arial" w:cs="Arial"/>
          <w:sz w:val="24"/>
          <w:szCs w:val="24"/>
          <w:lang w:eastAsia="pl-PL"/>
        </w:rPr>
        <w:t xml:space="preserve">     W związku ubieganiem się o zamówienie publiczne na:</w:t>
      </w:r>
      <w:r w:rsidRPr="005243D3">
        <w:rPr>
          <w:rFonts w:ascii="Arial" w:eastAsia="Calibri" w:hAnsi="Arial" w:cs="Arial"/>
          <w:b/>
          <w:sz w:val="24"/>
          <w:szCs w:val="24"/>
          <w:lang w:eastAsia="pl-PL"/>
        </w:rPr>
        <w:t xml:space="preserve"> </w:t>
      </w:r>
      <w:r w:rsidRPr="005243D3">
        <w:rPr>
          <w:rFonts w:ascii="Arial" w:eastAsia="Calibri" w:hAnsi="Arial" w:cs="Arial"/>
          <w:b/>
          <w:i/>
          <w:sz w:val="24"/>
          <w:szCs w:val="24"/>
          <w:lang w:eastAsia="pl-PL"/>
        </w:rPr>
        <w:t>„Przebudowa ulic Wapiennej i Okrężnej w miejscowości Zabór</w:t>
      </w:r>
      <w:r w:rsidR="003C01C8">
        <w:rPr>
          <w:rFonts w:ascii="Arial" w:eastAsia="Calibri" w:hAnsi="Arial" w:cs="Arial"/>
          <w:b/>
          <w:i/>
          <w:sz w:val="24"/>
          <w:szCs w:val="24"/>
          <w:lang w:eastAsia="pl-PL"/>
        </w:rPr>
        <w:t xml:space="preserve"> - 2</w:t>
      </w:r>
      <w:r w:rsidRPr="005243D3">
        <w:rPr>
          <w:rFonts w:ascii="Arial" w:eastAsia="Calibri" w:hAnsi="Arial" w:cs="Arial"/>
          <w:b/>
          <w:bCs/>
          <w:i/>
          <w:sz w:val="24"/>
          <w:szCs w:val="24"/>
          <w:lang w:eastAsia="pl-PL"/>
        </w:rPr>
        <w:t>”</w:t>
      </w:r>
      <w:r w:rsidRPr="005243D3">
        <w:rPr>
          <w:rFonts w:ascii="Arial" w:eastAsia="Calibri" w:hAnsi="Arial" w:cs="Arial"/>
          <w:b/>
          <w:i/>
          <w:sz w:val="24"/>
          <w:szCs w:val="24"/>
          <w:lang w:eastAsia="pl-PL"/>
        </w:rPr>
        <w:t xml:space="preserve"> </w:t>
      </w:r>
      <w:r w:rsidRPr="005243D3">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5243D3">
        <w:rPr>
          <w:rFonts w:ascii="Arial" w:eastAsia="Calibri" w:hAnsi="Arial" w:cs="Arial"/>
          <w:i/>
          <w:sz w:val="24"/>
          <w:szCs w:val="24"/>
          <w:lang w:eastAsia="pl-PL"/>
        </w:rPr>
        <w:t>Kodeks karny</w:t>
      </w:r>
      <w:r w:rsidRPr="005243D3">
        <w:rPr>
          <w:rFonts w:ascii="Arial" w:eastAsia="Calibri" w:hAnsi="Arial" w:cs="Arial"/>
          <w:sz w:val="24"/>
          <w:szCs w:val="24"/>
          <w:lang w:eastAsia="pl-PL"/>
        </w:rPr>
        <w:t xml:space="preserve"> (jedn. tekst Dz.U. z 2013 r. poz. 186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informujemy, że: </w:t>
      </w:r>
    </w:p>
    <w:p w:rsidR="005243D3" w:rsidRPr="005243D3" w:rsidRDefault="005243D3" w:rsidP="005243D3">
      <w:pPr>
        <w:spacing w:before="120" w:after="0" w:line="23" w:lineRule="atLeast"/>
        <w:ind w:left="51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w:t>
      </w:r>
      <w:r w:rsidRPr="005243D3">
        <w:rPr>
          <w:rFonts w:ascii="Arial" w:eastAsia="Calibri" w:hAnsi="Arial" w:cs="Arial"/>
          <w:b/>
          <w:sz w:val="24"/>
          <w:szCs w:val="24"/>
          <w:lang w:eastAsia="pl-PL"/>
        </w:rPr>
        <w:t xml:space="preserve">reprezentowany przez nas Wykonawca, nie należy do grupy kapitałowej               </w:t>
      </w:r>
      <w:r w:rsidRPr="005243D3">
        <w:rPr>
          <w:rFonts w:ascii="Arial" w:eastAsia="Calibri" w:hAnsi="Arial" w:cs="Arial"/>
          <w:sz w:val="24"/>
          <w:szCs w:val="24"/>
          <w:lang w:eastAsia="pl-PL"/>
        </w:rPr>
        <w:t xml:space="preserve">w rozumieniu ustawy z dnia 16 lutego 2007 r. </w:t>
      </w:r>
      <w:r w:rsidRPr="005243D3">
        <w:rPr>
          <w:rFonts w:ascii="Arial" w:eastAsia="Calibri" w:hAnsi="Arial" w:cs="Arial"/>
          <w:i/>
          <w:sz w:val="24"/>
          <w:szCs w:val="24"/>
          <w:lang w:eastAsia="pl-PL"/>
        </w:rPr>
        <w:t>o ochronie konkurencji                    i konsumentów</w:t>
      </w:r>
      <w:r w:rsidRPr="005243D3">
        <w:rPr>
          <w:rFonts w:ascii="Arial" w:eastAsia="Calibri" w:hAnsi="Arial" w:cs="Arial"/>
          <w:sz w:val="24"/>
          <w:szCs w:val="24"/>
          <w:lang w:eastAsia="pl-PL"/>
        </w:rPr>
        <w:t xml:space="preserve"> (jedn. tekst Dz. U.  z 2015 roku poz. 184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o której mowa w art. 24 ust. 2 pkt 5 ustawy z dnia 29 stycznia 2004 r.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w:t>
      </w:r>
    </w:p>
    <w:p w:rsidR="005243D3" w:rsidRPr="005243D3" w:rsidRDefault="005243D3" w:rsidP="005243D3">
      <w:pPr>
        <w:spacing w:before="120" w:after="0" w:line="23" w:lineRule="atLeast"/>
        <w:ind w:left="51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w:t>
      </w:r>
      <w:r w:rsidRPr="005243D3">
        <w:rPr>
          <w:rFonts w:ascii="Arial" w:eastAsia="Calibri" w:hAnsi="Arial" w:cs="Arial"/>
          <w:b/>
          <w:sz w:val="24"/>
          <w:szCs w:val="24"/>
          <w:lang w:eastAsia="pl-PL"/>
        </w:rPr>
        <w:t>reprezentowany przez nas Wykonawca, należy do grupy kapitałowej</w:t>
      </w:r>
      <w:r w:rsidRPr="005243D3">
        <w:rPr>
          <w:rFonts w:ascii="Arial" w:eastAsia="Calibri" w:hAnsi="Arial" w:cs="Arial"/>
          <w:sz w:val="24"/>
          <w:szCs w:val="24"/>
          <w:lang w:eastAsia="pl-PL"/>
        </w:rPr>
        <w:t xml:space="preserve">             w rozumieniu ustawy z dnia 16 lutego 2007 r. </w:t>
      </w:r>
      <w:r w:rsidRPr="005243D3">
        <w:rPr>
          <w:rFonts w:ascii="Arial" w:eastAsia="Calibri" w:hAnsi="Arial" w:cs="Arial"/>
          <w:i/>
          <w:sz w:val="24"/>
          <w:szCs w:val="24"/>
          <w:lang w:eastAsia="pl-PL"/>
        </w:rPr>
        <w:t>o ochronie konkurencji                    i konsumentów</w:t>
      </w:r>
      <w:r w:rsidRPr="005243D3">
        <w:rPr>
          <w:rFonts w:ascii="Arial" w:eastAsia="Calibri" w:hAnsi="Arial" w:cs="Arial"/>
          <w:sz w:val="24"/>
          <w:szCs w:val="24"/>
          <w:lang w:eastAsia="pl-PL"/>
        </w:rPr>
        <w:t xml:space="preserve"> (jedn. tekst Dz. U. z 2015 r. poz. 184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 a w skład tej grupy wchodzą następujące podmioty:</w:t>
      </w:r>
    </w:p>
    <w:p w:rsidR="005243D3" w:rsidRPr="005243D3" w:rsidRDefault="005243D3" w:rsidP="005243D3">
      <w:pPr>
        <w:spacing w:after="0" w:line="23" w:lineRule="atLeast"/>
        <w:ind w:left="567"/>
        <w:jc w:val="both"/>
        <w:rPr>
          <w:rFonts w:ascii="Arial" w:eastAsia="Calibri" w:hAnsi="Arial" w:cs="Arial"/>
          <w:sz w:val="24"/>
          <w:szCs w:val="24"/>
          <w:lang w:eastAsia="pl-PL"/>
        </w:rPr>
      </w:pPr>
      <w:r w:rsidRPr="005243D3">
        <w:rPr>
          <w:rFonts w:ascii="Arial" w:eastAsia="Calibri" w:hAnsi="Arial" w:cs="Arial"/>
          <w:sz w:val="24"/>
          <w:szCs w:val="24"/>
          <w:lang w:eastAsia="pl-PL"/>
        </w:rPr>
        <w:t>1)…………………………………………………………………………………………</w:t>
      </w:r>
    </w:p>
    <w:p w:rsidR="005243D3" w:rsidRPr="005243D3" w:rsidRDefault="005243D3" w:rsidP="005243D3">
      <w:pPr>
        <w:spacing w:after="0" w:line="23" w:lineRule="atLeast"/>
        <w:ind w:left="567"/>
        <w:jc w:val="both"/>
        <w:rPr>
          <w:rFonts w:ascii="Arial" w:eastAsia="Calibri" w:hAnsi="Arial" w:cs="Arial"/>
          <w:sz w:val="24"/>
          <w:szCs w:val="24"/>
          <w:lang w:eastAsia="pl-PL"/>
        </w:rPr>
      </w:pPr>
      <w:r w:rsidRPr="005243D3">
        <w:rPr>
          <w:rFonts w:ascii="Arial" w:eastAsia="Calibri" w:hAnsi="Arial" w:cs="Arial"/>
          <w:sz w:val="24"/>
          <w:szCs w:val="24"/>
          <w:lang w:eastAsia="pl-PL"/>
        </w:rPr>
        <w:t>2) …………………………………………………………………………………………</w:t>
      </w:r>
    </w:p>
    <w:p w:rsidR="005243D3" w:rsidRPr="005243D3" w:rsidRDefault="005243D3" w:rsidP="005243D3">
      <w:pPr>
        <w:spacing w:after="0" w:line="23" w:lineRule="atLeast"/>
        <w:ind w:left="567"/>
        <w:jc w:val="both"/>
        <w:rPr>
          <w:rFonts w:ascii="Arial" w:eastAsia="Calibri" w:hAnsi="Arial" w:cs="Arial"/>
          <w:sz w:val="24"/>
          <w:szCs w:val="24"/>
          <w:lang w:eastAsia="pl-PL"/>
        </w:rPr>
      </w:pPr>
      <w:r w:rsidRPr="005243D3">
        <w:rPr>
          <w:rFonts w:ascii="Arial" w:eastAsia="Calibri" w:hAnsi="Arial" w:cs="Arial"/>
          <w:sz w:val="24"/>
          <w:szCs w:val="24"/>
          <w:lang w:eastAsia="pl-PL"/>
        </w:rPr>
        <w:t>3) …………………………………………………………………………………………</w:t>
      </w:r>
    </w:p>
    <w:p w:rsidR="005243D3" w:rsidRPr="005243D3" w:rsidRDefault="005243D3" w:rsidP="005243D3">
      <w:pPr>
        <w:spacing w:after="0" w:line="23" w:lineRule="atLeast"/>
        <w:ind w:left="567"/>
        <w:jc w:val="both"/>
        <w:rPr>
          <w:rFonts w:ascii="Arial" w:eastAsia="Calibri" w:hAnsi="Arial" w:cs="Arial"/>
          <w:sz w:val="24"/>
          <w:szCs w:val="24"/>
          <w:lang w:eastAsia="pl-PL"/>
        </w:rPr>
      </w:pPr>
      <w:r w:rsidRPr="005243D3">
        <w:rPr>
          <w:rFonts w:ascii="Arial" w:eastAsia="Calibri" w:hAnsi="Arial" w:cs="Arial"/>
          <w:sz w:val="24"/>
          <w:szCs w:val="24"/>
          <w:lang w:eastAsia="pl-PL"/>
        </w:rPr>
        <w:t>4) …………………………………………………………………………………………</w:t>
      </w:r>
    </w:p>
    <w:p w:rsidR="005243D3" w:rsidRPr="005243D3" w:rsidRDefault="005243D3" w:rsidP="005243D3">
      <w:pPr>
        <w:spacing w:after="0" w:line="23" w:lineRule="atLeast"/>
        <w:ind w:left="567"/>
        <w:jc w:val="both"/>
        <w:rPr>
          <w:rFonts w:ascii="Arial" w:eastAsia="Calibri" w:hAnsi="Arial" w:cs="Arial"/>
          <w:sz w:val="24"/>
          <w:szCs w:val="24"/>
          <w:lang w:eastAsia="pl-PL"/>
        </w:rPr>
      </w:pPr>
      <w:r w:rsidRPr="005243D3">
        <w:rPr>
          <w:rFonts w:ascii="Arial" w:eastAsia="Calibri" w:hAnsi="Arial" w:cs="Arial"/>
          <w:sz w:val="24"/>
          <w:szCs w:val="24"/>
          <w:lang w:eastAsia="pl-PL"/>
        </w:rPr>
        <w:t>5) …………………………………………………………………………………………</w:t>
      </w:r>
    </w:p>
    <w:p w:rsidR="005243D3" w:rsidRPr="005243D3" w:rsidRDefault="005243D3" w:rsidP="005243D3">
      <w:pPr>
        <w:spacing w:after="0" w:line="23" w:lineRule="atLeast"/>
        <w:ind w:left="567"/>
        <w:jc w:val="both"/>
        <w:rPr>
          <w:rFonts w:ascii="Arial" w:eastAsia="Calibri" w:hAnsi="Arial" w:cs="Arial"/>
          <w:sz w:val="24"/>
          <w:szCs w:val="24"/>
          <w:lang w:eastAsia="pl-PL"/>
        </w:rPr>
      </w:pPr>
      <w:r w:rsidRPr="005243D3">
        <w:rPr>
          <w:rFonts w:ascii="Arial" w:eastAsia="Calibri" w:hAnsi="Arial" w:cs="Arial"/>
          <w:sz w:val="24"/>
          <w:szCs w:val="24"/>
          <w:lang w:eastAsia="pl-PL"/>
        </w:rPr>
        <w:t>6) ………………………………………………………………………………………...*</w:t>
      </w:r>
    </w:p>
    <w:p w:rsidR="005243D3" w:rsidRPr="005243D3" w:rsidRDefault="005243D3" w:rsidP="005243D3">
      <w:pPr>
        <w:spacing w:after="0" w:line="23" w:lineRule="atLeast"/>
        <w:ind w:left="567"/>
        <w:jc w:val="both"/>
        <w:rPr>
          <w:rFonts w:ascii="Arial" w:eastAsia="Calibri" w:hAnsi="Arial" w:cs="Arial"/>
          <w:sz w:val="20"/>
          <w:szCs w:val="20"/>
          <w:lang w:eastAsia="pl-PL"/>
        </w:rPr>
      </w:pPr>
      <w:r w:rsidRPr="005243D3">
        <w:rPr>
          <w:rFonts w:ascii="Arial" w:eastAsia="Calibri" w:hAnsi="Arial" w:cs="Arial"/>
          <w:sz w:val="20"/>
          <w:szCs w:val="20"/>
          <w:lang w:eastAsia="pl-PL"/>
        </w:rPr>
        <w:t>*) niepotrzebne skreślić lub wpisać nie dotyczy.</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Miejscowość i data ..................................            </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Podpisano  (imię i nazwisko, podpis)            .................................................</w:t>
      </w:r>
    </w:p>
    <w:p w:rsidR="005243D3" w:rsidRPr="005243D3" w:rsidRDefault="005243D3" w:rsidP="005243D3">
      <w:pPr>
        <w:spacing w:after="0" w:line="23" w:lineRule="atLeast"/>
        <w:jc w:val="both"/>
        <w:rPr>
          <w:rFonts w:ascii="Arial" w:eastAsia="Calibri" w:hAnsi="Arial" w:cs="Arial"/>
          <w:i/>
          <w:sz w:val="20"/>
          <w:szCs w:val="20"/>
          <w:lang w:eastAsia="pl-PL"/>
        </w:rPr>
      </w:pPr>
      <w:r w:rsidRPr="005243D3">
        <w:rPr>
          <w:rFonts w:ascii="Arial" w:eastAsia="Calibri" w:hAnsi="Arial" w:cs="Arial"/>
          <w:sz w:val="24"/>
          <w:szCs w:val="24"/>
          <w:lang w:eastAsia="pl-PL"/>
        </w:rPr>
        <w:t xml:space="preserve">       </w:t>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0"/>
          <w:szCs w:val="20"/>
          <w:lang w:eastAsia="pl-PL"/>
        </w:rPr>
        <w:t xml:space="preserve">  (</w:t>
      </w:r>
      <w:r w:rsidRPr="005243D3">
        <w:rPr>
          <w:rFonts w:ascii="Arial" w:eastAsia="Calibri" w:hAnsi="Arial" w:cs="Arial"/>
          <w:i/>
          <w:sz w:val="20"/>
          <w:szCs w:val="20"/>
          <w:lang w:eastAsia="pl-PL"/>
        </w:rPr>
        <w:t xml:space="preserve">osoby lub osób uprawnionych </w:t>
      </w:r>
    </w:p>
    <w:p w:rsidR="005243D3" w:rsidRPr="005243D3" w:rsidRDefault="005243D3" w:rsidP="005243D3">
      <w:pPr>
        <w:spacing w:after="0" w:line="23" w:lineRule="atLeast"/>
        <w:ind w:left="4248" w:firstLine="708"/>
        <w:jc w:val="both"/>
        <w:rPr>
          <w:rFonts w:ascii="Arial" w:eastAsia="Calibri" w:hAnsi="Arial" w:cs="Arial"/>
          <w:sz w:val="20"/>
          <w:szCs w:val="20"/>
          <w:lang w:eastAsia="pl-PL"/>
        </w:rPr>
      </w:pPr>
      <w:r w:rsidRPr="005243D3">
        <w:rPr>
          <w:rFonts w:ascii="Arial" w:eastAsia="Calibri" w:hAnsi="Arial" w:cs="Arial"/>
          <w:i/>
          <w:sz w:val="20"/>
          <w:szCs w:val="20"/>
          <w:lang w:eastAsia="pl-PL"/>
        </w:rPr>
        <w:t xml:space="preserve"> do reprezentowania wykonawcy</w:t>
      </w:r>
      <w:r w:rsidRPr="005243D3">
        <w:rPr>
          <w:rFonts w:ascii="Arial" w:eastAsia="Calibri" w:hAnsi="Arial" w:cs="Arial"/>
          <w:sz w:val="20"/>
          <w:szCs w:val="20"/>
          <w:lang w:eastAsia="pl-PL"/>
        </w:rPr>
        <w:t xml:space="preserve">) </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r w:rsidRPr="005243D3">
        <w:rPr>
          <w:rFonts w:ascii="Arial" w:eastAsia="Calibri" w:hAnsi="Arial" w:cs="Arial"/>
          <w:b/>
          <w:sz w:val="28"/>
          <w:szCs w:val="28"/>
          <w:lang w:eastAsia="pl-PL"/>
        </w:rPr>
        <w:lastRenderedPageBreak/>
        <w:t>ZAŁĄCZNIK  NR 9</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w:t>
      </w:r>
    </w:p>
    <w:p w:rsidR="005243D3" w:rsidRPr="005243D3" w:rsidRDefault="005243D3" w:rsidP="005243D3">
      <w:pPr>
        <w:spacing w:after="0" w:line="23" w:lineRule="atLeast"/>
        <w:jc w:val="center"/>
        <w:rPr>
          <w:rFonts w:ascii="Arial" w:eastAsia="Calibri" w:hAnsi="Arial" w:cs="Arial"/>
          <w:sz w:val="24"/>
          <w:szCs w:val="24"/>
          <w:lang w:eastAsia="pl-PL"/>
        </w:rPr>
      </w:pPr>
      <w:r w:rsidRPr="005243D3">
        <w:rPr>
          <w:rFonts w:ascii="Arial" w:eastAsia="Calibri" w:hAnsi="Arial" w:cs="Arial"/>
          <w:b/>
          <w:sz w:val="32"/>
          <w:szCs w:val="32"/>
          <w:lang w:eastAsia="pl-PL"/>
        </w:rPr>
        <w:t>Zakres zadań, jakie zamierzamy powierzyć podwykonawcom</w:t>
      </w:r>
    </w:p>
    <w:p w:rsidR="005243D3" w:rsidRPr="005243D3" w:rsidRDefault="005243D3" w:rsidP="005243D3">
      <w:pPr>
        <w:spacing w:after="0" w:line="23" w:lineRule="atLeast"/>
        <w:jc w:val="both"/>
        <w:rPr>
          <w:rFonts w:ascii="Arial" w:eastAsia="Calibri" w:hAnsi="Arial" w:cs="Arial"/>
          <w:sz w:val="24"/>
          <w:szCs w:val="24"/>
          <w:lang w:eastAsia="pl-PL"/>
        </w:rPr>
      </w:pPr>
    </w:p>
    <w:tbl>
      <w:tblPr>
        <w:tblpPr w:leftFromText="141" w:rightFromText="141"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631"/>
      </w:tblGrid>
      <w:tr w:rsidR="005243D3" w:rsidRPr="005243D3" w:rsidTr="005243D3">
        <w:tc>
          <w:tcPr>
            <w:tcW w:w="657" w:type="dxa"/>
            <w:vAlign w:val="center"/>
          </w:tcPr>
          <w:p w:rsidR="005243D3" w:rsidRPr="005243D3" w:rsidRDefault="005243D3" w:rsidP="005243D3">
            <w:pPr>
              <w:widowControl w:val="0"/>
              <w:suppressAutoHyphens/>
              <w:spacing w:before="120" w:after="120" w:line="23" w:lineRule="atLeast"/>
              <w:jc w:val="both"/>
              <w:rPr>
                <w:rFonts w:ascii="Arial" w:eastAsia="Times New Roman" w:hAnsi="Arial" w:cs="Arial"/>
                <w:b/>
                <w:sz w:val="24"/>
                <w:szCs w:val="20"/>
                <w:lang w:eastAsia="pl-PL"/>
              </w:rPr>
            </w:pPr>
            <w:r w:rsidRPr="005243D3">
              <w:rPr>
                <w:rFonts w:ascii="Arial" w:eastAsia="Times New Roman" w:hAnsi="Arial" w:cs="Arial"/>
                <w:b/>
                <w:sz w:val="24"/>
                <w:szCs w:val="20"/>
                <w:lang w:eastAsia="pl-PL"/>
              </w:rPr>
              <w:t>L.P.</w:t>
            </w:r>
          </w:p>
        </w:tc>
        <w:tc>
          <w:tcPr>
            <w:tcW w:w="8631" w:type="dxa"/>
            <w:vAlign w:val="center"/>
          </w:tcPr>
          <w:p w:rsidR="005243D3" w:rsidRPr="005243D3" w:rsidRDefault="005243D3" w:rsidP="005243D3">
            <w:pPr>
              <w:widowControl w:val="0"/>
              <w:suppressAutoHyphens/>
              <w:spacing w:before="120" w:after="120" w:line="23" w:lineRule="atLeast"/>
              <w:jc w:val="both"/>
              <w:rPr>
                <w:rFonts w:ascii="Arial" w:eastAsia="Times New Roman" w:hAnsi="Arial" w:cs="Arial"/>
                <w:b/>
                <w:sz w:val="24"/>
                <w:szCs w:val="20"/>
                <w:lang w:eastAsia="pl-PL"/>
              </w:rPr>
            </w:pPr>
            <w:r w:rsidRPr="005243D3">
              <w:rPr>
                <w:rFonts w:ascii="Arial" w:eastAsia="Times New Roman" w:hAnsi="Arial" w:cs="Arial"/>
                <w:b/>
                <w:sz w:val="24"/>
                <w:szCs w:val="24"/>
                <w:lang w:eastAsia="pl-PL"/>
              </w:rPr>
              <w:t>Określenie części zamówienia, jaką Wykonawca zamierza powierzyć podwykonawcy</w:t>
            </w:r>
            <w:r w:rsidRPr="005243D3">
              <w:rPr>
                <w:rFonts w:ascii="Arial" w:eastAsia="Times New Roman" w:hAnsi="Arial" w:cs="Arial"/>
                <w:b/>
                <w:sz w:val="24"/>
                <w:szCs w:val="20"/>
                <w:lang w:eastAsia="pl-PL"/>
              </w:rPr>
              <w:t xml:space="preserve"> </w:t>
            </w:r>
          </w:p>
        </w:tc>
      </w:tr>
      <w:tr w:rsidR="005243D3" w:rsidRPr="005243D3" w:rsidTr="005243D3">
        <w:tc>
          <w:tcPr>
            <w:tcW w:w="657" w:type="dxa"/>
          </w:tcPr>
          <w:p w:rsidR="005243D3" w:rsidRPr="005243D3" w:rsidRDefault="005243D3" w:rsidP="005243D3">
            <w:pPr>
              <w:widowControl w:val="0"/>
              <w:suppressAutoHyphens/>
              <w:spacing w:before="360" w:after="360" w:line="23" w:lineRule="atLeast"/>
              <w:jc w:val="both"/>
              <w:rPr>
                <w:rFonts w:ascii="Arial" w:eastAsia="Times New Roman" w:hAnsi="Arial" w:cs="Arial"/>
                <w:b/>
                <w:sz w:val="24"/>
                <w:szCs w:val="20"/>
                <w:lang w:eastAsia="pl-PL"/>
              </w:rPr>
            </w:pPr>
            <w:r w:rsidRPr="005243D3">
              <w:rPr>
                <w:rFonts w:ascii="Arial" w:eastAsia="Times New Roman" w:hAnsi="Arial" w:cs="Arial"/>
                <w:b/>
                <w:sz w:val="24"/>
                <w:szCs w:val="20"/>
                <w:lang w:eastAsia="pl-PL"/>
              </w:rPr>
              <w:t>1.</w:t>
            </w:r>
          </w:p>
        </w:tc>
        <w:tc>
          <w:tcPr>
            <w:tcW w:w="8631" w:type="dxa"/>
          </w:tcPr>
          <w:p w:rsidR="005243D3" w:rsidRPr="005243D3" w:rsidRDefault="005243D3" w:rsidP="005243D3">
            <w:pPr>
              <w:widowControl w:val="0"/>
              <w:suppressAutoHyphens/>
              <w:spacing w:before="360" w:after="360" w:line="23" w:lineRule="atLeast"/>
              <w:jc w:val="both"/>
              <w:rPr>
                <w:rFonts w:ascii="Arial" w:eastAsia="Times New Roman" w:hAnsi="Arial" w:cs="Arial"/>
                <w:b/>
                <w:sz w:val="24"/>
                <w:szCs w:val="20"/>
                <w:lang w:eastAsia="pl-PL"/>
              </w:rPr>
            </w:pPr>
          </w:p>
        </w:tc>
      </w:tr>
      <w:tr w:rsidR="005243D3" w:rsidRPr="005243D3" w:rsidTr="005243D3">
        <w:tc>
          <w:tcPr>
            <w:tcW w:w="657" w:type="dxa"/>
          </w:tcPr>
          <w:p w:rsidR="005243D3" w:rsidRPr="005243D3" w:rsidRDefault="005243D3" w:rsidP="005243D3">
            <w:pPr>
              <w:widowControl w:val="0"/>
              <w:suppressAutoHyphens/>
              <w:spacing w:before="360" w:after="360" w:line="23" w:lineRule="atLeast"/>
              <w:jc w:val="both"/>
              <w:rPr>
                <w:rFonts w:ascii="Arial" w:eastAsia="Times New Roman" w:hAnsi="Arial" w:cs="Arial"/>
                <w:b/>
                <w:sz w:val="24"/>
                <w:szCs w:val="20"/>
                <w:lang w:eastAsia="pl-PL"/>
              </w:rPr>
            </w:pPr>
            <w:r w:rsidRPr="005243D3">
              <w:rPr>
                <w:rFonts w:ascii="Arial" w:eastAsia="Times New Roman" w:hAnsi="Arial" w:cs="Arial"/>
                <w:b/>
                <w:sz w:val="24"/>
                <w:szCs w:val="20"/>
                <w:lang w:eastAsia="pl-PL"/>
              </w:rPr>
              <w:t>2.</w:t>
            </w:r>
          </w:p>
        </w:tc>
        <w:tc>
          <w:tcPr>
            <w:tcW w:w="8631" w:type="dxa"/>
          </w:tcPr>
          <w:p w:rsidR="005243D3" w:rsidRPr="005243D3" w:rsidRDefault="005243D3" w:rsidP="005243D3">
            <w:pPr>
              <w:widowControl w:val="0"/>
              <w:suppressAutoHyphens/>
              <w:spacing w:before="360" w:after="360" w:line="23" w:lineRule="atLeast"/>
              <w:jc w:val="both"/>
              <w:rPr>
                <w:rFonts w:ascii="Arial" w:eastAsia="Times New Roman" w:hAnsi="Arial" w:cs="Arial"/>
                <w:b/>
                <w:sz w:val="24"/>
                <w:szCs w:val="20"/>
                <w:lang w:eastAsia="pl-PL"/>
              </w:rPr>
            </w:pPr>
          </w:p>
        </w:tc>
      </w:tr>
      <w:tr w:rsidR="005243D3" w:rsidRPr="005243D3" w:rsidTr="005243D3">
        <w:tc>
          <w:tcPr>
            <w:tcW w:w="657" w:type="dxa"/>
          </w:tcPr>
          <w:p w:rsidR="005243D3" w:rsidRPr="005243D3" w:rsidRDefault="005243D3" w:rsidP="005243D3">
            <w:pPr>
              <w:widowControl w:val="0"/>
              <w:suppressAutoHyphens/>
              <w:spacing w:before="360" w:after="360" w:line="23" w:lineRule="atLeast"/>
              <w:jc w:val="both"/>
              <w:rPr>
                <w:rFonts w:ascii="Arial" w:eastAsia="Times New Roman" w:hAnsi="Arial" w:cs="Arial"/>
                <w:b/>
                <w:sz w:val="24"/>
                <w:szCs w:val="20"/>
                <w:lang w:eastAsia="pl-PL"/>
              </w:rPr>
            </w:pPr>
            <w:r w:rsidRPr="005243D3">
              <w:rPr>
                <w:rFonts w:ascii="Arial" w:eastAsia="Times New Roman" w:hAnsi="Arial" w:cs="Arial"/>
                <w:b/>
                <w:sz w:val="24"/>
                <w:szCs w:val="20"/>
                <w:lang w:eastAsia="pl-PL"/>
              </w:rPr>
              <w:t>3.</w:t>
            </w:r>
          </w:p>
        </w:tc>
        <w:tc>
          <w:tcPr>
            <w:tcW w:w="8631" w:type="dxa"/>
          </w:tcPr>
          <w:p w:rsidR="005243D3" w:rsidRPr="005243D3" w:rsidRDefault="005243D3" w:rsidP="005243D3">
            <w:pPr>
              <w:widowControl w:val="0"/>
              <w:suppressAutoHyphens/>
              <w:spacing w:before="360" w:after="360" w:line="23" w:lineRule="atLeast"/>
              <w:jc w:val="both"/>
              <w:rPr>
                <w:rFonts w:ascii="Arial" w:eastAsia="Times New Roman" w:hAnsi="Arial" w:cs="Arial"/>
                <w:b/>
                <w:sz w:val="24"/>
                <w:szCs w:val="20"/>
                <w:lang w:eastAsia="pl-PL"/>
              </w:rPr>
            </w:pPr>
          </w:p>
        </w:tc>
      </w:tr>
      <w:tr w:rsidR="005243D3" w:rsidRPr="005243D3" w:rsidTr="005243D3">
        <w:tc>
          <w:tcPr>
            <w:tcW w:w="657" w:type="dxa"/>
          </w:tcPr>
          <w:p w:rsidR="005243D3" w:rsidRPr="005243D3" w:rsidRDefault="005243D3" w:rsidP="005243D3">
            <w:pPr>
              <w:widowControl w:val="0"/>
              <w:suppressAutoHyphens/>
              <w:spacing w:before="360" w:after="360" w:line="23" w:lineRule="atLeast"/>
              <w:jc w:val="both"/>
              <w:rPr>
                <w:rFonts w:ascii="Arial" w:eastAsia="Times New Roman" w:hAnsi="Arial" w:cs="Arial"/>
                <w:b/>
                <w:sz w:val="24"/>
                <w:szCs w:val="20"/>
                <w:lang w:eastAsia="pl-PL"/>
              </w:rPr>
            </w:pPr>
            <w:r w:rsidRPr="005243D3">
              <w:rPr>
                <w:rFonts w:ascii="Arial" w:eastAsia="Times New Roman" w:hAnsi="Arial" w:cs="Arial"/>
                <w:b/>
                <w:sz w:val="24"/>
                <w:szCs w:val="20"/>
                <w:lang w:eastAsia="pl-PL"/>
              </w:rPr>
              <w:t>4.</w:t>
            </w:r>
          </w:p>
        </w:tc>
        <w:tc>
          <w:tcPr>
            <w:tcW w:w="8631" w:type="dxa"/>
          </w:tcPr>
          <w:p w:rsidR="005243D3" w:rsidRPr="005243D3" w:rsidRDefault="005243D3" w:rsidP="005243D3">
            <w:pPr>
              <w:widowControl w:val="0"/>
              <w:suppressAutoHyphens/>
              <w:spacing w:before="360" w:after="360" w:line="23" w:lineRule="atLeast"/>
              <w:jc w:val="both"/>
              <w:rPr>
                <w:rFonts w:ascii="Arial" w:eastAsia="Times New Roman" w:hAnsi="Arial" w:cs="Arial"/>
                <w:b/>
                <w:sz w:val="24"/>
                <w:szCs w:val="20"/>
                <w:lang w:eastAsia="pl-PL"/>
              </w:rPr>
            </w:pPr>
          </w:p>
        </w:tc>
      </w:tr>
      <w:tr w:rsidR="005243D3" w:rsidRPr="005243D3" w:rsidTr="005243D3">
        <w:tc>
          <w:tcPr>
            <w:tcW w:w="657" w:type="dxa"/>
          </w:tcPr>
          <w:p w:rsidR="005243D3" w:rsidRPr="005243D3" w:rsidRDefault="005243D3" w:rsidP="005243D3">
            <w:pPr>
              <w:widowControl w:val="0"/>
              <w:suppressAutoHyphens/>
              <w:spacing w:before="360" w:after="360" w:line="23" w:lineRule="atLeast"/>
              <w:jc w:val="both"/>
              <w:rPr>
                <w:rFonts w:ascii="Arial" w:eastAsia="Times New Roman" w:hAnsi="Arial" w:cs="Arial"/>
                <w:b/>
                <w:sz w:val="24"/>
                <w:szCs w:val="20"/>
                <w:lang w:eastAsia="pl-PL"/>
              </w:rPr>
            </w:pPr>
            <w:r w:rsidRPr="005243D3">
              <w:rPr>
                <w:rFonts w:ascii="Arial" w:eastAsia="Times New Roman" w:hAnsi="Arial" w:cs="Arial"/>
                <w:b/>
                <w:sz w:val="24"/>
                <w:szCs w:val="20"/>
                <w:lang w:eastAsia="pl-PL"/>
              </w:rPr>
              <w:t>5.</w:t>
            </w:r>
          </w:p>
        </w:tc>
        <w:tc>
          <w:tcPr>
            <w:tcW w:w="8631" w:type="dxa"/>
          </w:tcPr>
          <w:p w:rsidR="005243D3" w:rsidRPr="005243D3" w:rsidRDefault="005243D3" w:rsidP="005243D3">
            <w:pPr>
              <w:widowControl w:val="0"/>
              <w:suppressAutoHyphens/>
              <w:spacing w:before="360" w:after="360" w:line="23" w:lineRule="atLeast"/>
              <w:jc w:val="both"/>
              <w:rPr>
                <w:rFonts w:ascii="Arial" w:eastAsia="Times New Roman" w:hAnsi="Arial" w:cs="Arial"/>
                <w:b/>
                <w:sz w:val="24"/>
                <w:szCs w:val="20"/>
                <w:lang w:eastAsia="pl-PL"/>
              </w:rPr>
            </w:pPr>
          </w:p>
        </w:tc>
      </w:tr>
      <w:tr w:rsidR="005243D3" w:rsidRPr="005243D3" w:rsidTr="005243D3">
        <w:tc>
          <w:tcPr>
            <w:tcW w:w="657" w:type="dxa"/>
          </w:tcPr>
          <w:p w:rsidR="005243D3" w:rsidRPr="005243D3" w:rsidRDefault="005243D3" w:rsidP="005243D3">
            <w:pPr>
              <w:widowControl w:val="0"/>
              <w:suppressAutoHyphens/>
              <w:spacing w:before="360" w:after="360" w:line="23" w:lineRule="atLeast"/>
              <w:jc w:val="both"/>
              <w:rPr>
                <w:rFonts w:ascii="Arial" w:eastAsia="Times New Roman" w:hAnsi="Arial" w:cs="Arial"/>
                <w:b/>
                <w:sz w:val="24"/>
                <w:szCs w:val="20"/>
                <w:lang w:eastAsia="pl-PL"/>
              </w:rPr>
            </w:pPr>
            <w:r w:rsidRPr="005243D3">
              <w:rPr>
                <w:rFonts w:ascii="Arial" w:eastAsia="Times New Roman" w:hAnsi="Arial" w:cs="Arial"/>
                <w:b/>
                <w:sz w:val="24"/>
                <w:szCs w:val="20"/>
                <w:lang w:eastAsia="pl-PL"/>
              </w:rPr>
              <w:t>6.</w:t>
            </w:r>
          </w:p>
        </w:tc>
        <w:tc>
          <w:tcPr>
            <w:tcW w:w="8631" w:type="dxa"/>
          </w:tcPr>
          <w:p w:rsidR="005243D3" w:rsidRPr="005243D3" w:rsidRDefault="005243D3" w:rsidP="005243D3">
            <w:pPr>
              <w:widowControl w:val="0"/>
              <w:suppressAutoHyphens/>
              <w:spacing w:before="360" w:after="360" w:line="23" w:lineRule="atLeast"/>
              <w:jc w:val="both"/>
              <w:rPr>
                <w:rFonts w:ascii="Arial" w:eastAsia="Times New Roman" w:hAnsi="Arial" w:cs="Arial"/>
                <w:b/>
                <w:sz w:val="24"/>
                <w:szCs w:val="20"/>
                <w:lang w:eastAsia="pl-PL"/>
              </w:rPr>
            </w:pPr>
          </w:p>
        </w:tc>
      </w:tr>
    </w:tbl>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widowControl w:val="0"/>
        <w:suppressAutoHyphens/>
        <w:spacing w:before="120" w:after="0" w:line="23" w:lineRule="atLeast"/>
        <w:jc w:val="both"/>
        <w:rPr>
          <w:rFonts w:ascii="Arial" w:eastAsia="Calibri" w:hAnsi="Arial" w:cs="Arial"/>
          <w:sz w:val="24"/>
          <w:szCs w:val="24"/>
          <w:lang w:eastAsia="pl-PL"/>
        </w:rPr>
      </w:pPr>
      <w:r w:rsidRPr="005243D3">
        <w:rPr>
          <w:rFonts w:ascii="Arial" w:eastAsia="Calibri" w:hAnsi="Arial" w:cs="Arial"/>
          <w:b/>
          <w:sz w:val="24"/>
          <w:szCs w:val="24"/>
          <w:lang w:eastAsia="pl-PL"/>
        </w:rPr>
        <w:t>Uwaga</w:t>
      </w:r>
      <w:r w:rsidRPr="005243D3">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Miejscowość i data ..................................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Podpisano  (imię i nazwisko, podpis) ............................................................................</w:t>
      </w:r>
    </w:p>
    <w:p w:rsidR="005243D3" w:rsidRPr="005243D3" w:rsidRDefault="005243D3" w:rsidP="005243D3">
      <w:pPr>
        <w:spacing w:after="0" w:line="23" w:lineRule="atLeast"/>
        <w:ind w:left="3969"/>
        <w:jc w:val="both"/>
        <w:rPr>
          <w:rFonts w:ascii="Arial" w:eastAsia="Calibri" w:hAnsi="Arial" w:cs="Arial"/>
          <w:i/>
          <w:sz w:val="20"/>
          <w:szCs w:val="20"/>
          <w:lang w:eastAsia="pl-PL"/>
        </w:rPr>
      </w:pPr>
      <w:r w:rsidRPr="005243D3">
        <w:rPr>
          <w:rFonts w:ascii="Arial" w:eastAsia="Calibri" w:hAnsi="Arial" w:cs="Arial"/>
          <w:i/>
          <w:sz w:val="20"/>
          <w:szCs w:val="20"/>
          <w:lang w:eastAsia="pl-PL"/>
        </w:rPr>
        <w:t>(osoby lub osoba uprawniona do reprezentowania wykonawcy</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p>
    <w:p w:rsidR="005243D3" w:rsidRPr="005243D3" w:rsidRDefault="005243D3" w:rsidP="005243D3">
      <w:pPr>
        <w:spacing w:after="0" w:line="23" w:lineRule="atLeast"/>
        <w:jc w:val="right"/>
        <w:rPr>
          <w:rFonts w:ascii="Arial" w:eastAsia="Calibri" w:hAnsi="Arial" w:cs="Arial"/>
          <w:b/>
          <w:sz w:val="28"/>
          <w:szCs w:val="28"/>
          <w:lang w:eastAsia="pl-PL"/>
        </w:rPr>
      </w:pPr>
      <w:r w:rsidRPr="005243D3">
        <w:rPr>
          <w:rFonts w:ascii="Arial" w:eastAsia="Calibri" w:hAnsi="Arial" w:cs="Arial"/>
          <w:b/>
          <w:sz w:val="28"/>
          <w:szCs w:val="28"/>
          <w:lang w:eastAsia="pl-PL"/>
        </w:rPr>
        <w:lastRenderedPageBreak/>
        <w:t>ZAŁĄCZNIK NR 10</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360" w:lineRule="auto"/>
        <w:ind w:right="357"/>
        <w:jc w:val="center"/>
        <w:rPr>
          <w:rFonts w:ascii="Arial" w:eastAsia="Calibri" w:hAnsi="Arial" w:cs="Arial"/>
          <w:b/>
          <w:sz w:val="32"/>
          <w:szCs w:val="24"/>
          <w:lang w:eastAsia="pl-PL"/>
        </w:rPr>
      </w:pPr>
      <w:r w:rsidRPr="005243D3">
        <w:rPr>
          <w:rFonts w:ascii="Arial" w:eastAsia="Calibri" w:hAnsi="Arial" w:cs="Arial"/>
          <w:sz w:val="32"/>
          <w:szCs w:val="24"/>
          <w:lang w:eastAsia="pl-PL"/>
        </w:rPr>
        <w:t>(Wzór)</w:t>
      </w:r>
      <w:r w:rsidRPr="005243D3">
        <w:rPr>
          <w:rFonts w:ascii="Arial" w:eastAsia="Calibri" w:hAnsi="Arial" w:cs="Arial"/>
          <w:b/>
          <w:sz w:val="32"/>
          <w:szCs w:val="24"/>
          <w:lang w:eastAsia="pl-PL"/>
        </w:rPr>
        <w:t xml:space="preserve"> Umowa</w:t>
      </w:r>
    </w:p>
    <w:p w:rsidR="005243D3" w:rsidRPr="005243D3" w:rsidRDefault="005243D3" w:rsidP="005243D3">
      <w:pPr>
        <w:tabs>
          <w:tab w:val="center" w:pos="4536"/>
          <w:tab w:val="right" w:pos="9072"/>
        </w:tabs>
        <w:spacing w:after="0" w:line="360" w:lineRule="auto"/>
        <w:ind w:right="357"/>
        <w:jc w:val="center"/>
        <w:rPr>
          <w:rFonts w:ascii="Arial" w:eastAsia="Calibri" w:hAnsi="Arial" w:cs="Arial"/>
          <w:b/>
          <w:bCs/>
          <w:i/>
          <w:sz w:val="24"/>
          <w:szCs w:val="24"/>
          <w:lang w:eastAsia="pl-PL"/>
        </w:rPr>
      </w:pPr>
      <w:r w:rsidRPr="005243D3">
        <w:rPr>
          <w:rFonts w:ascii="Arial" w:eastAsia="Calibri" w:hAnsi="Arial" w:cs="Arial"/>
          <w:b/>
          <w:sz w:val="32"/>
          <w:szCs w:val="32"/>
          <w:lang w:eastAsia="pl-PL"/>
        </w:rPr>
        <w:t>na wykonanie zamówienia publicznego pod nazwą:</w:t>
      </w:r>
      <w:r w:rsidRPr="005243D3">
        <w:rPr>
          <w:rFonts w:ascii="Arial" w:eastAsia="Calibri" w:hAnsi="Arial" w:cs="Arial"/>
          <w:b/>
          <w:sz w:val="24"/>
          <w:szCs w:val="24"/>
          <w:lang w:eastAsia="pl-PL"/>
        </w:rPr>
        <w:t xml:space="preserve"> </w:t>
      </w:r>
      <w:r w:rsidRPr="005243D3">
        <w:rPr>
          <w:rFonts w:ascii="Arial" w:eastAsia="Calibri" w:hAnsi="Arial" w:cs="Arial"/>
          <w:b/>
          <w:i/>
          <w:sz w:val="32"/>
          <w:szCs w:val="32"/>
          <w:lang w:eastAsia="pl-PL"/>
        </w:rPr>
        <w:t>„Przebudowa ulic Wapiennej i Okrężnej w miejscowości Zabór</w:t>
      </w:r>
      <w:r w:rsidR="003C01C8">
        <w:rPr>
          <w:rFonts w:ascii="Arial" w:eastAsia="Calibri" w:hAnsi="Arial" w:cs="Arial"/>
          <w:b/>
          <w:i/>
          <w:sz w:val="32"/>
          <w:szCs w:val="32"/>
          <w:lang w:eastAsia="pl-PL"/>
        </w:rPr>
        <w:t xml:space="preserve"> - 2</w:t>
      </w:r>
      <w:r w:rsidRPr="005243D3">
        <w:rPr>
          <w:rFonts w:ascii="Arial" w:eastAsia="Calibri" w:hAnsi="Arial" w:cs="Arial"/>
          <w:b/>
          <w:bCs/>
          <w:i/>
          <w:sz w:val="32"/>
          <w:szCs w:val="32"/>
          <w:lang w:eastAsia="pl-PL"/>
        </w:rPr>
        <w:t>”</w:t>
      </w:r>
      <w:r w:rsidRPr="005243D3">
        <w:rPr>
          <w:rFonts w:ascii="Arial" w:eastAsia="Calibri" w:hAnsi="Arial" w:cs="Arial"/>
          <w:b/>
          <w:i/>
          <w:sz w:val="32"/>
          <w:szCs w:val="32"/>
          <w:lang w:eastAsia="pl-PL"/>
        </w:rPr>
        <w:t>.</w:t>
      </w:r>
    </w:p>
    <w:p w:rsidR="005243D3" w:rsidRPr="005243D3" w:rsidRDefault="005243D3" w:rsidP="005243D3">
      <w:pPr>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zawarta w Zaborze w dniu ………….. pomiędzy:</w:t>
      </w:r>
    </w:p>
    <w:p w:rsidR="005243D3" w:rsidRPr="005243D3" w:rsidRDefault="005243D3" w:rsidP="005243D3">
      <w:pPr>
        <w:spacing w:before="120" w:after="0" w:line="23" w:lineRule="atLeast"/>
        <w:jc w:val="both"/>
        <w:rPr>
          <w:rFonts w:ascii="Arial" w:eastAsia="Calibri" w:hAnsi="Arial" w:cs="Arial"/>
          <w:sz w:val="24"/>
          <w:szCs w:val="24"/>
          <w:lang w:eastAsia="pl-PL"/>
        </w:rPr>
      </w:pPr>
      <w:r w:rsidRPr="005243D3">
        <w:rPr>
          <w:rFonts w:ascii="Arial" w:eastAsia="Calibri" w:hAnsi="Arial" w:cs="Arial"/>
          <w:b/>
          <w:sz w:val="24"/>
          <w:szCs w:val="24"/>
          <w:lang w:eastAsia="pl-PL"/>
        </w:rPr>
        <w:t xml:space="preserve">Gminą Zabór </w:t>
      </w:r>
      <w:r w:rsidRPr="005243D3">
        <w:rPr>
          <w:rFonts w:ascii="Arial" w:eastAsia="Calibri" w:hAnsi="Arial" w:cs="Arial"/>
          <w:sz w:val="24"/>
          <w:szCs w:val="24"/>
          <w:lang w:eastAsia="pl-PL"/>
        </w:rPr>
        <w:t>z siedzibą w Zaborze przy ul. Lipowej 15, zwaną w treści umowy</w:t>
      </w:r>
    </w:p>
    <w:p w:rsidR="005243D3" w:rsidRPr="005243D3" w:rsidRDefault="005243D3" w:rsidP="005243D3">
      <w:p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Zamawiającym reprezentowana przez:</w:t>
      </w:r>
    </w:p>
    <w:p w:rsidR="005243D3" w:rsidRPr="005243D3" w:rsidRDefault="005243D3" w:rsidP="005243D3">
      <w:pPr>
        <w:spacing w:before="120" w:after="0" w:line="23" w:lineRule="atLeast"/>
        <w:jc w:val="both"/>
        <w:rPr>
          <w:rFonts w:ascii="Arial" w:eastAsia="Calibri" w:hAnsi="Arial" w:cs="Arial"/>
          <w:sz w:val="24"/>
          <w:szCs w:val="24"/>
          <w:lang w:eastAsia="pl-PL"/>
        </w:rPr>
      </w:pPr>
      <w:r w:rsidRPr="005243D3">
        <w:rPr>
          <w:rFonts w:ascii="Arial" w:eastAsia="Calibri" w:hAnsi="Arial" w:cs="Arial"/>
          <w:b/>
          <w:sz w:val="24"/>
          <w:szCs w:val="24"/>
          <w:lang w:eastAsia="pl-PL"/>
        </w:rPr>
        <w:t xml:space="preserve">Roberta </w:t>
      </w:r>
      <w:proofErr w:type="spellStart"/>
      <w:r w:rsidRPr="005243D3">
        <w:rPr>
          <w:rFonts w:ascii="Arial" w:eastAsia="Calibri" w:hAnsi="Arial" w:cs="Arial"/>
          <w:b/>
          <w:sz w:val="24"/>
          <w:szCs w:val="24"/>
          <w:lang w:eastAsia="pl-PL"/>
        </w:rPr>
        <w:t>Sidoruka</w:t>
      </w:r>
      <w:proofErr w:type="spellEnd"/>
      <w:r w:rsidRPr="005243D3">
        <w:rPr>
          <w:rFonts w:ascii="Arial" w:eastAsia="Calibri" w:hAnsi="Arial" w:cs="Arial"/>
          <w:b/>
          <w:sz w:val="24"/>
          <w:szCs w:val="24"/>
          <w:lang w:eastAsia="pl-PL"/>
        </w:rPr>
        <w:t xml:space="preserve"> </w:t>
      </w:r>
      <w:r w:rsidRPr="005243D3">
        <w:rPr>
          <w:rFonts w:ascii="Arial" w:eastAsia="Calibri" w:hAnsi="Arial" w:cs="Arial"/>
          <w:sz w:val="24"/>
          <w:szCs w:val="24"/>
          <w:lang w:eastAsia="pl-PL"/>
        </w:rPr>
        <w:t>– Wójta Gminy</w:t>
      </w:r>
    </w:p>
    <w:p w:rsidR="005243D3" w:rsidRPr="005243D3" w:rsidRDefault="005243D3" w:rsidP="005243D3">
      <w:pPr>
        <w:spacing w:before="120" w:after="0" w:line="23" w:lineRule="atLeast"/>
        <w:jc w:val="both"/>
        <w:rPr>
          <w:rFonts w:ascii="Arial" w:eastAsia="Calibri" w:hAnsi="Arial" w:cs="Arial"/>
          <w:b/>
          <w:sz w:val="24"/>
          <w:szCs w:val="24"/>
          <w:lang w:eastAsia="pl-PL"/>
        </w:rPr>
      </w:pPr>
      <w:r w:rsidRPr="005243D3">
        <w:rPr>
          <w:rFonts w:ascii="Arial" w:eastAsia="Calibri" w:hAnsi="Arial" w:cs="Arial"/>
          <w:sz w:val="24"/>
          <w:szCs w:val="24"/>
          <w:lang w:eastAsia="pl-PL"/>
        </w:rPr>
        <w:t>przy kontrasygnacie</w:t>
      </w:r>
      <w:r w:rsidRPr="005243D3">
        <w:rPr>
          <w:rFonts w:ascii="Arial" w:eastAsia="Calibri" w:hAnsi="Arial" w:cs="Arial"/>
          <w:b/>
          <w:sz w:val="24"/>
          <w:szCs w:val="24"/>
          <w:lang w:eastAsia="pl-PL"/>
        </w:rPr>
        <w:t xml:space="preserve"> Jadwigi </w:t>
      </w:r>
      <w:proofErr w:type="spellStart"/>
      <w:r w:rsidRPr="005243D3">
        <w:rPr>
          <w:rFonts w:ascii="Arial" w:eastAsia="Calibri" w:hAnsi="Arial" w:cs="Arial"/>
          <w:b/>
          <w:sz w:val="24"/>
          <w:szCs w:val="24"/>
          <w:lang w:eastAsia="pl-PL"/>
        </w:rPr>
        <w:t>Konaszyk</w:t>
      </w:r>
      <w:proofErr w:type="spellEnd"/>
      <w:r w:rsidRPr="005243D3">
        <w:rPr>
          <w:rFonts w:ascii="Arial" w:eastAsia="Calibri" w:hAnsi="Arial" w:cs="Arial"/>
          <w:b/>
          <w:sz w:val="24"/>
          <w:szCs w:val="24"/>
          <w:lang w:eastAsia="pl-PL"/>
        </w:rPr>
        <w:t xml:space="preserve"> </w:t>
      </w:r>
      <w:r w:rsidRPr="005243D3">
        <w:rPr>
          <w:rFonts w:ascii="Arial" w:eastAsia="Calibri" w:hAnsi="Arial" w:cs="Arial"/>
          <w:sz w:val="24"/>
          <w:szCs w:val="24"/>
          <w:lang w:eastAsia="pl-PL"/>
        </w:rPr>
        <w:t>– Skarbnika Gminy</w:t>
      </w:r>
    </w:p>
    <w:p w:rsidR="005243D3" w:rsidRPr="005243D3" w:rsidRDefault="005243D3" w:rsidP="005243D3">
      <w:pPr>
        <w:spacing w:before="120" w:after="0" w:line="23" w:lineRule="atLeast"/>
        <w:jc w:val="both"/>
        <w:rPr>
          <w:rFonts w:ascii="Arial" w:eastAsia="Calibri" w:hAnsi="Arial" w:cs="Arial"/>
          <w:b/>
          <w:sz w:val="24"/>
          <w:szCs w:val="24"/>
          <w:lang w:eastAsia="pl-PL"/>
        </w:rPr>
      </w:pPr>
      <w:r w:rsidRPr="005243D3">
        <w:rPr>
          <w:rFonts w:ascii="Arial" w:eastAsia="Calibri" w:hAnsi="Arial" w:cs="Arial"/>
          <w:sz w:val="24"/>
          <w:szCs w:val="24"/>
          <w:lang w:eastAsia="pl-PL"/>
        </w:rPr>
        <w:t>zwanym dalej</w:t>
      </w:r>
      <w:r w:rsidRPr="005243D3">
        <w:rPr>
          <w:rFonts w:ascii="Arial" w:eastAsia="Calibri" w:hAnsi="Arial" w:cs="Arial"/>
          <w:b/>
          <w:sz w:val="24"/>
          <w:szCs w:val="24"/>
          <w:lang w:eastAsia="pl-PL"/>
        </w:rPr>
        <w:t xml:space="preserve"> Zamawiającym</w:t>
      </w:r>
    </w:p>
    <w:p w:rsidR="005243D3" w:rsidRPr="005243D3" w:rsidRDefault="005243D3" w:rsidP="005243D3">
      <w:pPr>
        <w:spacing w:before="240"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a   . . . . . . . . . . . . . . . . . . . . . . . . . . . . . . . . . . . . . . . . . . . . . . . . . . . . . . . . . . . . . . . . . . </w:t>
      </w: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z siedzibą (adres) . . .  . . . . . . . . . . . . . . . . . . . . . . . . . . . . . . . . . . . . . . . . . . . . . . . . . , </w:t>
      </w:r>
    </w:p>
    <w:p w:rsidR="005243D3" w:rsidRPr="005243D3" w:rsidRDefault="005243D3" w:rsidP="005243D3">
      <w:pPr>
        <w:spacing w:after="0" w:line="480" w:lineRule="auto"/>
        <w:jc w:val="both"/>
        <w:rPr>
          <w:rFonts w:ascii="Arial" w:eastAsia="Calibri" w:hAnsi="Arial" w:cs="Arial"/>
          <w:color w:val="0F243E"/>
          <w:sz w:val="24"/>
          <w:szCs w:val="24"/>
          <w:lang w:eastAsia="pl-PL"/>
        </w:rPr>
      </w:pPr>
      <w:r w:rsidRPr="005243D3">
        <w:rPr>
          <w:rFonts w:ascii="Arial" w:eastAsia="Calibri" w:hAnsi="Arial" w:cs="Arial"/>
          <w:sz w:val="24"/>
          <w:szCs w:val="24"/>
          <w:lang w:eastAsia="pl-PL"/>
        </w:rPr>
        <w:t xml:space="preserve">posiadającym nr NIP  . . . . . . . . . . . . . . . . , REGON  . . . . . . . . . . . . . . . . . . wpisanym do </w:t>
      </w:r>
      <w:r w:rsidRPr="005243D3">
        <w:rPr>
          <w:rFonts w:ascii="Arial" w:eastAsia="Calibri" w:hAnsi="Arial" w:cs="Arial"/>
          <w:color w:val="0F243E"/>
          <w:sz w:val="24"/>
          <w:szCs w:val="24"/>
          <w:lang w:eastAsia="pl-PL"/>
        </w:rPr>
        <w:t xml:space="preserve">…………………….... </w:t>
      </w: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 pod numerem ……………..  reprezentowaną przez:</w:t>
      </w: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b/>
          <w:bCs/>
          <w:sz w:val="24"/>
          <w:szCs w:val="24"/>
          <w:lang w:eastAsia="pl-PL"/>
        </w:rPr>
        <w:t>1.</w:t>
      </w:r>
      <w:r w:rsidRPr="005243D3">
        <w:rPr>
          <w:rFonts w:ascii="Arial" w:eastAsia="Calibri" w:hAnsi="Arial" w:cs="Arial"/>
          <w:sz w:val="24"/>
          <w:szCs w:val="24"/>
          <w:lang w:eastAsia="pl-PL"/>
        </w:rPr>
        <w:t xml:space="preserve"> ……………………………….</w:t>
      </w: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b/>
          <w:bCs/>
          <w:sz w:val="24"/>
          <w:szCs w:val="24"/>
          <w:lang w:eastAsia="pl-PL"/>
        </w:rPr>
        <w:t>2.</w:t>
      </w:r>
      <w:r w:rsidRPr="005243D3">
        <w:rPr>
          <w:rFonts w:ascii="Arial" w:eastAsia="Calibri" w:hAnsi="Arial" w:cs="Arial"/>
          <w:sz w:val="24"/>
          <w:szCs w:val="24"/>
          <w:lang w:eastAsia="pl-PL"/>
        </w:rPr>
        <w:t xml:space="preserve"> ………………………………</w:t>
      </w:r>
    </w:p>
    <w:p w:rsidR="005243D3" w:rsidRPr="005243D3" w:rsidRDefault="005243D3" w:rsidP="005243D3">
      <w:pPr>
        <w:spacing w:after="0" w:line="23" w:lineRule="atLeast"/>
        <w:jc w:val="both"/>
        <w:rPr>
          <w:rFonts w:ascii="Arial" w:eastAsia="Calibri" w:hAnsi="Arial" w:cs="Arial"/>
          <w:b/>
          <w:sz w:val="24"/>
          <w:szCs w:val="24"/>
          <w:lang w:eastAsia="pl-PL"/>
        </w:rPr>
      </w:pPr>
      <w:r w:rsidRPr="005243D3">
        <w:rPr>
          <w:rFonts w:ascii="Arial" w:eastAsia="Calibri" w:hAnsi="Arial" w:cs="Arial"/>
          <w:sz w:val="24"/>
          <w:szCs w:val="24"/>
          <w:lang w:eastAsia="pl-PL"/>
        </w:rPr>
        <w:t xml:space="preserve">zwaną w dalszej części umowy </w:t>
      </w:r>
      <w:r w:rsidRPr="005243D3">
        <w:rPr>
          <w:rFonts w:ascii="Arial" w:eastAsia="Calibri" w:hAnsi="Arial" w:cs="Arial"/>
          <w:b/>
          <w:sz w:val="24"/>
          <w:szCs w:val="24"/>
          <w:lang w:eastAsia="pl-PL"/>
        </w:rPr>
        <w:t>Wykonawcą,</w:t>
      </w:r>
    </w:p>
    <w:p w:rsidR="005243D3" w:rsidRPr="005243D3" w:rsidRDefault="005243D3" w:rsidP="005243D3">
      <w:pPr>
        <w:spacing w:after="0" w:line="23" w:lineRule="atLeast"/>
        <w:jc w:val="both"/>
        <w:rPr>
          <w:rFonts w:ascii="Arial" w:eastAsia="Calibri" w:hAnsi="Arial" w:cs="Arial"/>
          <w:b/>
          <w:sz w:val="24"/>
          <w:szCs w:val="24"/>
          <w:lang w:eastAsia="pl-PL"/>
        </w:rPr>
      </w:pPr>
      <w:r w:rsidRPr="005243D3">
        <w:rPr>
          <w:rFonts w:ascii="Arial" w:eastAsia="Calibri" w:hAnsi="Arial" w:cs="Arial"/>
          <w:sz w:val="24"/>
          <w:szCs w:val="24"/>
          <w:lang w:eastAsia="pl-PL"/>
        </w:rPr>
        <w:t>zwanych dalej łącznie</w:t>
      </w:r>
      <w:r w:rsidRPr="005243D3">
        <w:rPr>
          <w:rFonts w:ascii="Arial" w:eastAsia="Calibri" w:hAnsi="Arial" w:cs="Arial"/>
          <w:b/>
          <w:sz w:val="24"/>
          <w:szCs w:val="24"/>
          <w:lang w:eastAsia="pl-PL"/>
        </w:rPr>
        <w:t xml:space="preserve"> Stronami.</w:t>
      </w:r>
    </w:p>
    <w:p w:rsidR="005243D3" w:rsidRPr="005243D3" w:rsidRDefault="005243D3" w:rsidP="005243D3">
      <w:pPr>
        <w:spacing w:before="120"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Wykonawca został wyłoniony w trybie przetargu nieograniczonego, zgodnie                z przepisami ustawy z dnia 29 stycznia 2004 r.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 na podstawie oferty Wykonawcy        z dnia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Na podstawie niniejszej umowy Strony ustalają, co następuje:</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1</w:t>
      </w:r>
    </w:p>
    <w:p w:rsidR="005243D3" w:rsidRPr="005243D3" w:rsidRDefault="005243D3" w:rsidP="005243D3">
      <w:pPr>
        <w:spacing w:before="12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Przedmiot umowy</w:t>
      </w:r>
    </w:p>
    <w:p w:rsidR="005243D3" w:rsidRPr="005243D3" w:rsidRDefault="005243D3" w:rsidP="005243D3">
      <w:pPr>
        <w:widowControl w:val="0"/>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Zamawiający zleca, a Wykonawca przyjmuje do wykonania zadanie, polegające na wykonaniu w zgodzie i w zakresie określonym w </w:t>
      </w:r>
      <w:r w:rsidRPr="005243D3">
        <w:rPr>
          <w:rFonts w:ascii="Arial" w:eastAsia="Calibri" w:hAnsi="Arial" w:cs="Arial"/>
          <w:i/>
          <w:sz w:val="24"/>
          <w:szCs w:val="24"/>
          <w:lang w:eastAsia="pl-PL"/>
        </w:rPr>
        <w:t xml:space="preserve">Programie </w:t>
      </w:r>
      <w:proofErr w:type="spellStart"/>
      <w:r w:rsidRPr="005243D3">
        <w:rPr>
          <w:rFonts w:ascii="Arial" w:eastAsia="Calibri" w:hAnsi="Arial" w:cs="Arial"/>
          <w:i/>
          <w:sz w:val="24"/>
          <w:szCs w:val="24"/>
          <w:lang w:eastAsia="pl-PL"/>
        </w:rPr>
        <w:t>funkcjonalno</w:t>
      </w:r>
      <w:proofErr w:type="spellEnd"/>
      <w:r w:rsidRPr="005243D3">
        <w:rPr>
          <w:rFonts w:ascii="Arial" w:eastAsia="Calibri" w:hAnsi="Arial" w:cs="Arial"/>
          <w:i/>
          <w:sz w:val="24"/>
          <w:szCs w:val="24"/>
          <w:lang w:eastAsia="pl-PL"/>
        </w:rPr>
        <w:t xml:space="preserve"> –użytkowym </w:t>
      </w:r>
      <w:r w:rsidRPr="005243D3">
        <w:rPr>
          <w:rFonts w:ascii="Arial" w:eastAsia="Calibri" w:hAnsi="Arial" w:cs="Arial"/>
          <w:sz w:val="24"/>
          <w:szCs w:val="24"/>
          <w:lang w:eastAsia="pl-PL"/>
        </w:rPr>
        <w:t xml:space="preserve">odnoszącym się do przedmiotowego zamówienia: </w:t>
      </w:r>
    </w:p>
    <w:p w:rsidR="005243D3" w:rsidRPr="005243D3" w:rsidRDefault="005243D3" w:rsidP="005243D3">
      <w:pPr>
        <w:widowControl w:val="0"/>
        <w:spacing w:after="0" w:line="23" w:lineRule="atLeast"/>
        <w:ind w:left="567" w:hanging="227"/>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 projektu budowlanego wykonawczego</w:t>
      </w:r>
      <w:r w:rsidRPr="005243D3">
        <w:rPr>
          <w:rFonts w:ascii="Arial" w:eastAsia="Calibri" w:hAnsi="Arial" w:cs="Arial"/>
          <w:bCs/>
          <w:sz w:val="24"/>
          <w:szCs w:val="24"/>
          <w:lang w:eastAsia="pl-PL"/>
        </w:rPr>
        <w:t xml:space="preserve"> przebudowy odcinka gminnej drogi wewnętrznej na ulicach Wapiennej (dz. nr 146) i Okrężnej (dz. nr 563) w miejscowości Zabór.</w:t>
      </w:r>
      <w:r w:rsidRPr="005243D3">
        <w:rPr>
          <w:rFonts w:ascii="Arial" w:eastAsia="Calibri" w:hAnsi="Arial" w:cs="Arial"/>
          <w:sz w:val="24"/>
          <w:szCs w:val="24"/>
          <w:lang w:eastAsia="pl-PL"/>
        </w:rPr>
        <w:t xml:space="preserve">, </w:t>
      </w:r>
    </w:p>
    <w:p w:rsidR="005243D3" w:rsidRPr="005243D3" w:rsidRDefault="005243D3" w:rsidP="005243D3">
      <w:pPr>
        <w:widowControl w:val="0"/>
        <w:spacing w:after="0" w:line="23" w:lineRule="atLeast"/>
        <w:ind w:left="567" w:hanging="22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pełnienie nadzoru autorskiego w wyżej określonym zakresie, </w:t>
      </w:r>
    </w:p>
    <w:p w:rsidR="005243D3" w:rsidRPr="005243D3" w:rsidRDefault="005243D3" w:rsidP="005243D3">
      <w:pPr>
        <w:widowControl w:val="0"/>
        <w:spacing w:after="0" w:line="23" w:lineRule="atLeast"/>
        <w:ind w:left="567" w:hanging="227"/>
        <w:jc w:val="both"/>
        <w:rPr>
          <w:rFonts w:ascii="Arial" w:eastAsia="Calibri" w:hAnsi="Arial" w:cs="Arial"/>
          <w:bCs/>
          <w:sz w:val="24"/>
          <w:szCs w:val="24"/>
          <w:lang w:eastAsia="pl-PL"/>
        </w:rPr>
      </w:pPr>
      <w:r w:rsidRPr="005243D3">
        <w:rPr>
          <w:rFonts w:ascii="Arial" w:eastAsia="Calibri" w:hAnsi="Arial" w:cs="Arial"/>
          <w:sz w:val="24"/>
          <w:szCs w:val="24"/>
          <w:lang w:eastAsia="pl-PL"/>
        </w:rPr>
        <w:t xml:space="preserve">- </w:t>
      </w:r>
      <w:r w:rsidRPr="005243D3">
        <w:rPr>
          <w:rFonts w:ascii="Arial" w:eastAsia="Calibri" w:hAnsi="Arial" w:cs="Arial"/>
          <w:bCs/>
          <w:sz w:val="24"/>
          <w:szCs w:val="24"/>
          <w:lang w:eastAsia="pl-PL"/>
        </w:rPr>
        <w:t>wykonanie w oparciu o opracowany projekt budowlany wyżej określonego odcinka drogi.</w:t>
      </w:r>
    </w:p>
    <w:p w:rsidR="005243D3" w:rsidRPr="005243D3" w:rsidRDefault="005243D3" w:rsidP="005243D3">
      <w:pPr>
        <w:widowControl w:val="0"/>
        <w:spacing w:after="0" w:line="23" w:lineRule="atLeast"/>
        <w:jc w:val="both"/>
        <w:rPr>
          <w:rFonts w:ascii="Arial" w:eastAsia="Calibri" w:hAnsi="Arial" w:cs="Arial"/>
          <w:bCs/>
          <w:sz w:val="24"/>
          <w:szCs w:val="24"/>
          <w:lang w:eastAsia="pl-PL"/>
        </w:rPr>
      </w:pPr>
      <w:r w:rsidRPr="005243D3">
        <w:rPr>
          <w:rFonts w:ascii="Arial" w:eastAsia="Calibri" w:hAnsi="Arial" w:cs="Arial"/>
          <w:bCs/>
          <w:sz w:val="24"/>
          <w:szCs w:val="24"/>
          <w:lang w:eastAsia="pl-PL"/>
        </w:rPr>
        <w:t>Ponadto wykonanie zamówienia powinno pozostawać w pełniej zgodzie z treścią specyfikacji istotnych warunków zamówienia oraz przepisami prawa.</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2</w:t>
      </w:r>
    </w:p>
    <w:p w:rsidR="005243D3" w:rsidRPr="005243D3" w:rsidRDefault="005243D3" w:rsidP="005243D3">
      <w:pPr>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5243D3">
        <w:rPr>
          <w:rFonts w:ascii="Arial" w:eastAsia="Times New Roman" w:hAnsi="Arial" w:cs="Arial"/>
          <w:sz w:val="24"/>
          <w:szCs w:val="24"/>
          <w:lang w:eastAsia="pl-PL"/>
        </w:rPr>
        <w:t>Zamawiający oświadcza, że posiada prawo do dysponowania nieruchomością na cele budowlane.</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3</w:t>
      </w:r>
    </w:p>
    <w:p w:rsidR="005243D3" w:rsidRPr="005243D3" w:rsidRDefault="005243D3" w:rsidP="005243D3">
      <w:p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Integralną część umowy w formie załączników stanowią: </w:t>
      </w:r>
    </w:p>
    <w:p w:rsidR="005243D3" w:rsidRPr="005243D3" w:rsidRDefault="005243D3" w:rsidP="005243D3">
      <w:pPr>
        <w:numPr>
          <w:ilvl w:val="3"/>
          <w:numId w:val="21"/>
        </w:numPr>
        <w:spacing w:before="120" w:after="120" w:line="23" w:lineRule="atLeast"/>
        <w:ind w:left="1037" w:hanging="340"/>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Specyfikacja Istotnych Warunków Zamówienia z załącznikami,</w:t>
      </w:r>
    </w:p>
    <w:p w:rsidR="005243D3" w:rsidRPr="005243D3" w:rsidRDefault="005243D3" w:rsidP="005243D3">
      <w:pPr>
        <w:numPr>
          <w:ilvl w:val="3"/>
          <w:numId w:val="21"/>
        </w:numPr>
        <w:spacing w:before="120" w:after="120" w:line="23" w:lineRule="atLeast"/>
        <w:ind w:left="1037" w:hanging="340"/>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Oferta Wykonawcy,</w:t>
      </w:r>
    </w:p>
    <w:p w:rsidR="005243D3" w:rsidRPr="005243D3" w:rsidRDefault="005243D3" w:rsidP="005243D3">
      <w:pPr>
        <w:numPr>
          <w:ilvl w:val="3"/>
          <w:numId w:val="21"/>
        </w:numPr>
        <w:spacing w:before="120" w:after="120" w:line="23" w:lineRule="atLeast"/>
        <w:ind w:left="1037" w:hanging="340"/>
        <w:jc w:val="both"/>
        <w:outlineLvl w:val="6"/>
        <w:rPr>
          <w:rFonts w:ascii="Arial" w:eastAsia="Times New Roman" w:hAnsi="Arial" w:cs="Arial"/>
          <w:iCs/>
          <w:sz w:val="24"/>
          <w:szCs w:val="24"/>
          <w:lang w:eastAsia="pl-PL"/>
        </w:rPr>
      </w:pPr>
      <w:r w:rsidRPr="005243D3">
        <w:rPr>
          <w:rFonts w:ascii="Arial" w:eastAsia="Times New Roman" w:hAnsi="Arial" w:cs="Arial"/>
          <w:iCs/>
          <w:sz w:val="24"/>
          <w:szCs w:val="24"/>
          <w:lang w:eastAsia="pl-PL"/>
        </w:rPr>
        <w:t>Szczegółowy harmonogram rzeczowo finansowy realizacji zamówienia,</w:t>
      </w:r>
    </w:p>
    <w:p w:rsidR="005243D3" w:rsidRPr="005243D3" w:rsidRDefault="005243D3" w:rsidP="005243D3">
      <w:pPr>
        <w:numPr>
          <w:ilvl w:val="3"/>
          <w:numId w:val="21"/>
        </w:numPr>
        <w:spacing w:before="120" w:after="120" w:line="23" w:lineRule="atLeast"/>
        <w:ind w:left="1037" w:hanging="340"/>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Wypełniony kosztorys-przedmiar robót.</w:t>
      </w:r>
    </w:p>
    <w:p w:rsidR="005243D3" w:rsidRPr="005243D3" w:rsidRDefault="005243D3" w:rsidP="005243D3">
      <w:pPr>
        <w:spacing w:before="240" w:after="120" w:line="23" w:lineRule="atLeast"/>
        <w:jc w:val="center"/>
        <w:rPr>
          <w:rFonts w:ascii="Arial" w:eastAsia="Calibri" w:hAnsi="Arial" w:cs="Arial"/>
          <w:sz w:val="24"/>
          <w:szCs w:val="24"/>
          <w:lang w:eastAsia="pl-PL"/>
        </w:rPr>
      </w:pPr>
      <w:r w:rsidRPr="005243D3">
        <w:rPr>
          <w:rFonts w:ascii="Arial" w:eastAsia="Calibri" w:hAnsi="Arial" w:cs="Arial"/>
          <w:b/>
          <w:sz w:val="24"/>
          <w:szCs w:val="24"/>
          <w:lang w:eastAsia="pl-PL"/>
        </w:rPr>
        <w:t>§ 4</w:t>
      </w:r>
    </w:p>
    <w:p w:rsidR="005243D3" w:rsidRPr="005243D3" w:rsidRDefault="005243D3" w:rsidP="005243D3">
      <w:p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 xml:space="preserve">1. </w:t>
      </w:r>
      <w:r w:rsidRPr="005243D3">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5243D3" w:rsidRPr="005243D3" w:rsidRDefault="005243D3" w:rsidP="005243D3">
      <w:pPr>
        <w:spacing w:before="120" w:after="0" w:line="23" w:lineRule="atLeast"/>
        <w:ind w:left="681" w:hanging="22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ustawy z dnia 7 lipca 1994 r. - </w:t>
      </w:r>
      <w:r w:rsidRPr="005243D3">
        <w:rPr>
          <w:rFonts w:ascii="Arial" w:eastAsia="Calibri" w:hAnsi="Arial" w:cs="Arial"/>
          <w:i/>
          <w:sz w:val="24"/>
          <w:szCs w:val="24"/>
          <w:lang w:eastAsia="pl-PL"/>
        </w:rPr>
        <w:t>Prawo budowlane</w:t>
      </w:r>
      <w:r w:rsidRPr="005243D3">
        <w:rPr>
          <w:rFonts w:ascii="Arial" w:eastAsia="Calibri" w:hAnsi="Arial" w:cs="Arial"/>
          <w:sz w:val="24"/>
          <w:szCs w:val="24"/>
          <w:lang w:eastAsia="pl-PL"/>
        </w:rPr>
        <w:t xml:space="preserve"> (tekst jednolity Dz.U. z 2016 roku poz. 290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w:t>
      </w:r>
    </w:p>
    <w:p w:rsidR="005243D3" w:rsidRPr="005243D3" w:rsidRDefault="005243D3" w:rsidP="005243D3">
      <w:pPr>
        <w:spacing w:before="120" w:after="0" w:line="23" w:lineRule="atLeast"/>
        <w:ind w:left="681" w:hanging="22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ustawy z dnia 27 kwietnia 2001 r. </w:t>
      </w:r>
      <w:r w:rsidRPr="005243D3">
        <w:rPr>
          <w:rFonts w:ascii="Arial" w:eastAsia="Calibri" w:hAnsi="Arial" w:cs="Arial"/>
          <w:i/>
          <w:sz w:val="24"/>
          <w:szCs w:val="24"/>
          <w:lang w:eastAsia="pl-PL"/>
        </w:rPr>
        <w:t>Prawo ochrony środowiska</w:t>
      </w:r>
      <w:r w:rsidRPr="005243D3">
        <w:rPr>
          <w:rFonts w:ascii="Arial" w:eastAsia="Calibri" w:hAnsi="Arial" w:cs="Arial"/>
          <w:sz w:val="24"/>
          <w:szCs w:val="24"/>
          <w:lang w:eastAsia="pl-PL"/>
        </w:rPr>
        <w:t xml:space="preserve"> (tekst jednolity Dz.U. z 2016 r. poz. 672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w:t>
      </w:r>
    </w:p>
    <w:p w:rsidR="005243D3" w:rsidRPr="005243D3" w:rsidRDefault="005243D3" w:rsidP="005243D3">
      <w:pPr>
        <w:spacing w:before="120" w:after="0" w:line="23" w:lineRule="atLeast"/>
        <w:ind w:left="681" w:hanging="22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ustawy z 14 grudnia 2012 r. </w:t>
      </w:r>
      <w:r w:rsidRPr="005243D3">
        <w:rPr>
          <w:rFonts w:ascii="Arial" w:eastAsia="Calibri" w:hAnsi="Arial" w:cs="Arial"/>
          <w:i/>
          <w:sz w:val="24"/>
          <w:szCs w:val="24"/>
          <w:lang w:eastAsia="pl-PL"/>
        </w:rPr>
        <w:t>o odpadach</w:t>
      </w:r>
      <w:r w:rsidRPr="005243D3">
        <w:rPr>
          <w:rFonts w:ascii="Arial" w:eastAsia="Calibri" w:hAnsi="Arial" w:cs="Arial"/>
          <w:sz w:val="24"/>
          <w:szCs w:val="24"/>
          <w:lang w:eastAsia="pl-PL"/>
        </w:rPr>
        <w:t xml:space="preserve"> (tekst jednolity Dz.U. z 2013 r. poz. 21),</w:t>
      </w:r>
    </w:p>
    <w:p w:rsidR="005243D3" w:rsidRPr="005243D3" w:rsidRDefault="005243D3" w:rsidP="005243D3">
      <w:pPr>
        <w:spacing w:before="120" w:after="0" w:line="23" w:lineRule="atLeast"/>
        <w:ind w:left="681" w:hanging="22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ustawy z dnia 16 kwietnia 2004 r. </w:t>
      </w:r>
      <w:r w:rsidRPr="005243D3">
        <w:rPr>
          <w:rFonts w:ascii="Arial" w:eastAsia="Calibri" w:hAnsi="Arial" w:cs="Arial"/>
          <w:i/>
          <w:sz w:val="24"/>
          <w:szCs w:val="24"/>
          <w:lang w:eastAsia="pl-PL"/>
        </w:rPr>
        <w:t>o wyrobach budowlanych</w:t>
      </w:r>
      <w:r w:rsidRPr="005243D3">
        <w:rPr>
          <w:rFonts w:ascii="Arial" w:eastAsia="Calibri" w:hAnsi="Arial" w:cs="Arial"/>
          <w:sz w:val="24"/>
          <w:szCs w:val="24"/>
          <w:lang w:eastAsia="pl-PL"/>
        </w:rPr>
        <w:t xml:space="preserve"> (tekst jednolity Dz.U. z 2014 r., poz. 883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w:t>
      </w:r>
    </w:p>
    <w:p w:rsidR="005243D3" w:rsidRPr="005243D3" w:rsidRDefault="005243D3" w:rsidP="005243D3">
      <w:pPr>
        <w:spacing w:before="120" w:after="0" w:line="23" w:lineRule="atLeast"/>
        <w:ind w:left="681" w:hanging="22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ustawy z dnia 10 kwietnia 2003 r. o szczególnych zasadach przygotowania i realizacji   inwestycji   w   zakresie   dróg   publicznych   (Dz.   U.   2013, poz. 687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zmianami).</w:t>
      </w:r>
    </w:p>
    <w:p w:rsidR="005243D3" w:rsidRPr="005243D3" w:rsidRDefault="005243D3" w:rsidP="005243D3">
      <w:p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2.</w:t>
      </w:r>
      <w:r w:rsidRPr="005243D3">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5243D3" w:rsidRPr="005243D3" w:rsidRDefault="005243D3" w:rsidP="005243D3">
      <w:p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3.</w:t>
      </w:r>
      <w:r w:rsidRPr="005243D3">
        <w:rPr>
          <w:rFonts w:ascii="Arial" w:eastAsia="Calibri" w:hAnsi="Arial" w:cs="Arial"/>
          <w:sz w:val="24"/>
          <w:szCs w:val="24"/>
          <w:lang w:eastAsia="pl-PL"/>
        </w:rPr>
        <w:t xml:space="preserve"> Wykonawca oświadcza, że zamówienie objęte umową należą do zakresu jego działalności i zawodowo trudni się wykonywaniem takich zamówień                       </w:t>
      </w:r>
      <w:r w:rsidRPr="005243D3">
        <w:rPr>
          <w:rFonts w:ascii="Arial" w:eastAsia="Calibri" w:hAnsi="Arial" w:cs="Arial"/>
          <w:sz w:val="24"/>
          <w:szCs w:val="24"/>
          <w:lang w:eastAsia="pl-PL"/>
        </w:rPr>
        <w:lastRenderedPageBreak/>
        <w:t xml:space="preserve">(z zastrzeżeniem art. 26 ust. </w:t>
      </w:r>
      <w:proofErr w:type="spellStart"/>
      <w:r w:rsidRPr="005243D3">
        <w:rPr>
          <w:rFonts w:ascii="Arial" w:eastAsia="Calibri" w:hAnsi="Arial" w:cs="Arial"/>
          <w:sz w:val="24"/>
          <w:szCs w:val="24"/>
          <w:lang w:eastAsia="pl-PL"/>
        </w:rPr>
        <w:t>2b</w:t>
      </w:r>
      <w:proofErr w:type="spellEnd"/>
      <w:r w:rsidRPr="005243D3">
        <w:rPr>
          <w:rFonts w:ascii="Arial" w:eastAsia="Calibri" w:hAnsi="Arial" w:cs="Arial"/>
          <w:sz w:val="24"/>
          <w:szCs w:val="24"/>
          <w:lang w:eastAsia="pl-PL"/>
        </w:rPr>
        <w:t xml:space="preserve"> ustawy z dnia 29 stycznia 2004 </w:t>
      </w:r>
      <w:r w:rsidRPr="005243D3">
        <w:rPr>
          <w:rFonts w:ascii="Arial" w:eastAsia="Calibri" w:hAnsi="Arial" w:cs="Arial"/>
          <w:i/>
          <w:sz w:val="24"/>
          <w:szCs w:val="24"/>
          <w:lang w:eastAsia="pl-PL"/>
        </w:rPr>
        <w:t>roku 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5</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Termin wykonania zamówienia</w:t>
      </w:r>
    </w:p>
    <w:p w:rsidR="005243D3" w:rsidRPr="005243D3" w:rsidRDefault="005243D3" w:rsidP="005243D3">
      <w:pPr>
        <w:widowControl w:val="0"/>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 xml:space="preserve">1. </w:t>
      </w:r>
      <w:r w:rsidRPr="005243D3">
        <w:rPr>
          <w:rFonts w:ascii="Arial" w:eastAsia="Calibri" w:hAnsi="Arial" w:cs="Arial"/>
          <w:sz w:val="24"/>
          <w:szCs w:val="24"/>
          <w:lang w:eastAsia="pl-PL"/>
        </w:rPr>
        <w:t xml:space="preserve">Termin rozpoczęcia przedmiotu umowy strony ustalają na dzień </w:t>
      </w:r>
      <w:r w:rsidRPr="005243D3">
        <w:rPr>
          <w:rFonts w:ascii="Arial" w:eastAsia="Calibri" w:hAnsi="Arial" w:cs="Arial"/>
          <w:b/>
          <w:sz w:val="24"/>
          <w:szCs w:val="24"/>
          <w:lang w:eastAsia="pl-PL"/>
        </w:rPr>
        <w:t>. . . . . . . . . . . . . .</w:t>
      </w:r>
      <w:r w:rsidRPr="005243D3">
        <w:rPr>
          <w:rFonts w:ascii="Arial" w:eastAsia="Calibri" w:hAnsi="Arial" w:cs="Arial"/>
          <w:sz w:val="24"/>
          <w:szCs w:val="24"/>
          <w:lang w:eastAsia="pl-PL"/>
        </w:rPr>
        <w:t xml:space="preserve"> </w:t>
      </w:r>
      <w:r w:rsidRPr="005243D3">
        <w:rPr>
          <w:rFonts w:ascii="Arial" w:eastAsia="Calibri" w:hAnsi="Arial" w:cs="Arial"/>
          <w:b/>
          <w:sz w:val="24"/>
          <w:szCs w:val="24"/>
          <w:lang w:eastAsia="pl-PL"/>
        </w:rPr>
        <w:t>2016</w:t>
      </w:r>
      <w:r w:rsidRPr="005243D3">
        <w:rPr>
          <w:rFonts w:ascii="Arial" w:eastAsia="Calibri" w:hAnsi="Arial" w:cs="Arial"/>
          <w:sz w:val="24"/>
          <w:szCs w:val="24"/>
          <w:lang w:eastAsia="pl-PL"/>
        </w:rPr>
        <w:t xml:space="preserve"> </w:t>
      </w:r>
      <w:r w:rsidRPr="005243D3">
        <w:rPr>
          <w:rFonts w:ascii="Arial" w:eastAsia="Calibri" w:hAnsi="Arial" w:cs="Arial"/>
          <w:b/>
          <w:sz w:val="24"/>
          <w:szCs w:val="24"/>
          <w:lang w:eastAsia="pl-PL"/>
        </w:rPr>
        <w:t>roku.</w:t>
      </w:r>
    </w:p>
    <w:p w:rsidR="005243D3" w:rsidRPr="005243D3" w:rsidRDefault="005243D3" w:rsidP="005243D3">
      <w:pPr>
        <w:widowControl w:val="0"/>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2</w:t>
      </w:r>
      <w:r w:rsidRPr="005243D3">
        <w:rPr>
          <w:rFonts w:ascii="Arial" w:eastAsia="Calibri" w:hAnsi="Arial" w:cs="Arial"/>
          <w:sz w:val="24"/>
          <w:szCs w:val="24"/>
          <w:lang w:eastAsia="pl-PL"/>
        </w:rPr>
        <w:t>. Termin zakończenia przedmiotu umowy rozumiany jako dzień otrzymania przez Inwestora decyzji Powiatowego Inspektora Nadzoru Budowlanego o zakończeniu robót budowlanych bez zastrzeżeń ustala się na dzień ………………………</w:t>
      </w:r>
      <w:r w:rsidRPr="005243D3">
        <w:rPr>
          <w:rFonts w:ascii="Arial" w:eastAsia="Calibri" w:hAnsi="Arial" w:cs="Arial"/>
          <w:b/>
          <w:sz w:val="24"/>
          <w:szCs w:val="24"/>
          <w:lang w:eastAsia="pl-PL"/>
        </w:rPr>
        <w:t>2016 r.</w:t>
      </w:r>
      <w:r w:rsidRPr="005243D3">
        <w:rPr>
          <w:rFonts w:ascii="Arial" w:eastAsia="Calibri" w:hAnsi="Arial" w:cs="Arial"/>
          <w:sz w:val="24"/>
          <w:szCs w:val="24"/>
          <w:lang w:eastAsia="pl-PL"/>
        </w:rPr>
        <w:t xml:space="preserve"> </w:t>
      </w:r>
    </w:p>
    <w:p w:rsidR="005243D3" w:rsidRPr="005243D3" w:rsidRDefault="005243D3" w:rsidP="005243D3">
      <w:pPr>
        <w:spacing w:before="120" w:after="0" w:line="23" w:lineRule="atLeast"/>
        <w:ind w:left="340"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 xml:space="preserve">3. </w:t>
      </w:r>
      <w:r w:rsidRPr="005243D3">
        <w:rPr>
          <w:rFonts w:ascii="Arial" w:eastAsia="Calibri" w:hAnsi="Arial" w:cs="Arial"/>
          <w:sz w:val="24"/>
          <w:szCs w:val="24"/>
          <w:lang w:eastAsia="pl-PL"/>
        </w:rPr>
        <w:t>Po przekroczeniu umownego terminu zakończenia robót, Wykonawcy nie przysługuje prawo do odstąpienia od wykonania przedmiotu umowy.</w:t>
      </w:r>
    </w:p>
    <w:p w:rsidR="005243D3" w:rsidRPr="005243D3" w:rsidRDefault="005243D3" w:rsidP="005243D3">
      <w:pPr>
        <w:spacing w:before="120" w:after="0" w:line="23" w:lineRule="atLeast"/>
        <w:ind w:left="340"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4.</w:t>
      </w:r>
      <w:r w:rsidRPr="005243D3">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5243D3" w:rsidRPr="005243D3" w:rsidRDefault="005243D3" w:rsidP="005243D3">
      <w:pPr>
        <w:spacing w:before="120" w:after="0" w:line="23" w:lineRule="atLeast"/>
        <w:ind w:left="340"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5.</w:t>
      </w:r>
      <w:r w:rsidRPr="005243D3">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5243D3" w:rsidRPr="005243D3" w:rsidRDefault="005243D3" w:rsidP="005243D3">
      <w:pPr>
        <w:spacing w:before="120" w:after="0" w:line="23" w:lineRule="atLeast"/>
        <w:ind w:left="340"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6.</w:t>
      </w:r>
      <w:r w:rsidRPr="005243D3">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5243D3" w:rsidRPr="005243D3" w:rsidRDefault="005243D3" w:rsidP="005243D3">
      <w:pPr>
        <w:spacing w:before="120" w:after="0" w:line="23" w:lineRule="atLeast"/>
        <w:ind w:left="340"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 xml:space="preserve">7. </w:t>
      </w:r>
      <w:r w:rsidRPr="005243D3">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5243D3" w:rsidRPr="005243D3" w:rsidRDefault="005243D3" w:rsidP="005243D3">
      <w:pPr>
        <w:spacing w:before="240" w:after="120" w:line="23" w:lineRule="atLeast"/>
        <w:jc w:val="center"/>
        <w:rPr>
          <w:rFonts w:ascii="Arial" w:eastAsia="Calibri" w:hAnsi="Arial" w:cs="Arial"/>
          <w:b/>
          <w:sz w:val="24"/>
          <w:lang w:eastAsia="pl-PL"/>
        </w:rPr>
      </w:pPr>
      <w:r w:rsidRPr="005243D3">
        <w:rPr>
          <w:rFonts w:ascii="Arial" w:eastAsia="Calibri" w:hAnsi="Arial" w:cs="Arial"/>
          <w:b/>
          <w:sz w:val="24"/>
          <w:lang w:eastAsia="pl-PL"/>
        </w:rPr>
        <w:t>§ 6</w:t>
      </w:r>
    </w:p>
    <w:p w:rsidR="005243D3" w:rsidRPr="005243D3" w:rsidRDefault="005243D3" w:rsidP="005243D3">
      <w:pPr>
        <w:spacing w:before="240" w:after="120" w:line="23" w:lineRule="atLeast"/>
        <w:jc w:val="center"/>
        <w:rPr>
          <w:rFonts w:ascii="Arial" w:eastAsia="Calibri" w:hAnsi="Arial" w:cs="Arial"/>
          <w:b/>
          <w:sz w:val="24"/>
          <w:lang w:eastAsia="pl-PL"/>
        </w:rPr>
      </w:pPr>
      <w:r w:rsidRPr="005243D3">
        <w:rPr>
          <w:rFonts w:ascii="Arial" w:eastAsia="Calibri" w:hAnsi="Arial" w:cs="Arial"/>
          <w:b/>
          <w:sz w:val="24"/>
          <w:lang w:eastAsia="pl-PL"/>
        </w:rPr>
        <w:t>Prawa i obowiązki Zamawiającego</w:t>
      </w:r>
    </w:p>
    <w:p w:rsidR="005243D3" w:rsidRPr="005243D3" w:rsidRDefault="005243D3" w:rsidP="005243D3">
      <w:pPr>
        <w:numPr>
          <w:ilvl w:val="0"/>
          <w:numId w:val="25"/>
        </w:numPr>
        <w:spacing w:before="160" w:after="0" w:line="23" w:lineRule="atLeast"/>
        <w:ind w:left="284" w:hanging="284"/>
        <w:jc w:val="both"/>
        <w:rPr>
          <w:rFonts w:ascii="Arial" w:eastAsia="Times New Roman" w:hAnsi="Arial" w:cs="Arial"/>
          <w:sz w:val="24"/>
          <w:lang w:eastAsia="pl-PL"/>
        </w:rPr>
      </w:pPr>
      <w:r w:rsidRPr="005243D3">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5243D3" w:rsidRPr="005243D3" w:rsidRDefault="005243D3" w:rsidP="005243D3">
      <w:pPr>
        <w:numPr>
          <w:ilvl w:val="0"/>
          <w:numId w:val="25"/>
        </w:numPr>
        <w:spacing w:before="160" w:after="0" w:line="23" w:lineRule="atLeast"/>
        <w:ind w:left="284" w:hanging="284"/>
        <w:jc w:val="both"/>
        <w:rPr>
          <w:rFonts w:ascii="Arial" w:eastAsia="Times New Roman" w:hAnsi="Arial" w:cs="Arial"/>
          <w:sz w:val="24"/>
          <w:lang w:eastAsia="pl-PL"/>
        </w:rPr>
      </w:pPr>
      <w:r w:rsidRPr="005243D3">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5243D3" w:rsidRPr="005243D3" w:rsidRDefault="005243D3" w:rsidP="005243D3">
      <w:pPr>
        <w:numPr>
          <w:ilvl w:val="0"/>
          <w:numId w:val="25"/>
        </w:numPr>
        <w:spacing w:before="160" w:after="0" w:line="23" w:lineRule="atLeast"/>
        <w:ind w:left="284" w:hanging="284"/>
        <w:jc w:val="both"/>
        <w:rPr>
          <w:rFonts w:ascii="Arial" w:eastAsia="Times New Roman" w:hAnsi="Arial" w:cs="Arial"/>
          <w:sz w:val="24"/>
          <w:lang w:eastAsia="pl-PL"/>
        </w:rPr>
      </w:pPr>
      <w:r w:rsidRPr="005243D3">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t>
      </w:r>
      <w:r w:rsidRPr="005243D3">
        <w:rPr>
          <w:rFonts w:ascii="Arial" w:eastAsia="Times New Roman" w:hAnsi="Arial" w:cs="Arial"/>
          <w:sz w:val="24"/>
          <w:lang w:eastAsia="pl-PL"/>
        </w:rPr>
        <w:lastRenderedPageBreak/>
        <w:t xml:space="preserve">Wykonawcę do przyspieszenia robót, a także wskazać Wykonawcy przedsięwzięcia, jakie należy podjąć dla terminowego wykonania robót. </w:t>
      </w:r>
    </w:p>
    <w:p w:rsidR="005243D3" w:rsidRPr="005243D3" w:rsidRDefault="005243D3" w:rsidP="005243D3">
      <w:pPr>
        <w:numPr>
          <w:ilvl w:val="0"/>
          <w:numId w:val="25"/>
        </w:numPr>
        <w:spacing w:before="160" w:after="0" w:line="23" w:lineRule="atLeast"/>
        <w:ind w:left="284" w:hanging="284"/>
        <w:jc w:val="both"/>
        <w:rPr>
          <w:rFonts w:ascii="Arial" w:eastAsia="Times New Roman" w:hAnsi="Arial" w:cs="Arial"/>
          <w:sz w:val="24"/>
          <w:lang w:eastAsia="pl-PL"/>
        </w:rPr>
      </w:pPr>
      <w:r w:rsidRPr="005243D3">
        <w:rPr>
          <w:rFonts w:ascii="Arial" w:eastAsia="Times New Roman" w:hAnsi="Arial" w:cs="Arial"/>
          <w:sz w:val="24"/>
          <w:lang w:eastAsia="pl-PL"/>
        </w:rPr>
        <w:t>Do obowiązków Zamawiającego należy:</w:t>
      </w:r>
    </w:p>
    <w:p w:rsidR="005243D3" w:rsidRPr="005243D3" w:rsidRDefault="005243D3" w:rsidP="005243D3">
      <w:pPr>
        <w:numPr>
          <w:ilvl w:val="0"/>
          <w:numId w:val="26"/>
        </w:numPr>
        <w:spacing w:before="120" w:after="120" w:line="23" w:lineRule="atLeast"/>
        <w:jc w:val="both"/>
        <w:rPr>
          <w:rFonts w:ascii="Arial" w:eastAsia="Calibri" w:hAnsi="Arial" w:cs="Arial"/>
          <w:sz w:val="24"/>
          <w:lang w:eastAsia="pl-PL"/>
        </w:rPr>
      </w:pPr>
      <w:r w:rsidRPr="005243D3">
        <w:rPr>
          <w:rFonts w:ascii="Arial" w:eastAsia="Calibri" w:hAnsi="Arial" w:cs="Arial"/>
          <w:sz w:val="24"/>
          <w:lang w:eastAsia="pl-PL"/>
        </w:rPr>
        <w:t>wprowadzenie i protokolarne przekazanie Wykonawcy terenu robót,</w:t>
      </w:r>
    </w:p>
    <w:p w:rsidR="005243D3" w:rsidRPr="005243D3" w:rsidRDefault="005243D3" w:rsidP="005243D3">
      <w:pPr>
        <w:numPr>
          <w:ilvl w:val="0"/>
          <w:numId w:val="26"/>
        </w:numPr>
        <w:spacing w:before="120" w:after="120" w:line="23" w:lineRule="atLeast"/>
        <w:jc w:val="both"/>
        <w:rPr>
          <w:rFonts w:ascii="Arial" w:eastAsia="Calibri" w:hAnsi="Arial" w:cs="Arial"/>
          <w:sz w:val="24"/>
          <w:lang w:eastAsia="pl-PL"/>
        </w:rPr>
      </w:pPr>
      <w:r w:rsidRPr="005243D3">
        <w:rPr>
          <w:rFonts w:ascii="Arial" w:eastAsia="Calibri" w:hAnsi="Arial" w:cs="Arial"/>
          <w:sz w:val="24"/>
          <w:lang w:eastAsia="pl-PL"/>
        </w:rPr>
        <w:t>zapewnienie na swój koszt nadzoru inwestorskiego,</w:t>
      </w:r>
    </w:p>
    <w:p w:rsidR="005243D3" w:rsidRPr="005243D3" w:rsidRDefault="005243D3" w:rsidP="005243D3">
      <w:pPr>
        <w:numPr>
          <w:ilvl w:val="0"/>
          <w:numId w:val="26"/>
        </w:numPr>
        <w:spacing w:before="120" w:after="120" w:line="23" w:lineRule="atLeast"/>
        <w:jc w:val="both"/>
        <w:rPr>
          <w:rFonts w:ascii="Arial" w:eastAsia="Calibri" w:hAnsi="Arial" w:cs="Arial"/>
          <w:sz w:val="24"/>
          <w:lang w:eastAsia="pl-PL"/>
        </w:rPr>
      </w:pPr>
      <w:r w:rsidRPr="005243D3">
        <w:rPr>
          <w:rFonts w:ascii="Arial" w:eastAsia="Calibri" w:hAnsi="Arial" w:cs="Arial"/>
          <w:sz w:val="24"/>
          <w:lang w:eastAsia="pl-PL"/>
        </w:rPr>
        <w:t>wskazanie miejsc poboru energii elektrycznej i wody,</w:t>
      </w:r>
    </w:p>
    <w:p w:rsidR="005243D3" w:rsidRPr="005243D3" w:rsidRDefault="005243D3" w:rsidP="005243D3">
      <w:pPr>
        <w:numPr>
          <w:ilvl w:val="0"/>
          <w:numId w:val="26"/>
        </w:numPr>
        <w:spacing w:before="120" w:after="120" w:line="23" w:lineRule="atLeast"/>
        <w:jc w:val="both"/>
        <w:rPr>
          <w:rFonts w:ascii="Arial" w:eastAsia="Calibri" w:hAnsi="Arial" w:cs="Arial"/>
          <w:sz w:val="24"/>
          <w:lang w:eastAsia="pl-PL"/>
        </w:rPr>
      </w:pPr>
      <w:r w:rsidRPr="005243D3">
        <w:rPr>
          <w:rFonts w:ascii="Arial" w:eastAsia="Calibri" w:hAnsi="Arial" w:cs="Arial"/>
          <w:sz w:val="24"/>
          <w:lang w:eastAsia="pl-PL"/>
        </w:rPr>
        <w:t>odebranie przedmiotu umowy po sprawdzeniu jego należytego wykonania,</w:t>
      </w:r>
    </w:p>
    <w:p w:rsidR="005243D3" w:rsidRPr="005243D3" w:rsidRDefault="005243D3" w:rsidP="005243D3">
      <w:pPr>
        <w:numPr>
          <w:ilvl w:val="0"/>
          <w:numId w:val="26"/>
        </w:numPr>
        <w:spacing w:before="120" w:after="120" w:line="23" w:lineRule="atLeast"/>
        <w:jc w:val="both"/>
        <w:rPr>
          <w:rFonts w:ascii="Arial" w:eastAsia="Calibri" w:hAnsi="Arial" w:cs="Arial"/>
          <w:sz w:val="24"/>
          <w:lang w:eastAsia="pl-PL"/>
        </w:rPr>
      </w:pPr>
      <w:r w:rsidRPr="005243D3">
        <w:rPr>
          <w:rFonts w:ascii="Arial" w:eastAsia="Calibri" w:hAnsi="Arial" w:cs="Arial"/>
          <w:sz w:val="24"/>
          <w:lang w:eastAsia="pl-PL"/>
        </w:rPr>
        <w:t>dochować terminów zapłaty wynagrodzenia za wykonane i odebrane prace.</w:t>
      </w:r>
    </w:p>
    <w:p w:rsidR="005243D3" w:rsidRPr="005243D3" w:rsidRDefault="005243D3" w:rsidP="005243D3">
      <w:pPr>
        <w:spacing w:before="240" w:after="120" w:line="23" w:lineRule="atLeast"/>
        <w:jc w:val="center"/>
        <w:rPr>
          <w:rFonts w:ascii="Arial" w:eastAsia="Calibri" w:hAnsi="Arial" w:cs="Arial"/>
          <w:b/>
          <w:sz w:val="24"/>
          <w:lang w:eastAsia="pl-PL"/>
        </w:rPr>
      </w:pPr>
      <w:r w:rsidRPr="005243D3">
        <w:rPr>
          <w:rFonts w:ascii="Arial" w:eastAsia="Calibri" w:hAnsi="Arial" w:cs="Arial"/>
          <w:b/>
          <w:sz w:val="24"/>
          <w:lang w:eastAsia="pl-PL"/>
        </w:rPr>
        <w:t>§ 7</w:t>
      </w:r>
    </w:p>
    <w:p w:rsidR="005243D3" w:rsidRPr="005243D3" w:rsidRDefault="005243D3" w:rsidP="005243D3">
      <w:pPr>
        <w:spacing w:before="240" w:after="120" w:line="23" w:lineRule="atLeast"/>
        <w:jc w:val="center"/>
        <w:rPr>
          <w:rFonts w:ascii="Arial" w:eastAsia="Calibri" w:hAnsi="Arial" w:cs="Arial"/>
          <w:b/>
          <w:sz w:val="24"/>
          <w:lang w:eastAsia="pl-PL"/>
        </w:rPr>
      </w:pPr>
      <w:r w:rsidRPr="005243D3">
        <w:rPr>
          <w:rFonts w:ascii="Arial" w:eastAsia="Calibri" w:hAnsi="Arial" w:cs="Arial"/>
          <w:b/>
          <w:sz w:val="24"/>
          <w:lang w:eastAsia="pl-PL"/>
        </w:rPr>
        <w:t>Prawa i obowiązki Wykonawcy</w:t>
      </w:r>
    </w:p>
    <w:p w:rsidR="005243D3" w:rsidRPr="005243D3" w:rsidRDefault="005243D3" w:rsidP="005243D3">
      <w:pPr>
        <w:numPr>
          <w:ilvl w:val="0"/>
          <w:numId w:val="27"/>
        </w:numPr>
        <w:spacing w:before="160" w:after="0" w:line="23" w:lineRule="atLeast"/>
        <w:ind w:left="284" w:hanging="284"/>
        <w:jc w:val="both"/>
        <w:rPr>
          <w:rFonts w:ascii="Arial" w:eastAsia="Calibri" w:hAnsi="Arial" w:cs="Arial"/>
          <w:sz w:val="24"/>
          <w:lang w:eastAsia="pl-PL"/>
        </w:rPr>
      </w:pPr>
      <w:r w:rsidRPr="005243D3">
        <w:rPr>
          <w:rFonts w:ascii="Arial" w:eastAsia="Calibri" w:hAnsi="Arial" w:cs="Arial"/>
          <w:sz w:val="24"/>
          <w:lang w:eastAsia="pl-PL"/>
        </w:rPr>
        <w:t>Wykonawca ma prawo do:</w:t>
      </w:r>
    </w:p>
    <w:p w:rsidR="005243D3" w:rsidRPr="005243D3" w:rsidRDefault="005243D3" w:rsidP="005243D3">
      <w:pPr>
        <w:numPr>
          <w:ilvl w:val="0"/>
          <w:numId w:val="28"/>
        </w:numPr>
        <w:spacing w:before="160" w:after="120" w:line="23" w:lineRule="atLeast"/>
        <w:jc w:val="both"/>
        <w:rPr>
          <w:rFonts w:ascii="Arial" w:eastAsia="Calibri" w:hAnsi="Arial" w:cs="Arial"/>
          <w:sz w:val="24"/>
          <w:lang w:eastAsia="pl-PL"/>
        </w:rPr>
      </w:pPr>
      <w:r w:rsidRPr="005243D3">
        <w:rPr>
          <w:rFonts w:ascii="Arial" w:eastAsia="Calibri" w:hAnsi="Arial" w:cs="Arial"/>
          <w:sz w:val="24"/>
          <w:lang w:eastAsia="pl-PL"/>
        </w:rPr>
        <w:t xml:space="preserve">otrzymania od Zamawiającego, najpóźniej w dniu podpisania umowy, kompletu dokumentów koniecznych do wszczęcia realizacji przedmiotu umowy, </w:t>
      </w:r>
    </w:p>
    <w:p w:rsidR="005243D3" w:rsidRPr="005243D3" w:rsidRDefault="005243D3" w:rsidP="005243D3">
      <w:pPr>
        <w:numPr>
          <w:ilvl w:val="0"/>
          <w:numId w:val="28"/>
        </w:numPr>
        <w:spacing w:before="160" w:after="120" w:line="23" w:lineRule="atLeast"/>
        <w:jc w:val="both"/>
        <w:rPr>
          <w:rFonts w:ascii="Arial" w:eastAsia="Calibri" w:hAnsi="Arial" w:cs="Arial"/>
          <w:sz w:val="24"/>
          <w:lang w:eastAsia="pl-PL"/>
        </w:rPr>
      </w:pPr>
      <w:r w:rsidRPr="005243D3">
        <w:rPr>
          <w:rFonts w:ascii="Arial" w:eastAsia="Calibri" w:hAnsi="Arial" w:cs="Arial"/>
          <w:sz w:val="24"/>
          <w:lang w:eastAsia="pl-PL"/>
        </w:rPr>
        <w:t>uzyskania wskazania terenu na organizację zaplecza budowy,</w:t>
      </w:r>
    </w:p>
    <w:p w:rsidR="005243D3" w:rsidRPr="005243D3" w:rsidRDefault="005243D3" w:rsidP="005243D3">
      <w:pPr>
        <w:numPr>
          <w:ilvl w:val="0"/>
          <w:numId w:val="28"/>
        </w:numPr>
        <w:spacing w:before="160" w:after="120" w:line="23" w:lineRule="atLeast"/>
        <w:jc w:val="both"/>
        <w:rPr>
          <w:rFonts w:ascii="Arial" w:eastAsia="Calibri" w:hAnsi="Arial" w:cs="Arial"/>
          <w:sz w:val="24"/>
          <w:lang w:eastAsia="pl-PL"/>
        </w:rPr>
      </w:pPr>
      <w:r w:rsidRPr="005243D3">
        <w:rPr>
          <w:rFonts w:ascii="Arial" w:eastAsia="Calibri" w:hAnsi="Arial" w:cs="Arial"/>
          <w:sz w:val="24"/>
          <w:lang w:eastAsia="pl-PL"/>
        </w:rPr>
        <w:t>uzyskania wskazania miejsc poboru energii elektrycznej i wody,</w:t>
      </w:r>
    </w:p>
    <w:p w:rsidR="005243D3" w:rsidRPr="005243D3" w:rsidRDefault="005243D3" w:rsidP="005243D3">
      <w:pPr>
        <w:numPr>
          <w:ilvl w:val="0"/>
          <w:numId w:val="28"/>
        </w:numPr>
        <w:tabs>
          <w:tab w:val="left" w:pos="720"/>
        </w:tabs>
        <w:spacing w:before="160" w:after="120" w:line="23" w:lineRule="atLeast"/>
        <w:jc w:val="both"/>
        <w:rPr>
          <w:rFonts w:ascii="Arial" w:eastAsia="Calibri" w:hAnsi="Arial" w:cs="Arial"/>
          <w:sz w:val="24"/>
          <w:lang w:eastAsia="pl-PL"/>
        </w:rPr>
      </w:pPr>
      <w:r w:rsidRPr="005243D3">
        <w:rPr>
          <w:rFonts w:ascii="Arial" w:eastAsia="Calibri" w:hAnsi="Arial" w:cs="Arial"/>
          <w:sz w:val="24"/>
          <w:lang w:eastAsia="pl-PL"/>
        </w:rPr>
        <w:t>zapewnienia na koszt Zamawiającego nadzoru i inwestorskiego,</w:t>
      </w:r>
    </w:p>
    <w:p w:rsidR="005243D3" w:rsidRPr="005243D3" w:rsidRDefault="005243D3" w:rsidP="005243D3">
      <w:pPr>
        <w:numPr>
          <w:ilvl w:val="0"/>
          <w:numId w:val="28"/>
        </w:numPr>
        <w:tabs>
          <w:tab w:val="left" w:pos="720"/>
        </w:tabs>
        <w:spacing w:before="160" w:after="120" w:line="23" w:lineRule="atLeast"/>
        <w:jc w:val="both"/>
        <w:rPr>
          <w:rFonts w:ascii="Arial" w:eastAsia="Calibri" w:hAnsi="Arial" w:cs="Arial"/>
          <w:sz w:val="24"/>
          <w:lang w:eastAsia="pl-PL"/>
        </w:rPr>
      </w:pPr>
      <w:r w:rsidRPr="005243D3">
        <w:rPr>
          <w:rFonts w:ascii="Arial" w:eastAsia="Calibri" w:hAnsi="Arial" w:cs="Arial"/>
          <w:sz w:val="24"/>
          <w:lang w:eastAsia="pl-PL"/>
        </w:rPr>
        <w:t>wzywania Zamawiającego do dokonywania odbiorów,</w:t>
      </w:r>
    </w:p>
    <w:p w:rsidR="005243D3" w:rsidRPr="005243D3" w:rsidRDefault="005243D3" w:rsidP="005243D3">
      <w:pPr>
        <w:numPr>
          <w:ilvl w:val="0"/>
          <w:numId w:val="28"/>
        </w:numPr>
        <w:tabs>
          <w:tab w:val="left" w:pos="720"/>
        </w:tabs>
        <w:spacing w:before="160" w:after="120" w:line="23" w:lineRule="atLeast"/>
        <w:jc w:val="both"/>
        <w:rPr>
          <w:rFonts w:ascii="Arial" w:eastAsia="Calibri" w:hAnsi="Arial" w:cs="Arial"/>
          <w:sz w:val="24"/>
          <w:lang w:eastAsia="pl-PL"/>
        </w:rPr>
      </w:pPr>
      <w:r w:rsidRPr="005243D3">
        <w:rPr>
          <w:rFonts w:ascii="Arial" w:eastAsia="Calibri" w:hAnsi="Arial" w:cs="Arial"/>
          <w:sz w:val="24"/>
          <w:lang w:eastAsia="pl-PL"/>
        </w:rPr>
        <w:t>zgłaszania wniosków i propozycji dotyczących sposobu realizacji zamówienia,</w:t>
      </w:r>
    </w:p>
    <w:p w:rsidR="005243D3" w:rsidRPr="005243D3" w:rsidRDefault="005243D3" w:rsidP="005243D3">
      <w:pPr>
        <w:numPr>
          <w:ilvl w:val="0"/>
          <w:numId w:val="28"/>
        </w:numPr>
        <w:tabs>
          <w:tab w:val="left" w:pos="720"/>
        </w:tabs>
        <w:spacing w:before="160" w:after="120" w:line="23" w:lineRule="atLeast"/>
        <w:jc w:val="both"/>
        <w:rPr>
          <w:rFonts w:ascii="Arial" w:eastAsia="Calibri" w:hAnsi="Arial" w:cs="Arial"/>
          <w:sz w:val="24"/>
          <w:lang w:eastAsia="pl-PL"/>
        </w:rPr>
      </w:pPr>
      <w:r w:rsidRPr="005243D3">
        <w:rPr>
          <w:rFonts w:ascii="Arial" w:eastAsia="Calibri" w:hAnsi="Arial" w:cs="Arial"/>
          <w:sz w:val="24"/>
          <w:lang w:eastAsia="pl-PL"/>
        </w:rPr>
        <w:t>otrzymywania terminowego wynagrodzenia za wykonane i odebrane prace.</w:t>
      </w:r>
    </w:p>
    <w:p w:rsidR="005243D3" w:rsidRPr="005243D3" w:rsidRDefault="005243D3" w:rsidP="005243D3">
      <w:pPr>
        <w:numPr>
          <w:ilvl w:val="0"/>
          <w:numId w:val="27"/>
        </w:numPr>
        <w:spacing w:before="160" w:after="0" w:line="23" w:lineRule="atLeast"/>
        <w:ind w:left="284" w:hanging="284"/>
        <w:jc w:val="both"/>
        <w:rPr>
          <w:rFonts w:ascii="Arial" w:eastAsia="Calibri" w:hAnsi="Arial" w:cs="Arial"/>
          <w:sz w:val="24"/>
          <w:lang w:eastAsia="pl-PL"/>
        </w:rPr>
      </w:pPr>
      <w:r w:rsidRPr="005243D3">
        <w:rPr>
          <w:rFonts w:ascii="Arial" w:eastAsia="Calibri" w:hAnsi="Arial" w:cs="Arial"/>
          <w:sz w:val="24"/>
          <w:lang w:eastAsia="pl-PL"/>
        </w:rPr>
        <w:t>Wykonawca zobowiązany jest zapewnić wykonanie przedmiotu umowy i kierowanie pracami objętymi umową przez osoby posiadające stosowne kwalifikacje zawodowe i uprawnienia.</w:t>
      </w:r>
    </w:p>
    <w:p w:rsidR="005243D3" w:rsidRPr="005243D3" w:rsidRDefault="005243D3" w:rsidP="005243D3">
      <w:pPr>
        <w:numPr>
          <w:ilvl w:val="0"/>
          <w:numId w:val="27"/>
        </w:numPr>
        <w:spacing w:before="160" w:after="0" w:line="23" w:lineRule="atLeast"/>
        <w:ind w:left="284" w:hanging="284"/>
        <w:jc w:val="both"/>
        <w:rPr>
          <w:rFonts w:ascii="Arial" w:eastAsia="Calibri" w:hAnsi="Arial" w:cs="Arial"/>
          <w:sz w:val="24"/>
          <w:lang w:eastAsia="pl-PL"/>
        </w:rPr>
      </w:pPr>
      <w:r w:rsidRPr="005243D3">
        <w:rPr>
          <w:rFonts w:ascii="Arial" w:eastAsia="Calibri" w:hAnsi="Arial" w:cs="Arial"/>
          <w:sz w:val="24"/>
          <w:lang w:eastAsia="pl-PL"/>
        </w:rPr>
        <w:t>Wykonawca zobowiązuje się wyznaczyć do wykonania przedmiotu umowy i kierowania robotami osoby wskazane w ofercie Wykonawcy.</w:t>
      </w:r>
    </w:p>
    <w:p w:rsidR="005243D3" w:rsidRPr="005243D3" w:rsidRDefault="005243D3" w:rsidP="005243D3">
      <w:pPr>
        <w:numPr>
          <w:ilvl w:val="0"/>
          <w:numId w:val="27"/>
        </w:numPr>
        <w:spacing w:before="160" w:after="0" w:line="23" w:lineRule="atLeast"/>
        <w:ind w:left="284" w:hanging="284"/>
        <w:jc w:val="both"/>
        <w:rPr>
          <w:rFonts w:ascii="Arial" w:eastAsia="Calibri" w:hAnsi="Arial" w:cs="Arial"/>
          <w:sz w:val="24"/>
          <w:lang w:eastAsia="pl-PL"/>
        </w:rPr>
      </w:pPr>
      <w:r w:rsidRPr="005243D3">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rsidR="005243D3" w:rsidRPr="005243D3" w:rsidRDefault="005243D3" w:rsidP="005243D3">
      <w:pPr>
        <w:numPr>
          <w:ilvl w:val="0"/>
          <w:numId w:val="27"/>
        </w:numPr>
        <w:spacing w:before="160" w:after="0" w:line="23" w:lineRule="atLeast"/>
        <w:ind w:left="284" w:hanging="284"/>
        <w:jc w:val="both"/>
        <w:rPr>
          <w:rFonts w:ascii="Arial" w:eastAsia="Calibri" w:hAnsi="Arial" w:cs="Arial"/>
          <w:sz w:val="24"/>
          <w:lang w:eastAsia="pl-PL"/>
        </w:rPr>
      </w:pPr>
      <w:r w:rsidRPr="005243D3">
        <w:rPr>
          <w:rFonts w:ascii="Arial" w:eastAsia="Calibri" w:hAnsi="Arial" w:cs="Arial"/>
          <w:sz w:val="24"/>
          <w:lang w:eastAsia="pl-PL"/>
        </w:rPr>
        <w:t>Zaakceptowana przez Zamawiającego zmiana którejkolwiek z osób, o których mowa w ust. 2, winna być potwierdzona pisemnie i nie wymaga aneksu do niniejszej umowy.</w:t>
      </w:r>
    </w:p>
    <w:p w:rsidR="005243D3" w:rsidRPr="005243D3" w:rsidRDefault="005243D3" w:rsidP="005243D3">
      <w:pPr>
        <w:numPr>
          <w:ilvl w:val="0"/>
          <w:numId w:val="27"/>
        </w:numPr>
        <w:spacing w:before="160" w:after="0" w:line="23" w:lineRule="atLeast"/>
        <w:ind w:left="284" w:hanging="284"/>
        <w:jc w:val="both"/>
        <w:rPr>
          <w:rFonts w:ascii="Arial" w:eastAsia="Calibri" w:hAnsi="Arial" w:cs="Arial"/>
          <w:sz w:val="24"/>
          <w:lang w:eastAsia="pl-PL"/>
        </w:rPr>
      </w:pPr>
      <w:r w:rsidRPr="005243D3">
        <w:rPr>
          <w:rFonts w:ascii="Arial" w:eastAsia="Calibri" w:hAnsi="Arial" w:cs="Arial"/>
          <w:sz w:val="24"/>
          <w:lang w:eastAsia="pl-PL"/>
        </w:rPr>
        <w:t>Kierownik budowy (robót) zobowiązany jest do prowadzenia dziennika budowy.</w:t>
      </w:r>
    </w:p>
    <w:p w:rsidR="005243D3" w:rsidRPr="005243D3" w:rsidRDefault="005243D3" w:rsidP="005243D3">
      <w:pPr>
        <w:numPr>
          <w:ilvl w:val="0"/>
          <w:numId w:val="27"/>
        </w:numPr>
        <w:spacing w:before="160" w:after="0" w:line="23" w:lineRule="atLeast"/>
        <w:ind w:left="284" w:hanging="284"/>
        <w:jc w:val="both"/>
        <w:rPr>
          <w:rFonts w:ascii="Arial" w:eastAsia="Calibri" w:hAnsi="Arial" w:cs="Arial"/>
          <w:sz w:val="24"/>
          <w:lang w:eastAsia="pl-PL"/>
        </w:rPr>
      </w:pPr>
      <w:r w:rsidRPr="005243D3">
        <w:rPr>
          <w:rFonts w:ascii="Arial" w:eastAsia="Calibri" w:hAnsi="Arial" w:cs="Arial"/>
          <w:sz w:val="24"/>
          <w:lang w:eastAsia="pl-PL"/>
        </w:rPr>
        <w:lastRenderedPageBreak/>
        <w:t xml:space="preserve">Kierownik budowy (robót) działać będzie w granicach umocowania określonego w ustawie </w:t>
      </w:r>
      <w:r w:rsidRPr="005243D3">
        <w:rPr>
          <w:rFonts w:ascii="Arial" w:eastAsia="Calibri" w:hAnsi="Arial" w:cs="Arial"/>
          <w:i/>
          <w:sz w:val="24"/>
          <w:lang w:eastAsia="pl-PL"/>
        </w:rPr>
        <w:t>Prawo budowlane</w:t>
      </w:r>
      <w:r w:rsidRPr="005243D3">
        <w:rPr>
          <w:rFonts w:ascii="Arial" w:eastAsia="Calibri" w:hAnsi="Arial" w:cs="Arial"/>
          <w:sz w:val="24"/>
          <w:lang w:eastAsia="pl-PL"/>
        </w:rPr>
        <w:t>.</w:t>
      </w:r>
    </w:p>
    <w:p w:rsidR="005243D3" w:rsidRPr="005243D3" w:rsidRDefault="005243D3" w:rsidP="005243D3">
      <w:pPr>
        <w:numPr>
          <w:ilvl w:val="0"/>
          <w:numId w:val="27"/>
        </w:numPr>
        <w:spacing w:before="160" w:after="0" w:line="23" w:lineRule="atLeast"/>
        <w:ind w:left="284" w:hanging="284"/>
        <w:jc w:val="both"/>
        <w:rPr>
          <w:rFonts w:ascii="Arial" w:eastAsia="Calibri" w:hAnsi="Arial" w:cs="Arial"/>
          <w:sz w:val="24"/>
          <w:lang w:eastAsia="pl-PL"/>
        </w:rPr>
      </w:pPr>
      <w:r w:rsidRPr="005243D3">
        <w:rPr>
          <w:rFonts w:ascii="Arial" w:eastAsia="Calibri" w:hAnsi="Arial" w:cs="Arial"/>
          <w:sz w:val="24"/>
          <w:lang w:eastAsia="pl-PL"/>
        </w:rPr>
        <w:t>Do obowiązków Wykonawcy należy też:</w:t>
      </w:r>
    </w:p>
    <w:p w:rsidR="005243D3" w:rsidRPr="005243D3" w:rsidRDefault="005243D3" w:rsidP="005243D3">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wykonanie pełnej dokumentacji budowlanej wykonawczej -</w:t>
      </w:r>
      <w:r w:rsidRPr="005243D3">
        <w:rPr>
          <w:rFonts w:ascii="Times New Roman" w:eastAsia="Times New Roman" w:hAnsi="Times New Roman" w:cs="Times New Roman"/>
          <w:sz w:val="24"/>
          <w:szCs w:val="20"/>
          <w:lang w:eastAsia="pl-PL"/>
        </w:rPr>
        <w:t xml:space="preserve"> </w:t>
      </w:r>
      <w:r w:rsidRPr="005243D3">
        <w:rPr>
          <w:rFonts w:ascii="Arial" w:eastAsia="Calibri" w:hAnsi="Arial" w:cs="Arial"/>
          <w:sz w:val="24"/>
          <w:szCs w:val="24"/>
          <w:lang w:eastAsia="pl-PL"/>
        </w:rPr>
        <w:t>całość wykonanej przez Wykonawcę dokumentacji po jej wykonaniu podlega zatwierdzeniu przez Zamawiającego,</w:t>
      </w:r>
    </w:p>
    <w:p w:rsidR="005243D3" w:rsidRPr="005243D3" w:rsidRDefault="005243D3" w:rsidP="005243D3">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wykonawca zobowiązuje się we własnym zakresie i na własny koszt do pozyskania wszelkich materiałów niezbędnych do opracowania dokumentacji w tym, uzyskanie wymaganych decyzji, opinii, uzgodnień i sprawdzeń rozwiązań projektowych w zakresie wynikającym z przepisów, </w:t>
      </w:r>
    </w:p>
    <w:p w:rsidR="005243D3" w:rsidRPr="005243D3" w:rsidRDefault="005243D3" w:rsidP="005243D3">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Wykonawca przed przystąpieniem do realizacji robót budowlanych przekazanie Zamawiającemu 3 egz. w wersji papierowej oraz 4 egz. w wersji elektronicznej, pełnego kompletu wykonawczej dokumentacji budowlanej wraz z treścią wszelkich uzgodnień, zezwoleń, decyzji itp. jakie Wykonawca uzyska na etapie przed przystąpieniem do realizacji robót budowlanych; </w:t>
      </w:r>
    </w:p>
    <w:p w:rsidR="005243D3" w:rsidRPr="005243D3" w:rsidRDefault="005243D3" w:rsidP="005243D3">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na własny koszt i odpowiedzialność prowadzenie nadzoru autorskiego nad realizacją inwestycji;</w:t>
      </w:r>
    </w:p>
    <w:p w:rsidR="005243D3" w:rsidRPr="005243D3" w:rsidRDefault="005243D3" w:rsidP="005243D3">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usuniecie własnym staraniem i na własny koszt wszelkich braków i wad w dokumentacji budowlanej,</w:t>
      </w:r>
    </w:p>
    <w:p w:rsidR="005243D3" w:rsidRPr="005243D3" w:rsidRDefault="005243D3" w:rsidP="005243D3">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przejęcie terenu robót od Zamawiającego;</w:t>
      </w:r>
    </w:p>
    <w:p w:rsidR="005243D3" w:rsidRPr="005243D3" w:rsidRDefault="005243D3" w:rsidP="005243D3">
      <w:pPr>
        <w:widowControl w:val="0"/>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lang w:eastAsia="pl-PL"/>
        </w:rPr>
        <w:t>umożliwienia wstępu na teren budowy pracownikom organu nadzoru budowlanego, oraz uprawnionym przedstawicielom Zamawiającego;</w:t>
      </w:r>
    </w:p>
    <w:p w:rsidR="005243D3" w:rsidRPr="005243D3" w:rsidRDefault="005243D3" w:rsidP="005243D3">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na własny koszt zabezpieczenie terenu robót oraz właściwe oznakowanie robót, a także przez czas trwania realizacji zadania dbanie o stan techniczny i prawidłowość </w:t>
      </w:r>
      <w:proofErr w:type="spellStart"/>
      <w:r w:rsidRPr="005243D3">
        <w:rPr>
          <w:rFonts w:ascii="Arial" w:eastAsia="Calibri" w:hAnsi="Arial" w:cs="Arial"/>
          <w:sz w:val="24"/>
          <w:szCs w:val="24"/>
          <w:lang w:eastAsia="pl-PL"/>
        </w:rPr>
        <w:t>oznakowań</w:t>
      </w:r>
      <w:proofErr w:type="spellEnd"/>
      <w:r w:rsidRPr="005243D3">
        <w:rPr>
          <w:rFonts w:ascii="Arial" w:eastAsia="Calibri" w:hAnsi="Arial" w:cs="Arial"/>
          <w:sz w:val="24"/>
          <w:szCs w:val="24"/>
          <w:lang w:eastAsia="pl-PL"/>
        </w:rPr>
        <w:t>, ze szczególnym uwzględnieniem ochrony zdrowia i życia ludzi, w tym zapewnienie bezpiecznego korzystania z terenu przylegającego do terenu budowy;</w:t>
      </w:r>
    </w:p>
    <w:p w:rsidR="005243D3" w:rsidRPr="005243D3" w:rsidRDefault="005243D3" w:rsidP="005243D3">
      <w:pPr>
        <w:numPr>
          <w:ilvl w:val="0"/>
          <w:numId w:val="15"/>
        </w:numPr>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w:t>
      </w:r>
    </w:p>
    <w:p w:rsidR="005243D3" w:rsidRPr="005243D3" w:rsidRDefault="005243D3" w:rsidP="005243D3">
      <w:pPr>
        <w:numPr>
          <w:ilvl w:val="0"/>
          <w:numId w:val="15"/>
        </w:numPr>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w:t>
      </w:r>
    </w:p>
    <w:p w:rsidR="005243D3" w:rsidRPr="005243D3" w:rsidRDefault="005243D3" w:rsidP="005243D3">
      <w:pPr>
        <w:numPr>
          <w:ilvl w:val="0"/>
          <w:numId w:val="15"/>
        </w:numPr>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w:t>
      </w:r>
    </w:p>
    <w:p w:rsidR="005243D3" w:rsidRPr="005243D3" w:rsidRDefault="005243D3" w:rsidP="005243D3">
      <w:pPr>
        <w:numPr>
          <w:ilvl w:val="0"/>
          <w:numId w:val="15"/>
        </w:numPr>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5243D3" w:rsidRPr="005243D3" w:rsidRDefault="005243D3" w:rsidP="005243D3">
      <w:pPr>
        <w:numPr>
          <w:ilvl w:val="0"/>
          <w:numId w:val="15"/>
        </w:numPr>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wykonanie na własny koszt zasilania placu budowy w energię elektryczną, wodę oraz odprowadzenie ścieków;</w:t>
      </w:r>
    </w:p>
    <w:p w:rsidR="005243D3" w:rsidRPr="005243D3" w:rsidRDefault="005243D3" w:rsidP="005243D3">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wykonanie przedmiotu umowy z materiałów odpowiadających wymaganiom określonym w art. 10 ustawy z dnia 7 lipca 1994 r. </w:t>
      </w:r>
      <w:r w:rsidRPr="005243D3">
        <w:rPr>
          <w:rFonts w:ascii="Arial" w:eastAsia="Calibri" w:hAnsi="Arial" w:cs="Arial"/>
          <w:i/>
          <w:sz w:val="24"/>
          <w:szCs w:val="24"/>
          <w:lang w:eastAsia="pl-PL"/>
        </w:rPr>
        <w:t>Prawo budowlane</w:t>
      </w:r>
      <w:r w:rsidRPr="005243D3">
        <w:rPr>
          <w:rFonts w:ascii="Arial" w:eastAsia="Calibri" w:hAnsi="Arial" w:cs="Arial"/>
          <w:sz w:val="24"/>
          <w:szCs w:val="24"/>
          <w:lang w:eastAsia="pl-PL"/>
        </w:rPr>
        <w:t xml:space="preserve"> (tekst jednolity Dz. U. 2016 r. poz. 290</w:t>
      </w:r>
      <w:r w:rsidRPr="005243D3">
        <w:rPr>
          <w:rFonts w:ascii="Arial" w:eastAsia="Calibri" w:hAnsi="Arial" w:cs="Arial"/>
          <w:color w:val="FF0000"/>
          <w:sz w:val="24"/>
          <w:szCs w:val="24"/>
          <w:lang w:eastAsia="pl-PL"/>
        </w:rPr>
        <w:t xml:space="preserve"> </w:t>
      </w:r>
      <w:r w:rsidRPr="005243D3">
        <w:rPr>
          <w:rFonts w:ascii="Arial" w:eastAsia="Calibri" w:hAnsi="Arial" w:cs="Arial"/>
          <w:sz w:val="24"/>
          <w:szCs w:val="24"/>
          <w:lang w:eastAsia="pl-PL"/>
        </w:rPr>
        <w:t xml:space="preserve">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zm.), okazania, na każde żądanie Zamawiającego lub inspektora nadzoru inwestorskiego, certyfikatów zgodności z polską normą lub aprobatą techniczną każdego używanego na budowie wyrobu;</w:t>
      </w:r>
    </w:p>
    <w:p w:rsidR="005243D3" w:rsidRPr="005243D3" w:rsidRDefault="005243D3" w:rsidP="005243D3">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lang w:eastAsia="pl-PL"/>
        </w:rP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rsidR="005243D3" w:rsidRPr="005243D3" w:rsidRDefault="005243D3" w:rsidP="005243D3">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5243D3" w:rsidRPr="005243D3" w:rsidRDefault="005243D3" w:rsidP="005243D3">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jako wytwarzającego odpady – przestrzeganie przepisów prawnych wynikających z następujących ustaw:</w:t>
      </w:r>
    </w:p>
    <w:p w:rsidR="005243D3" w:rsidRPr="005243D3" w:rsidRDefault="005243D3" w:rsidP="005243D3">
      <w:pPr>
        <w:widowControl w:val="0"/>
        <w:numPr>
          <w:ilvl w:val="1"/>
          <w:numId w:val="15"/>
        </w:numPr>
        <w:tabs>
          <w:tab w:val="left" w:pos="720"/>
          <w:tab w:val="num" w:pos="1080"/>
        </w:tabs>
        <w:spacing w:before="160" w:after="0" w:line="23" w:lineRule="atLeast"/>
        <w:ind w:left="1417" w:hanging="35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ustawy z dnia 27.04.2001 r. </w:t>
      </w:r>
      <w:r w:rsidRPr="005243D3">
        <w:rPr>
          <w:rFonts w:ascii="Arial" w:eastAsia="Calibri" w:hAnsi="Arial" w:cs="Arial"/>
          <w:i/>
          <w:sz w:val="24"/>
          <w:szCs w:val="24"/>
          <w:lang w:eastAsia="pl-PL"/>
        </w:rPr>
        <w:t>Prawo ochrony środowiska</w:t>
      </w:r>
      <w:r w:rsidRPr="005243D3">
        <w:rPr>
          <w:rFonts w:ascii="Arial" w:eastAsia="Calibri" w:hAnsi="Arial" w:cs="Arial"/>
          <w:sz w:val="24"/>
          <w:szCs w:val="24"/>
          <w:lang w:eastAsia="pl-PL"/>
        </w:rPr>
        <w:t xml:space="preserve"> (tekst jednolity Dz. U.  z 2016 r., poz. 672 z późniejszymi zmianami),</w:t>
      </w:r>
    </w:p>
    <w:p w:rsidR="005243D3" w:rsidRPr="005243D3" w:rsidRDefault="005243D3" w:rsidP="005243D3">
      <w:pPr>
        <w:widowControl w:val="0"/>
        <w:numPr>
          <w:ilvl w:val="1"/>
          <w:numId w:val="15"/>
        </w:numPr>
        <w:tabs>
          <w:tab w:val="left" w:pos="720"/>
          <w:tab w:val="num" w:pos="1080"/>
        </w:tabs>
        <w:spacing w:before="160" w:after="0" w:line="23" w:lineRule="atLeast"/>
        <w:ind w:left="1417" w:hanging="35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ustawy z dnia 14.12.2012 r. </w:t>
      </w:r>
      <w:r w:rsidRPr="005243D3">
        <w:rPr>
          <w:rFonts w:ascii="Arial" w:eastAsia="Calibri" w:hAnsi="Arial" w:cs="Arial"/>
          <w:i/>
          <w:sz w:val="24"/>
          <w:szCs w:val="24"/>
          <w:lang w:eastAsia="pl-PL"/>
        </w:rPr>
        <w:t>o odpadach</w:t>
      </w:r>
      <w:r w:rsidRPr="005243D3">
        <w:rPr>
          <w:rFonts w:ascii="Arial" w:eastAsia="Calibri" w:hAnsi="Arial" w:cs="Arial"/>
          <w:sz w:val="24"/>
          <w:szCs w:val="24"/>
          <w:lang w:eastAsia="pl-PL"/>
        </w:rPr>
        <w:t xml:space="preserve"> (Dz. U. z 2013 r., poz. 21           z późniejszymi zmianami), powołane przepisy prawne Wykonawca zobowiązuje się stosować z uwzględnieniem ewentualnych zmian stanu prawnego w tym zakresie;</w:t>
      </w:r>
    </w:p>
    <w:p w:rsidR="005243D3" w:rsidRPr="005243D3" w:rsidRDefault="005243D3" w:rsidP="005243D3">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5243D3" w:rsidRPr="005243D3" w:rsidRDefault="005243D3" w:rsidP="005243D3">
      <w:pPr>
        <w:widowControl w:val="0"/>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kompletowanie w trakcie realizacji robót wszelkiej dokumentacji zgodnie z przepisami </w:t>
      </w:r>
      <w:r w:rsidRPr="005243D3">
        <w:rPr>
          <w:rFonts w:ascii="Arial" w:eastAsia="Calibri" w:hAnsi="Arial" w:cs="Arial"/>
          <w:i/>
          <w:sz w:val="24"/>
          <w:szCs w:val="24"/>
          <w:lang w:eastAsia="pl-PL"/>
        </w:rPr>
        <w:t>Prawa budowlanego</w:t>
      </w:r>
      <w:r w:rsidRPr="005243D3">
        <w:rPr>
          <w:rFonts w:ascii="Arial" w:eastAsia="Calibri" w:hAnsi="Arial" w:cs="Arial"/>
          <w:sz w:val="24"/>
          <w:szCs w:val="24"/>
          <w:lang w:eastAsia="pl-PL"/>
        </w:rPr>
        <w:t xml:space="preserve"> oraz przygotowanie do odbioru końcowego kompletu protokołów niezbędnych przy odbiorze;</w:t>
      </w:r>
    </w:p>
    <w:p w:rsidR="005243D3" w:rsidRPr="005243D3" w:rsidRDefault="005243D3" w:rsidP="005243D3">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terminowe wykonanie i przekazanie do eksploatacji przedmiotu umowy</w:t>
      </w:r>
      <w:r w:rsidRPr="005243D3">
        <w:rPr>
          <w:rFonts w:ascii="Arial" w:eastAsia="Calibri" w:hAnsi="Arial" w:cs="Arial"/>
          <w:sz w:val="24"/>
          <w:lang w:eastAsia="pl-PL"/>
        </w:rPr>
        <w:t>;</w:t>
      </w:r>
    </w:p>
    <w:p w:rsidR="005243D3" w:rsidRPr="005243D3" w:rsidRDefault="005243D3" w:rsidP="005243D3">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lang w:eastAsia="pl-PL"/>
        </w:rPr>
        <w:t xml:space="preserve">przestrzeganie terminów realizacji robót przyjętych w </w:t>
      </w:r>
      <w:r w:rsidRPr="005243D3">
        <w:rPr>
          <w:rFonts w:ascii="Arial" w:eastAsia="Calibri" w:hAnsi="Arial" w:cs="Arial"/>
          <w:i/>
          <w:sz w:val="24"/>
          <w:lang w:eastAsia="pl-PL"/>
        </w:rPr>
        <w:t>Szczegółowym harmonogramie rzeczowo finansowym</w:t>
      </w:r>
      <w:r w:rsidRPr="005243D3">
        <w:rPr>
          <w:rFonts w:ascii="Arial" w:eastAsia="Calibri" w:hAnsi="Arial" w:cs="Arial"/>
          <w:sz w:val="24"/>
          <w:lang w:eastAsia="pl-PL"/>
        </w:rPr>
        <w:t xml:space="preserve"> realizacji zamówienia</w:t>
      </w:r>
      <w:r w:rsidRPr="005243D3">
        <w:rPr>
          <w:rFonts w:ascii="Arial" w:eastAsia="Calibri" w:hAnsi="Arial" w:cs="Arial"/>
          <w:sz w:val="24"/>
          <w:szCs w:val="24"/>
          <w:lang w:eastAsia="pl-PL"/>
        </w:rPr>
        <w:t>;</w:t>
      </w:r>
    </w:p>
    <w:p w:rsidR="005243D3" w:rsidRPr="005243D3" w:rsidRDefault="005243D3" w:rsidP="005243D3">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5243D3" w:rsidRPr="005243D3" w:rsidRDefault="005243D3" w:rsidP="005243D3">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 czasie realizacji przedmiotu niniejszej umowy, własnym staraniem i na własny koszt utrzymywanie porządku na terenie budowy w tym do bieżącego usuwania zbędnych materiałów, przedmiotów, urządzeń, </w:t>
      </w:r>
      <w:r w:rsidRPr="005243D3">
        <w:rPr>
          <w:rFonts w:ascii="Arial" w:eastAsia="Calibri" w:hAnsi="Arial" w:cs="Arial"/>
          <w:sz w:val="24"/>
          <w:szCs w:val="24"/>
          <w:lang w:eastAsia="pl-PL"/>
        </w:rPr>
        <w:lastRenderedPageBreak/>
        <w:t>odpadów i śmieci przemieszczając je do miejsc ich wykorzystania, przechowywania lub utylizacji, łącznie z ponoszeniem kosztów utylizacji;</w:t>
      </w:r>
    </w:p>
    <w:p w:rsidR="005243D3" w:rsidRPr="005243D3" w:rsidRDefault="005243D3" w:rsidP="005243D3">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5243D3" w:rsidRPr="005243D3" w:rsidRDefault="005243D3" w:rsidP="005243D3">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43D3" w:rsidRPr="005243D3" w:rsidRDefault="005243D3" w:rsidP="005243D3">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5243D3" w:rsidRPr="005243D3" w:rsidRDefault="005243D3" w:rsidP="005243D3">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posiadanie polis ubezpieczeniowych, ważnych nie później niż od daty zawarcia umowy do czasu odbioru końcowego, obejmujących:</w:t>
      </w:r>
    </w:p>
    <w:p w:rsidR="005243D3" w:rsidRPr="005243D3" w:rsidRDefault="005243D3" w:rsidP="005243D3">
      <w:pPr>
        <w:numPr>
          <w:ilvl w:val="2"/>
          <w:numId w:val="16"/>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5243D3">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5243D3" w:rsidRPr="005243D3" w:rsidRDefault="005243D3" w:rsidP="005243D3">
      <w:pPr>
        <w:widowControl w:val="0"/>
        <w:numPr>
          <w:ilvl w:val="2"/>
          <w:numId w:val="16"/>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5243D3" w:rsidRPr="005243D3" w:rsidRDefault="005243D3" w:rsidP="005243D3">
      <w:pPr>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20)</w:t>
      </w:r>
      <w:r w:rsidRPr="005243D3">
        <w:rPr>
          <w:rFonts w:ascii="Arial" w:eastAsia="Calibri" w:hAnsi="Arial" w:cs="Arial"/>
          <w:sz w:val="24"/>
          <w:szCs w:val="24"/>
          <w:lang w:eastAsia="pl-PL"/>
        </w:rPr>
        <w:t xml:space="preserve"> wypełnienie obowiązków wynikających z treści § 11 umowy;</w:t>
      </w:r>
    </w:p>
    <w:p w:rsidR="005243D3" w:rsidRPr="005243D3" w:rsidRDefault="005243D3" w:rsidP="005243D3">
      <w:pPr>
        <w:numPr>
          <w:ilvl w:val="0"/>
          <w:numId w:val="35"/>
        </w:numPr>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5243D3" w:rsidRPr="005243D3" w:rsidRDefault="005243D3" w:rsidP="005243D3">
      <w:pPr>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lang w:eastAsia="pl-PL"/>
        </w:rPr>
        <w:t>22)</w:t>
      </w:r>
      <w:r w:rsidRPr="005243D3">
        <w:rPr>
          <w:rFonts w:ascii="Arial" w:eastAsia="Calibri" w:hAnsi="Arial" w:cs="Arial"/>
          <w:sz w:val="24"/>
          <w:lang w:eastAsia="pl-PL"/>
        </w:rPr>
        <w:t xml:space="preserve"> po zakończeniu zadania przekazanie Zamawiającemu kompletu dokumentów, zgodnie z wymaganiami ustawowymi.</w:t>
      </w:r>
    </w:p>
    <w:p w:rsidR="005243D3" w:rsidRPr="005243D3" w:rsidRDefault="005243D3" w:rsidP="005243D3">
      <w:pPr>
        <w:spacing w:before="36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8</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Wynagrodzenie</w:t>
      </w:r>
    </w:p>
    <w:p w:rsidR="005243D3" w:rsidRPr="005243D3" w:rsidRDefault="005243D3" w:rsidP="005243D3">
      <w:pPr>
        <w:numPr>
          <w:ilvl w:val="0"/>
          <w:numId w:val="17"/>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Za wykonanie przedmiotu umowy, określonego w §1 niniejszej umowy, Strony ustalają wynagrodzenie w wysokości …………………………………. netto (słownie złotych: ………………………………………………………………..………………….), </w:t>
      </w:r>
      <w:r w:rsidRPr="005243D3">
        <w:rPr>
          <w:rFonts w:ascii="Arial" w:eastAsia="Calibri" w:hAnsi="Arial" w:cs="Arial"/>
          <w:sz w:val="24"/>
          <w:szCs w:val="24"/>
          <w:lang w:eastAsia="pl-PL"/>
        </w:rPr>
        <w:lastRenderedPageBreak/>
        <w:t>powiększone o obowiązujący podatek VAT w kwocie ……...…………(słownie złotych: ……….…………………………………………………..……………………., co daje kwotę brutto ………….………..zł (słownie złotych:…………………………...   ………………………….………………….……………).</w:t>
      </w:r>
    </w:p>
    <w:p w:rsidR="005243D3" w:rsidRPr="005243D3" w:rsidRDefault="005243D3" w:rsidP="005243D3">
      <w:pPr>
        <w:numPr>
          <w:ilvl w:val="0"/>
          <w:numId w:val="17"/>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5243D3" w:rsidRPr="005243D3" w:rsidRDefault="005243D3" w:rsidP="005243D3">
      <w:pPr>
        <w:numPr>
          <w:ilvl w:val="0"/>
          <w:numId w:val="17"/>
        </w:numPr>
        <w:spacing w:before="160" w:after="0" w:line="23" w:lineRule="atLeast"/>
        <w:ind w:left="284" w:hanging="28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Ustalone w ust. 1 wynagrodzenie netto jest niezmienne, nie podlega przeliczeniom.</w:t>
      </w:r>
    </w:p>
    <w:p w:rsidR="005243D3" w:rsidRPr="005243D3" w:rsidRDefault="005243D3" w:rsidP="005243D3">
      <w:pPr>
        <w:numPr>
          <w:ilvl w:val="0"/>
          <w:numId w:val="17"/>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Wykonawca oświadcza, że jest podatnikiem podatku VAT, uprawnionym do wystawienia faktury VAT. Numer NIP Wykonawcy ……………………………….. .</w:t>
      </w:r>
    </w:p>
    <w:p w:rsidR="005243D3" w:rsidRPr="005243D3" w:rsidRDefault="005243D3" w:rsidP="005243D3">
      <w:pPr>
        <w:numPr>
          <w:ilvl w:val="0"/>
          <w:numId w:val="17"/>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Rozliczenia pomiędzy stronami za wykonane roboty nastąpi, na podstawie faktur wystawionych przez Wykonawcę, których podstawą wystawienia będą podpisane przez obie strony protokoły odbioru robót bez zastrzeżeń – zapisy pkt. 6 stosuje się odpowiednio.</w:t>
      </w:r>
    </w:p>
    <w:p w:rsidR="005243D3" w:rsidRPr="005243D3" w:rsidRDefault="005243D3" w:rsidP="005243D3">
      <w:pPr>
        <w:numPr>
          <w:ilvl w:val="0"/>
          <w:numId w:val="17"/>
        </w:numPr>
        <w:spacing w:before="160" w:after="0" w:line="23" w:lineRule="atLeast"/>
        <w:ind w:left="284" w:hanging="284"/>
        <w:jc w:val="both"/>
        <w:rPr>
          <w:rFonts w:ascii="Arial" w:eastAsia="Calibri" w:hAnsi="Arial" w:cs="Arial"/>
          <w:sz w:val="24"/>
          <w:szCs w:val="24"/>
          <w:lang w:eastAsia="pl-PL"/>
        </w:rPr>
      </w:pPr>
      <w:r w:rsidRPr="005243D3">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5243D3">
        <w:rPr>
          <w:rFonts w:ascii="Arial" w:eastAsia="Times New Roman" w:hAnsi="Arial" w:cs="Arial"/>
          <w:i/>
          <w:sz w:val="24"/>
          <w:szCs w:val="24"/>
          <w:lang w:eastAsia="pl-PL"/>
        </w:rPr>
        <w:t>Szczegółowym harmonogramem rzeczowo finansowym realizacji zamówienia</w:t>
      </w:r>
      <w:r w:rsidRPr="005243D3">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5243D3" w:rsidRPr="005243D3" w:rsidRDefault="005243D3" w:rsidP="005243D3">
      <w:pPr>
        <w:numPr>
          <w:ilvl w:val="0"/>
          <w:numId w:val="17"/>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rsidR="005243D3" w:rsidRPr="005243D3" w:rsidRDefault="005243D3" w:rsidP="005243D3">
      <w:pPr>
        <w:numPr>
          <w:ilvl w:val="0"/>
          <w:numId w:val="17"/>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Płatności będą dokonywane przelewem na wskazany przez Wykonawcę rachunek bankowy, w terminie do 30 dni od daty otrzymania przez Zamawiającego faktury wraz z końcowym protokołem odbioru robót.</w:t>
      </w:r>
    </w:p>
    <w:p w:rsidR="005243D3" w:rsidRPr="005243D3" w:rsidRDefault="005243D3" w:rsidP="005243D3">
      <w:pPr>
        <w:numPr>
          <w:ilvl w:val="0"/>
          <w:numId w:val="17"/>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Dniem zapłaty jest dzień, w którym Zamawiający wydał swojemu bankowi polecenie przelewu.</w:t>
      </w:r>
    </w:p>
    <w:p w:rsidR="005243D3" w:rsidRPr="005243D3" w:rsidRDefault="005243D3" w:rsidP="005243D3">
      <w:pPr>
        <w:widowControl w:val="0"/>
        <w:numPr>
          <w:ilvl w:val="0"/>
          <w:numId w:val="17"/>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Za nieterminowe płatności faktur Wykonawca ma prawo naliczyć odsetki ustawowe.</w:t>
      </w:r>
    </w:p>
    <w:p w:rsidR="005243D3" w:rsidRPr="005243D3" w:rsidRDefault="005243D3" w:rsidP="005243D3">
      <w:pPr>
        <w:spacing w:before="240" w:after="120" w:line="23" w:lineRule="atLeast"/>
        <w:jc w:val="center"/>
        <w:rPr>
          <w:rFonts w:ascii="Arial" w:eastAsia="Times New Roman" w:hAnsi="Arial" w:cs="Arial"/>
          <w:b/>
          <w:sz w:val="24"/>
          <w:szCs w:val="24"/>
          <w:lang w:eastAsia="pl-PL"/>
        </w:rPr>
      </w:pPr>
      <w:r w:rsidRPr="005243D3">
        <w:rPr>
          <w:rFonts w:ascii="Arial" w:eastAsia="Times New Roman" w:hAnsi="Arial" w:cs="Arial"/>
          <w:b/>
          <w:sz w:val="24"/>
          <w:szCs w:val="24"/>
          <w:lang w:eastAsia="pl-PL"/>
        </w:rPr>
        <w:t xml:space="preserve">§ 9 </w:t>
      </w:r>
    </w:p>
    <w:p w:rsidR="005243D3" w:rsidRPr="005243D3" w:rsidRDefault="005243D3" w:rsidP="005243D3">
      <w:pPr>
        <w:spacing w:before="240" w:after="120" w:line="23" w:lineRule="atLeast"/>
        <w:jc w:val="center"/>
        <w:rPr>
          <w:rFonts w:ascii="Arial" w:eastAsia="Times New Roman" w:hAnsi="Arial" w:cs="Arial"/>
          <w:b/>
          <w:sz w:val="24"/>
          <w:szCs w:val="24"/>
          <w:lang w:eastAsia="pl-PL"/>
        </w:rPr>
      </w:pPr>
      <w:r w:rsidRPr="005243D3">
        <w:rPr>
          <w:rFonts w:ascii="Arial" w:eastAsia="Times New Roman" w:hAnsi="Arial" w:cs="Arial"/>
          <w:b/>
          <w:sz w:val="24"/>
          <w:szCs w:val="24"/>
          <w:lang w:eastAsia="pl-PL"/>
        </w:rPr>
        <w:t>Zmiany i rzeczonym zakresie wykonywanych robót</w:t>
      </w:r>
    </w:p>
    <w:p w:rsidR="005243D3" w:rsidRPr="005243D3" w:rsidRDefault="005243D3" w:rsidP="005243D3">
      <w:pPr>
        <w:widowControl w:val="0"/>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b/>
          <w:sz w:val="24"/>
          <w:szCs w:val="24"/>
          <w:lang w:eastAsia="pl-PL"/>
        </w:rPr>
        <w:t>1.</w:t>
      </w:r>
      <w:r w:rsidRPr="005243D3">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5243D3">
        <w:rPr>
          <w:rFonts w:ascii="Arial" w:eastAsia="Calibri" w:hAnsi="Arial" w:cs="Arial"/>
          <w:b/>
          <w:sz w:val="24"/>
          <w:szCs w:val="24"/>
          <w:lang w:eastAsia="pl-PL"/>
        </w:rPr>
        <w:t xml:space="preserve">7 </w:t>
      </w:r>
      <w:r w:rsidRPr="005243D3">
        <w:rPr>
          <w:rFonts w:ascii="Arial" w:eastAsia="Calibri" w:hAnsi="Arial" w:cs="Arial"/>
          <w:sz w:val="24"/>
          <w:szCs w:val="24"/>
          <w:lang w:eastAsia="pl-PL"/>
        </w:rPr>
        <w:t>dni od otrzymania takich informacji, zaproponuje zmianę wysokości wynagrodzenia.</w:t>
      </w:r>
    </w:p>
    <w:p w:rsidR="005243D3" w:rsidRPr="005243D3" w:rsidRDefault="005243D3" w:rsidP="005243D3">
      <w:pPr>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b/>
          <w:sz w:val="24"/>
          <w:szCs w:val="24"/>
          <w:lang w:eastAsia="pl-PL"/>
        </w:rPr>
        <w:lastRenderedPageBreak/>
        <w:t>2.</w:t>
      </w:r>
      <w:r w:rsidRPr="005243D3">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5243D3" w:rsidRPr="005243D3" w:rsidRDefault="005243D3" w:rsidP="005243D3">
      <w:pPr>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b/>
          <w:sz w:val="24"/>
          <w:szCs w:val="24"/>
          <w:lang w:eastAsia="pl-PL"/>
        </w:rPr>
        <w:t>3.</w:t>
      </w:r>
      <w:r w:rsidRPr="005243D3">
        <w:rPr>
          <w:rFonts w:ascii="Arial" w:eastAsia="Calibri" w:hAnsi="Arial" w:cs="Arial"/>
          <w:sz w:val="24"/>
          <w:szCs w:val="24"/>
          <w:lang w:eastAsia="pl-PL"/>
        </w:rPr>
        <w:t xml:space="preserve"> Prace dodatkowe wykonywane będą wyłącznie na podstawie odrębnej umowy        i nie mogą one przekroczyć ustalonego w  § 8  ust. 1 wynagrodzenia o więcej niż pozwala na to treść Art. 67 ust. 1 punkt 5 ustawy z dnia 29 stycznia 2004 r.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O konieczności wykonania robót dodatkowych Wykonawca informuje niezwłocznie Zamawiającego na piśmie.</w:t>
      </w:r>
    </w:p>
    <w:p w:rsidR="005243D3" w:rsidRPr="005243D3" w:rsidRDefault="005243D3" w:rsidP="005243D3">
      <w:pPr>
        <w:spacing w:before="240" w:after="120" w:line="23" w:lineRule="atLeast"/>
        <w:jc w:val="center"/>
        <w:rPr>
          <w:rFonts w:ascii="Arial" w:eastAsia="Times New Roman" w:hAnsi="Arial" w:cs="Arial"/>
          <w:b/>
          <w:sz w:val="24"/>
          <w:szCs w:val="24"/>
          <w:lang w:eastAsia="pl-PL"/>
        </w:rPr>
      </w:pPr>
      <w:r w:rsidRPr="005243D3">
        <w:rPr>
          <w:rFonts w:ascii="Arial" w:eastAsia="Times New Roman" w:hAnsi="Arial" w:cs="Arial"/>
          <w:b/>
          <w:sz w:val="24"/>
          <w:szCs w:val="24"/>
          <w:lang w:eastAsia="pl-PL"/>
        </w:rPr>
        <w:t>§ 10</w:t>
      </w:r>
    </w:p>
    <w:p w:rsidR="005243D3" w:rsidRPr="005243D3" w:rsidRDefault="005243D3" w:rsidP="005243D3">
      <w:pPr>
        <w:spacing w:before="240" w:after="120" w:line="23" w:lineRule="atLeast"/>
        <w:jc w:val="center"/>
        <w:rPr>
          <w:rFonts w:ascii="Arial" w:eastAsia="Times New Roman" w:hAnsi="Arial" w:cs="Arial"/>
          <w:b/>
          <w:sz w:val="24"/>
          <w:szCs w:val="24"/>
          <w:lang w:eastAsia="pl-PL"/>
        </w:rPr>
      </w:pPr>
      <w:r w:rsidRPr="005243D3">
        <w:rPr>
          <w:rFonts w:ascii="Arial" w:eastAsia="Times New Roman" w:hAnsi="Arial" w:cs="Arial"/>
          <w:b/>
          <w:sz w:val="24"/>
          <w:szCs w:val="24"/>
          <w:lang w:eastAsia="pl-PL"/>
        </w:rPr>
        <w:t>Zapłata wynagrodzeń dla wykonawcy podwykonawców i kolejnych podwykonawców</w:t>
      </w:r>
    </w:p>
    <w:p w:rsidR="005243D3" w:rsidRPr="005243D3" w:rsidRDefault="005243D3" w:rsidP="005243D3">
      <w:pPr>
        <w:numPr>
          <w:ilvl w:val="1"/>
          <w:numId w:val="17"/>
        </w:numPr>
        <w:spacing w:before="160" w:after="0" w:line="23" w:lineRule="atLeast"/>
        <w:ind w:left="284" w:hanging="28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5243D3" w:rsidRPr="005243D3" w:rsidRDefault="005243D3" w:rsidP="005243D3">
      <w:pPr>
        <w:numPr>
          <w:ilvl w:val="1"/>
          <w:numId w:val="17"/>
        </w:numPr>
        <w:spacing w:before="160" w:after="0" w:line="23" w:lineRule="atLeast"/>
        <w:ind w:left="284" w:hanging="28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 przypadku realizacji przedmiotu zamówienia z udziałem podwykonawców          a także dalszych podwykonawców,</w:t>
      </w:r>
      <w:r w:rsidRPr="005243D3">
        <w:rPr>
          <w:rFonts w:ascii="Arial" w:eastAsia="Times New Roman" w:hAnsi="Arial" w:cs="Arial"/>
          <w:b/>
          <w:sz w:val="24"/>
          <w:szCs w:val="24"/>
          <w:lang w:eastAsia="pl-PL"/>
        </w:rPr>
        <w:t xml:space="preserve"> </w:t>
      </w:r>
      <w:r w:rsidRPr="005243D3">
        <w:rPr>
          <w:rFonts w:ascii="Arial" w:eastAsia="Times New Roman" w:hAnsi="Arial" w:cs="Arial"/>
          <w:sz w:val="24"/>
          <w:szCs w:val="24"/>
          <w:lang w:eastAsia="pl-PL"/>
        </w:rPr>
        <w:t>Wykonawca</w:t>
      </w:r>
      <w:r w:rsidRPr="005243D3">
        <w:rPr>
          <w:rFonts w:ascii="Arial" w:eastAsia="Times New Roman" w:hAnsi="Arial" w:cs="Arial"/>
          <w:b/>
          <w:sz w:val="24"/>
          <w:szCs w:val="24"/>
          <w:lang w:eastAsia="pl-PL"/>
        </w:rPr>
        <w:t xml:space="preserve"> </w:t>
      </w:r>
      <w:r w:rsidRPr="005243D3">
        <w:rPr>
          <w:rFonts w:ascii="Arial" w:eastAsia="Times New Roman" w:hAnsi="Arial" w:cs="Arial"/>
          <w:sz w:val="24"/>
          <w:szCs w:val="24"/>
          <w:lang w:eastAsia="pl-PL"/>
        </w:rPr>
        <w:t>wraz z fakturą zobowiązany</w:t>
      </w:r>
      <w:r w:rsidRPr="005243D3">
        <w:rPr>
          <w:rFonts w:ascii="Arial" w:eastAsia="TTE1110A00t00" w:hAnsi="Arial" w:cs="Arial"/>
          <w:sz w:val="24"/>
          <w:szCs w:val="24"/>
          <w:lang w:eastAsia="pl-PL"/>
        </w:rPr>
        <w:t xml:space="preserve"> jest </w:t>
      </w:r>
      <w:r w:rsidRPr="005243D3">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5243D3">
        <w:rPr>
          <w:rFonts w:ascii="Arial" w:eastAsia="TTE1110A00t00" w:hAnsi="Arial" w:cs="Arial"/>
          <w:sz w:val="24"/>
          <w:szCs w:val="24"/>
          <w:lang w:eastAsia="pl-PL"/>
        </w:rPr>
        <w:t xml:space="preserve">ć wskazanie umów, na podstawie, których dane zadanie zostało wykonane, </w:t>
      </w:r>
      <w:r w:rsidRPr="005243D3">
        <w:rPr>
          <w:rFonts w:ascii="Arial" w:eastAsia="Times New Roman" w:hAnsi="Arial" w:cs="Arial"/>
          <w:sz w:val="24"/>
          <w:szCs w:val="24"/>
          <w:lang w:eastAsia="pl-PL"/>
        </w:rPr>
        <w:t>zakresy zadań wykonanych przez podwykonawców ewentualnie dalszych podwykonawców i zestawienie wynagrodzeń, które były nale</w:t>
      </w:r>
      <w:r w:rsidRPr="005243D3">
        <w:rPr>
          <w:rFonts w:ascii="Arial" w:eastAsia="TTE1110A00t00" w:hAnsi="Arial" w:cs="Arial"/>
          <w:sz w:val="24"/>
          <w:szCs w:val="24"/>
          <w:lang w:eastAsia="pl-PL"/>
        </w:rPr>
        <w:t>ż</w:t>
      </w:r>
      <w:r w:rsidRPr="005243D3">
        <w:rPr>
          <w:rFonts w:ascii="Arial" w:eastAsia="Times New Roman" w:hAnsi="Arial" w:cs="Arial"/>
          <w:sz w:val="24"/>
          <w:szCs w:val="24"/>
          <w:lang w:eastAsia="pl-PL"/>
        </w:rPr>
        <w:t>ne podwykonawcom a także dalszym podwykonawcom za udział w realizacji zamówienia.</w:t>
      </w:r>
    </w:p>
    <w:p w:rsidR="005243D3" w:rsidRPr="005243D3" w:rsidRDefault="005243D3" w:rsidP="005243D3">
      <w:pPr>
        <w:numPr>
          <w:ilvl w:val="1"/>
          <w:numId w:val="17"/>
        </w:numPr>
        <w:spacing w:before="160" w:after="0" w:line="23" w:lineRule="atLeast"/>
        <w:ind w:left="284" w:hanging="28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 przypadku niedostarczenia przez Wykonawcę kompletu powyższych potwierdzeń, Zamawiający zatrzyma z faktury Wykonawcy kwoty w wysoko</w:t>
      </w:r>
      <w:r w:rsidRPr="005243D3">
        <w:rPr>
          <w:rFonts w:ascii="Arial" w:eastAsia="TTE1110A00t00" w:hAnsi="Arial" w:cs="Arial"/>
          <w:sz w:val="24"/>
          <w:szCs w:val="24"/>
          <w:lang w:eastAsia="pl-PL"/>
        </w:rPr>
        <w:t>ś</w:t>
      </w:r>
      <w:r w:rsidRPr="005243D3">
        <w:rPr>
          <w:rFonts w:ascii="Arial" w:eastAsia="Times New Roman" w:hAnsi="Arial" w:cs="Arial"/>
          <w:sz w:val="24"/>
          <w:szCs w:val="24"/>
          <w:lang w:eastAsia="pl-PL"/>
        </w:rPr>
        <w:t>ci równej wynagrodzeniom nale</w:t>
      </w:r>
      <w:r w:rsidRPr="005243D3">
        <w:rPr>
          <w:rFonts w:ascii="Arial" w:eastAsia="TTE1110A00t00" w:hAnsi="Arial" w:cs="Arial"/>
          <w:sz w:val="24"/>
          <w:szCs w:val="24"/>
          <w:lang w:eastAsia="pl-PL"/>
        </w:rPr>
        <w:t>ż</w:t>
      </w:r>
      <w:r w:rsidRPr="005243D3">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5243D3">
        <w:rPr>
          <w:rFonts w:ascii="Arial" w:eastAsia="TTE1110A00t00" w:hAnsi="Arial" w:cs="Arial"/>
          <w:sz w:val="24"/>
          <w:szCs w:val="24"/>
          <w:lang w:eastAsia="pl-PL"/>
        </w:rPr>
        <w:t>ż</w:t>
      </w:r>
      <w:r w:rsidRPr="005243D3">
        <w:rPr>
          <w:rFonts w:ascii="Arial" w:eastAsia="Times New Roman" w:hAnsi="Arial" w:cs="Arial"/>
          <w:sz w:val="24"/>
          <w:szCs w:val="24"/>
          <w:lang w:eastAsia="pl-PL"/>
        </w:rPr>
        <w:t>ej nie zwalnia Wykonawcy z obowi</w:t>
      </w:r>
      <w:r w:rsidRPr="005243D3">
        <w:rPr>
          <w:rFonts w:ascii="Arial" w:eastAsia="TTE1110A00t00" w:hAnsi="Arial" w:cs="Arial"/>
          <w:sz w:val="24"/>
          <w:szCs w:val="24"/>
          <w:lang w:eastAsia="pl-PL"/>
        </w:rPr>
        <w:t>ą</w:t>
      </w:r>
      <w:r w:rsidRPr="005243D3">
        <w:rPr>
          <w:rFonts w:ascii="Arial" w:eastAsia="Times New Roman" w:hAnsi="Arial" w:cs="Arial"/>
          <w:sz w:val="24"/>
          <w:szCs w:val="24"/>
          <w:lang w:eastAsia="pl-PL"/>
        </w:rPr>
        <w:t>zku dokonania zapłaty wynagrodzenia na rzecz podwykonawcy. Z tego powodu również</w:t>
      </w:r>
      <w:r w:rsidRPr="005243D3">
        <w:rPr>
          <w:rFonts w:ascii="Arial" w:eastAsia="TTE1110A00t00" w:hAnsi="Arial" w:cs="Arial"/>
          <w:sz w:val="24"/>
          <w:szCs w:val="24"/>
          <w:lang w:eastAsia="pl-PL"/>
        </w:rPr>
        <w:t xml:space="preserve"> </w:t>
      </w:r>
      <w:r w:rsidRPr="005243D3">
        <w:rPr>
          <w:rFonts w:ascii="Arial" w:eastAsia="Times New Roman" w:hAnsi="Arial" w:cs="Arial"/>
          <w:sz w:val="24"/>
          <w:szCs w:val="24"/>
          <w:lang w:eastAsia="pl-PL"/>
        </w:rPr>
        <w:t>nie przysługuje Wykonawcy</w:t>
      </w:r>
      <w:r w:rsidRPr="005243D3">
        <w:rPr>
          <w:rFonts w:ascii="Arial" w:eastAsia="Times New Roman" w:hAnsi="Arial" w:cs="Arial"/>
          <w:b/>
          <w:sz w:val="24"/>
          <w:szCs w:val="24"/>
          <w:lang w:eastAsia="pl-PL"/>
        </w:rPr>
        <w:t xml:space="preserve"> </w:t>
      </w:r>
      <w:r w:rsidRPr="005243D3">
        <w:rPr>
          <w:rFonts w:ascii="Arial" w:eastAsia="Times New Roman" w:hAnsi="Arial" w:cs="Arial"/>
          <w:sz w:val="24"/>
          <w:szCs w:val="24"/>
          <w:lang w:eastAsia="pl-PL"/>
        </w:rPr>
        <w:t>prawo do przedłu</w:t>
      </w:r>
      <w:r w:rsidRPr="005243D3">
        <w:rPr>
          <w:rFonts w:ascii="Arial" w:eastAsia="TTE1110A00t00" w:hAnsi="Arial" w:cs="Arial"/>
          <w:sz w:val="24"/>
          <w:szCs w:val="24"/>
          <w:lang w:eastAsia="pl-PL"/>
        </w:rPr>
        <w:t>ż</w:t>
      </w:r>
      <w:r w:rsidRPr="005243D3">
        <w:rPr>
          <w:rFonts w:ascii="Arial" w:eastAsia="Times New Roman" w:hAnsi="Arial" w:cs="Arial"/>
          <w:sz w:val="24"/>
          <w:szCs w:val="24"/>
          <w:lang w:eastAsia="pl-PL"/>
        </w:rPr>
        <w:t>enia terminu wykonania przedmiotu umowy. Od zatrzymanej kwoty odsetki nie przysługuj</w:t>
      </w:r>
      <w:r w:rsidRPr="005243D3">
        <w:rPr>
          <w:rFonts w:ascii="Arial" w:eastAsia="TTE1110A00t00" w:hAnsi="Arial" w:cs="Arial"/>
          <w:sz w:val="24"/>
          <w:szCs w:val="24"/>
          <w:lang w:eastAsia="pl-PL"/>
        </w:rPr>
        <w:t>ą</w:t>
      </w:r>
      <w:r w:rsidRPr="005243D3">
        <w:rPr>
          <w:rFonts w:ascii="Arial" w:eastAsia="Times New Roman" w:hAnsi="Arial" w:cs="Arial"/>
          <w:sz w:val="24"/>
          <w:szCs w:val="24"/>
          <w:lang w:eastAsia="pl-PL"/>
        </w:rPr>
        <w:t>.</w:t>
      </w:r>
    </w:p>
    <w:p w:rsidR="005243D3" w:rsidRPr="005243D3" w:rsidRDefault="005243D3" w:rsidP="005243D3">
      <w:pPr>
        <w:widowControl w:val="0"/>
        <w:numPr>
          <w:ilvl w:val="1"/>
          <w:numId w:val="17"/>
        </w:numPr>
        <w:spacing w:before="160" w:after="0" w:line="23" w:lineRule="atLeast"/>
        <w:ind w:left="284" w:hanging="28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5243D3" w:rsidRPr="005243D3" w:rsidRDefault="005243D3" w:rsidP="005243D3">
      <w:pPr>
        <w:numPr>
          <w:ilvl w:val="1"/>
          <w:numId w:val="17"/>
        </w:numPr>
        <w:spacing w:before="160" w:after="0" w:line="23" w:lineRule="atLeast"/>
        <w:ind w:left="284" w:hanging="28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Wynagrodzenie, o którym mowa w ust. 4, dotyczy wyłącznie należności powstałych po zaakceptowaniu przez zamawiającego umowy o podwykonawstwo, której przedmiotem są roboty budowlane, lub po przedłożeniu zamawiającemu </w:t>
      </w:r>
      <w:r w:rsidRPr="005243D3">
        <w:rPr>
          <w:rFonts w:ascii="Arial" w:eastAsia="Times New Roman" w:hAnsi="Arial" w:cs="Arial"/>
          <w:sz w:val="24"/>
          <w:szCs w:val="24"/>
          <w:lang w:eastAsia="pl-PL"/>
        </w:rPr>
        <w:lastRenderedPageBreak/>
        <w:t>poświadczonej za zgodność z oryginałem kopii umowy o podwykonawstwo, której przedmiotem są dostawy lub usługi.</w:t>
      </w:r>
    </w:p>
    <w:p w:rsidR="005243D3" w:rsidRPr="005243D3" w:rsidRDefault="005243D3" w:rsidP="005243D3">
      <w:pPr>
        <w:numPr>
          <w:ilvl w:val="1"/>
          <w:numId w:val="17"/>
        </w:numPr>
        <w:spacing w:before="160" w:after="0" w:line="23" w:lineRule="atLeast"/>
        <w:ind w:left="284" w:hanging="28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5243D3" w:rsidRPr="005243D3" w:rsidRDefault="005243D3" w:rsidP="005243D3">
      <w:pPr>
        <w:numPr>
          <w:ilvl w:val="1"/>
          <w:numId w:val="17"/>
        </w:numPr>
        <w:spacing w:before="160" w:after="0" w:line="23" w:lineRule="atLeast"/>
        <w:ind w:left="284" w:hanging="28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5243D3" w:rsidRPr="005243D3" w:rsidRDefault="005243D3" w:rsidP="005243D3">
      <w:pPr>
        <w:numPr>
          <w:ilvl w:val="1"/>
          <w:numId w:val="17"/>
        </w:numPr>
        <w:spacing w:before="160" w:after="0" w:line="23" w:lineRule="atLeast"/>
        <w:ind w:left="284" w:hanging="28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 przypadku terminowego zgłoszenia uwag, o których mowa w ust. 7, zamawiający może po ich przeanalizowaniu podjąć decyzję o:</w:t>
      </w:r>
    </w:p>
    <w:p w:rsidR="005243D3" w:rsidRPr="005243D3" w:rsidRDefault="005243D3" w:rsidP="005243D3">
      <w:pPr>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1)</w:t>
      </w:r>
      <w:r w:rsidRPr="005243D3">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5243D3" w:rsidRPr="005243D3" w:rsidRDefault="005243D3" w:rsidP="005243D3">
      <w:pPr>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2)</w:t>
      </w:r>
      <w:r w:rsidRPr="005243D3">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5243D3" w:rsidRPr="005243D3" w:rsidRDefault="005243D3" w:rsidP="005243D3">
      <w:pPr>
        <w:spacing w:before="16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3)</w:t>
      </w:r>
      <w:r w:rsidRPr="005243D3">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5243D3" w:rsidRPr="005243D3" w:rsidRDefault="005243D3" w:rsidP="005243D3">
      <w:pPr>
        <w:spacing w:before="160" w:after="0" w:line="23" w:lineRule="atLeast"/>
        <w:ind w:left="720" w:hanging="295"/>
        <w:jc w:val="both"/>
        <w:rPr>
          <w:rFonts w:ascii="Arial" w:eastAsia="Calibri" w:hAnsi="Arial" w:cs="Arial"/>
          <w:sz w:val="24"/>
          <w:szCs w:val="24"/>
          <w:lang w:eastAsia="pl-PL"/>
        </w:rPr>
      </w:pPr>
      <w:r w:rsidRPr="005243D3">
        <w:rPr>
          <w:rFonts w:ascii="Arial" w:eastAsia="Calibri" w:hAnsi="Arial" w:cs="Arial"/>
          <w:sz w:val="24"/>
          <w:szCs w:val="24"/>
          <w:lang w:eastAsia="pl-PL"/>
        </w:rPr>
        <w:t>- Zamawiający o swej decyzji niezwłocznie powiadomi Wykonawcę.</w:t>
      </w:r>
    </w:p>
    <w:p w:rsidR="005243D3" w:rsidRPr="005243D3" w:rsidRDefault="005243D3" w:rsidP="005243D3">
      <w:pPr>
        <w:numPr>
          <w:ilvl w:val="1"/>
          <w:numId w:val="17"/>
        </w:numPr>
        <w:spacing w:before="160" w:after="0" w:line="23" w:lineRule="atLeast"/>
        <w:ind w:left="284" w:hanging="284"/>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11</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Umowy o podwykonawstwo</w:t>
      </w:r>
    </w:p>
    <w:p w:rsidR="005243D3" w:rsidRPr="005243D3" w:rsidRDefault="005243D3" w:rsidP="005243D3">
      <w:pPr>
        <w:widowControl w:val="0"/>
        <w:numPr>
          <w:ilvl w:val="0"/>
          <w:numId w:val="19"/>
        </w:numPr>
        <w:spacing w:before="120" w:after="0" w:line="23" w:lineRule="atLeast"/>
        <w:ind w:left="482" w:hanging="482"/>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5243D3" w:rsidRPr="005243D3" w:rsidRDefault="005243D3" w:rsidP="005243D3">
      <w:pPr>
        <w:numPr>
          <w:ilvl w:val="0"/>
          <w:numId w:val="19"/>
        </w:numPr>
        <w:spacing w:before="120" w:after="0" w:line="23" w:lineRule="atLeast"/>
        <w:ind w:left="482" w:hanging="482"/>
        <w:jc w:val="both"/>
        <w:rPr>
          <w:rFonts w:ascii="Arial" w:eastAsia="Calibri" w:hAnsi="Arial" w:cs="Arial"/>
          <w:sz w:val="24"/>
          <w:szCs w:val="24"/>
          <w:lang w:eastAsia="pl-PL"/>
        </w:rPr>
      </w:pPr>
      <w:r w:rsidRPr="005243D3">
        <w:rPr>
          <w:rFonts w:ascii="Arial" w:eastAsia="Calibri" w:hAnsi="Arial" w:cs="Arial"/>
          <w:sz w:val="24"/>
          <w:szCs w:val="24"/>
          <w:lang w:eastAsia="pl-PL"/>
        </w:rPr>
        <w:t>Wykonawca powierzając wykonanie części zamówienia podwykonawcom zobowiązany jest w szczególności do:</w:t>
      </w:r>
    </w:p>
    <w:p w:rsidR="005243D3" w:rsidRPr="005243D3" w:rsidRDefault="005243D3" w:rsidP="005243D3">
      <w:pPr>
        <w:numPr>
          <w:ilvl w:val="0"/>
          <w:numId w:val="22"/>
        </w:numPr>
        <w:spacing w:before="120" w:after="120" w:line="23" w:lineRule="atLeast"/>
        <w:ind w:left="1037" w:hanging="340"/>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przedłożenia Zamawiającemu:</w:t>
      </w:r>
    </w:p>
    <w:p w:rsidR="005243D3" w:rsidRPr="005243D3" w:rsidRDefault="005243D3" w:rsidP="005243D3">
      <w:pPr>
        <w:widowControl w:val="0"/>
        <w:spacing w:before="120" w:after="0" w:line="23" w:lineRule="atLeast"/>
        <w:ind w:left="1418" w:hanging="22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5243D3" w:rsidRPr="005243D3" w:rsidRDefault="005243D3" w:rsidP="005243D3">
      <w:pPr>
        <w:widowControl w:val="0"/>
        <w:spacing w:before="120" w:after="0" w:line="23" w:lineRule="atLeast"/>
        <w:ind w:left="1418" w:hanging="22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b) po upływie terminu na zgłoszenie zastrzeżeń do projektu umowy na podwykonawstwo lub akceptacji jej projektu przez Zamawiającego, </w:t>
      </w:r>
      <w:r w:rsidRPr="005243D3">
        <w:rPr>
          <w:rFonts w:ascii="Arial" w:eastAsia="Times New Roman" w:hAnsi="Arial" w:cs="Arial"/>
          <w:sz w:val="24"/>
          <w:szCs w:val="24"/>
          <w:lang w:eastAsia="pl-PL"/>
        </w:rPr>
        <w:lastRenderedPageBreak/>
        <w:t>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5243D3" w:rsidRPr="005243D3" w:rsidRDefault="005243D3" w:rsidP="005243D3">
      <w:pPr>
        <w:widowControl w:val="0"/>
        <w:spacing w:before="120" w:after="0" w:line="23" w:lineRule="atLeast"/>
        <w:ind w:left="1418" w:hanging="22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5243D3" w:rsidRPr="005243D3" w:rsidRDefault="005243D3" w:rsidP="005243D3">
      <w:pPr>
        <w:widowControl w:val="0"/>
        <w:spacing w:before="120" w:after="0" w:line="23" w:lineRule="atLeast"/>
        <w:ind w:left="1418" w:hanging="22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5243D3" w:rsidRPr="005243D3" w:rsidRDefault="005243D3" w:rsidP="005243D3">
      <w:pPr>
        <w:numPr>
          <w:ilvl w:val="0"/>
          <w:numId w:val="22"/>
        </w:numPr>
        <w:spacing w:before="120" w:after="120" w:line="23" w:lineRule="atLeast"/>
        <w:ind w:left="1037" w:hanging="340"/>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5243D3" w:rsidRPr="005243D3" w:rsidRDefault="005243D3" w:rsidP="005243D3">
      <w:pPr>
        <w:widowControl w:val="0"/>
        <w:spacing w:before="120" w:after="0" w:line="23" w:lineRule="atLeast"/>
        <w:ind w:left="1418" w:hanging="22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a) zakresu robót przewidzianych do wykonania,</w:t>
      </w:r>
    </w:p>
    <w:p w:rsidR="005243D3" w:rsidRPr="005243D3" w:rsidRDefault="005243D3" w:rsidP="005243D3">
      <w:pPr>
        <w:widowControl w:val="0"/>
        <w:spacing w:before="120" w:after="0" w:line="23" w:lineRule="atLeast"/>
        <w:ind w:left="1418" w:hanging="22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b) terminów realizacji robót,</w:t>
      </w:r>
    </w:p>
    <w:p w:rsidR="005243D3" w:rsidRPr="005243D3" w:rsidRDefault="005243D3" w:rsidP="005243D3">
      <w:pPr>
        <w:widowControl w:val="0"/>
        <w:spacing w:before="120" w:after="0" w:line="23" w:lineRule="atLeast"/>
        <w:ind w:left="1418" w:hanging="22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5243D3" w:rsidRPr="005243D3" w:rsidRDefault="005243D3" w:rsidP="005243D3">
      <w:pPr>
        <w:widowControl w:val="0"/>
        <w:spacing w:before="120" w:after="0" w:line="23" w:lineRule="atLeast"/>
        <w:ind w:left="1418" w:hanging="22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5243D3" w:rsidRPr="005243D3" w:rsidRDefault="005243D3" w:rsidP="005243D3">
      <w:pPr>
        <w:widowControl w:val="0"/>
        <w:spacing w:before="120" w:after="0" w:line="23" w:lineRule="atLeast"/>
        <w:ind w:left="1418" w:hanging="227"/>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e)</w:t>
      </w:r>
      <w:r w:rsidRPr="005243D3">
        <w:rPr>
          <w:rFonts w:ascii="Arial" w:eastAsia="Times New Roman" w:hAnsi="Arial" w:cs="Arial"/>
          <w:bCs/>
          <w:color w:val="FF0000"/>
          <w:sz w:val="24"/>
          <w:szCs w:val="24"/>
          <w:lang w:eastAsia="pl-PL"/>
        </w:rPr>
        <w:t xml:space="preserve"> </w:t>
      </w:r>
      <w:r w:rsidRPr="005243D3">
        <w:rPr>
          <w:rFonts w:ascii="Arial" w:eastAsia="Times New Roman" w:hAnsi="Arial" w:cs="Arial"/>
          <w:bCs/>
          <w:sz w:val="24"/>
          <w:szCs w:val="24"/>
          <w:lang w:eastAsia="pl-PL"/>
        </w:rPr>
        <w:t>potwierdzenia przez podwykonawcę spełnienia wymagań związanych     z gwarancją i rękojmią.</w:t>
      </w:r>
    </w:p>
    <w:p w:rsidR="005243D3" w:rsidRPr="005243D3" w:rsidRDefault="005243D3" w:rsidP="005243D3">
      <w:pPr>
        <w:numPr>
          <w:ilvl w:val="0"/>
          <w:numId w:val="19"/>
        </w:numPr>
        <w:spacing w:before="120" w:after="0" w:line="23" w:lineRule="atLeast"/>
        <w:ind w:left="482" w:hanging="482"/>
        <w:jc w:val="both"/>
        <w:rPr>
          <w:rFonts w:ascii="Arial" w:eastAsia="Calibri" w:hAnsi="Arial" w:cs="Arial"/>
          <w:bCs/>
          <w:sz w:val="24"/>
          <w:szCs w:val="24"/>
          <w:lang w:eastAsia="pl-PL"/>
        </w:rPr>
      </w:pPr>
      <w:r w:rsidRPr="005243D3">
        <w:rPr>
          <w:rFonts w:ascii="Arial" w:eastAsia="Calibri" w:hAnsi="Arial" w:cs="Arial"/>
          <w:bCs/>
          <w:sz w:val="24"/>
          <w:szCs w:val="24"/>
          <w:lang w:eastAsia="pl-PL"/>
        </w:rPr>
        <w:t>W zakresie podwykonawstwa Zamawiający</w:t>
      </w:r>
      <w:r w:rsidRPr="005243D3">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5243D3" w:rsidRPr="005243D3" w:rsidRDefault="005243D3" w:rsidP="005243D3">
      <w:pPr>
        <w:spacing w:before="120" w:after="120" w:line="23" w:lineRule="atLeast"/>
        <w:ind w:left="1037" w:hanging="340"/>
        <w:jc w:val="both"/>
        <w:rPr>
          <w:rFonts w:ascii="Arial" w:eastAsia="Times New Roman" w:hAnsi="Arial" w:cs="Arial"/>
          <w:sz w:val="24"/>
          <w:szCs w:val="24"/>
          <w:lang w:eastAsia="pl-PL"/>
        </w:rPr>
      </w:pPr>
      <w:r w:rsidRPr="005243D3">
        <w:rPr>
          <w:rFonts w:ascii="Arial" w:eastAsia="Times New Roman" w:hAnsi="Arial" w:cs="Arial"/>
          <w:b/>
          <w:sz w:val="24"/>
          <w:szCs w:val="24"/>
          <w:lang w:eastAsia="pl-PL"/>
        </w:rPr>
        <w:t>1)</w:t>
      </w:r>
      <w:r w:rsidRPr="005243D3">
        <w:rPr>
          <w:rFonts w:ascii="Arial" w:eastAsia="Times New Roman" w:hAnsi="Arial" w:cs="Arial"/>
          <w:sz w:val="24"/>
          <w:szCs w:val="24"/>
          <w:lang w:eastAsia="pl-PL"/>
        </w:rPr>
        <w:t xml:space="preserve"> gdy nie będą one spełniać wymagań określonych w specyfikacji istotnych warunków zamówienia;</w:t>
      </w:r>
    </w:p>
    <w:p w:rsidR="005243D3" w:rsidRPr="005243D3" w:rsidRDefault="005243D3" w:rsidP="005243D3">
      <w:pPr>
        <w:spacing w:before="120" w:after="120" w:line="23" w:lineRule="atLeast"/>
        <w:ind w:left="1037" w:hanging="340"/>
        <w:jc w:val="both"/>
        <w:rPr>
          <w:rFonts w:ascii="Arial" w:eastAsia="Times New Roman" w:hAnsi="Arial" w:cs="Arial"/>
          <w:sz w:val="24"/>
          <w:szCs w:val="24"/>
          <w:lang w:eastAsia="pl-PL"/>
        </w:rPr>
      </w:pPr>
      <w:r w:rsidRPr="005243D3">
        <w:rPr>
          <w:rFonts w:ascii="Arial" w:eastAsia="Times New Roman" w:hAnsi="Arial" w:cs="Arial"/>
          <w:b/>
          <w:sz w:val="24"/>
          <w:szCs w:val="24"/>
          <w:lang w:eastAsia="pl-PL"/>
        </w:rPr>
        <w:lastRenderedPageBreak/>
        <w:t>2)</w:t>
      </w:r>
      <w:r w:rsidRPr="005243D3">
        <w:rPr>
          <w:rFonts w:ascii="Arial" w:eastAsia="Times New Roman" w:hAnsi="Arial" w:cs="Arial"/>
          <w:sz w:val="24"/>
          <w:szCs w:val="24"/>
          <w:lang w:eastAsia="pl-PL"/>
        </w:rPr>
        <w:t xml:space="preserve"> gdy będą one przewidywać termin zapłaty wynagrodzenia dłuższe niż określony w ust. 2 pkt 2)  lit. c);</w:t>
      </w:r>
    </w:p>
    <w:p w:rsidR="005243D3" w:rsidRPr="005243D3" w:rsidRDefault="005243D3" w:rsidP="005243D3">
      <w:pPr>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3)</w:t>
      </w:r>
      <w:r w:rsidRPr="005243D3">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5243D3" w:rsidRPr="005243D3" w:rsidRDefault="005243D3" w:rsidP="005243D3">
      <w:pPr>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4)</w:t>
      </w:r>
      <w:r w:rsidRPr="005243D3">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5243D3" w:rsidRPr="005243D3" w:rsidRDefault="005243D3" w:rsidP="005243D3">
      <w:pPr>
        <w:spacing w:before="120" w:after="120" w:line="23" w:lineRule="atLeast"/>
        <w:ind w:left="1037" w:hanging="340"/>
        <w:jc w:val="both"/>
        <w:rPr>
          <w:rFonts w:ascii="Arial" w:eastAsia="Times New Roman" w:hAnsi="Arial" w:cs="Arial"/>
          <w:sz w:val="24"/>
          <w:szCs w:val="24"/>
          <w:lang w:eastAsia="pl-PL"/>
        </w:rPr>
      </w:pPr>
      <w:r w:rsidRPr="005243D3">
        <w:rPr>
          <w:rFonts w:ascii="Arial" w:eastAsia="Times New Roman" w:hAnsi="Arial" w:cs="Arial"/>
          <w:b/>
          <w:sz w:val="24"/>
          <w:szCs w:val="24"/>
          <w:lang w:eastAsia="pl-PL"/>
        </w:rPr>
        <w:t>5)</w:t>
      </w:r>
      <w:r w:rsidRPr="005243D3">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5243D3" w:rsidRPr="005243D3" w:rsidRDefault="005243D3" w:rsidP="005243D3">
      <w:pPr>
        <w:numPr>
          <w:ilvl w:val="0"/>
          <w:numId w:val="19"/>
        </w:numPr>
        <w:spacing w:before="120" w:after="0" w:line="23" w:lineRule="atLeast"/>
        <w:ind w:left="482" w:hanging="482"/>
        <w:jc w:val="both"/>
        <w:rPr>
          <w:rFonts w:ascii="Arial" w:eastAsia="Calibri" w:hAnsi="Arial" w:cs="Arial"/>
          <w:bCs/>
          <w:sz w:val="24"/>
          <w:szCs w:val="24"/>
          <w:lang w:eastAsia="pl-PL"/>
        </w:rPr>
      </w:pPr>
      <w:r w:rsidRPr="005243D3">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5243D3" w:rsidRPr="005243D3" w:rsidRDefault="005243D3" w:rsidP="005243D3">
      <w:pPr>
        <w:numPr>
          <w:ilvl w:val="0"/>
          <w:numId w:val="19"/>
        </w:numPr>
        <w:spacing w:before="120" w:after="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5243D3" w:rsidRPr="005243D3" w:rsidRDefault="005243D3" w:rsidP="005243D3">
      <w:pPr>
        <w:numPr>
          <w:ilvl w:val="0"/>
          <w:numId w:val="19"/>
        </w:numPr>
        <w:spacing w:before="120" w:after="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5243D3" w:rsidRPr="005243D3" w:rsidRDefault="005243D3" w:rsidP="005243D3">
      <w:pPr>
        <w:numPr>
          <w:ilvl w:val="0"/>
          <w:numId w:val="19"/>
        </w:numPr>
        <w:spacing w:before="120" w:after="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5243D3" w:rsidRPr="005243D3" w:rsidRDefault="005243D3" w:rsidP="005243D3">
      <w:pPr>
        <w:numPr>
          <w:ilvl w:val="0"/>
          <w:numId w:val="19"/>
        </w:numPr>
        <w:spacing w:before="120" w:after="0" w:line="23" w:lineRule="atLeast"/>
        <w:jc w:val="both"/>
        <w:rPr>
          <w:rFonts w:ascii="Arial" w:eastAsia="Times New Roman" w:hAnsi="Arial" w:cs="Arial"/>
          <w:sz w:val="24"/>
          <w:szCs w:val="24"/>
          <w:lang w:eastAsia="pl-PL"/>
        </w:rPr>
      </w:pPr>
      <w:r w:rsidRPr="005243D3">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5243D3" w:rsidRPr="005243D3" w:rsidRDefault="005243D3" w:rsidP="005243D3">
      <w:pPr>
        <w:numPr>
          <w:ilvl w:val="0"/>
          <w:numId w:val="19"/>
        </w:numPr>
        <w:spacing w:before="120" w:after="0" w:line="23" w:lineRule="atLeast"/>
        <w:ind w:left="482" w:hanging="482"/>
        <w:jc w:val="both"/>
        <w:rPr>
          <w:rFonts w:ascii="Arial" w:eastAsia="Calibri" w:hAnsi="Arial" w:cs="Arial"/>
          <w:bCs/>
          <w:sz w:val="24"/>
          <w:szCs w:val="24"/>
          <w:lang w:eastAsia="pl-PL"/>
        </w:rPr>
      </w:pPr>
      <w:r w:rsidRPr="005243D3">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5243D3" w:rsidRPr="005243D3" w:rsidRDefault="005243D3" w:rsidP="005243D3">
      <w:pPr>
        <w:numPr>
          <w:ilvl w:val="0"/>
          <w:numId w:val="19"/>
        </w:numPr>
        <w:spacing w:before="120" w:after="0" w:line="23" w:lineRule="atLeast"/>
        <w:ind w:left="482" w:hanging="482"/>
        <w:jc w:val="both"/>
        <w:rPr>
          <w:rFonts w:ascii="Arial" w:eastAsia="Calibri" w:hAnsi="Arial" w:cs="Arial"/>
          <w:sz w:val="24"/>
          <w:szCs w:val="24"/>
          <w:lang w:eastAsia="pl-PL"/>
        </w:rPr>
      </w:pPr>
      <w:r w:rsidRPr="005243D3">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5243D3" w:rsidRPr="005243D3" w:rsidRDefault="005243D3" w:rsidP="005243D3">
      <w:pPr>
        <w:numPr>
          <w:ilvl w:val="0"/>
          <w:numId w:val="19"/>
        </w:numPr>
        <w:spacing w:before="120" w:after="0" w:line="23" w:lineRule="atLeast"/>
        <w:ind w:left="482" w:hanging="482"/>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5243D3" w:rsidRPr="005243D3" w:rsidRDefault="005243D3" w:rsidP="005243D3">
      <w:pPr>
        <w:numPr>
          <w:ilvl w:val="0"/>
          <w:numId w:val="19"/>
        </w:numPr>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5243D3">
        <w:rPr>
          <w:rFonts w:ascii="Arial" w:eastAsia="Calibri" w:hAnsi="Arial" w:cs="Arial"/>
          <w:color w:val="FF0000"/>
          <w:sz w:val="24"/>
          <w:szCs w:val="24"/>
          <w:lang w:eastAsia="pl-PL"/>
        </w:rPr>
        <w:t xml:space="preserve"> </w:t>
      </w:r>
      <w:r w:rsidRPr="005243D3">
        <w:rPr>
          <w:rFonts w:ascii="Arial" w:eastAsia="Calibri" w:hAnsi="Arial" w:cs="Arial"/>
          <w:sz w:val="24"/>
          <w:szCs w:val="24"/>
          <w:lang w:eastAsia="pl-PL"/>
        </w:rPr>
        <w:t xml:space="preserve">z zastrzeżeniem zapisów zawartych     w § 10 niniejszej umowy. </w:t>
      </w:r>
    </w:p>
    <w:p w:rsidR="005243D3" w:rsidRPr="005243D3" w:rsidRDefault="005243D3" w:rsidP="005243D3">
      <w:pPr>
        <w:numPr>
          <w:ilvl w:val="0"/>
          <w:numId w:val="19"/>
        </w:numPr>
        <w:spacing w:before="120" w:after="0" w:line="23" w:lineRule="atLeast"/>
        <w:ind w:left="482" w:hanging="482"/>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Zamawiający dokona potrącenia kwoty zapłaconej podwykonawcy z należności przysługującej Wykonawcy. </w:t>
      </w:r>
    </w:p>
    <w:p w:rsidR="005243D3" w:rsidRPr="005243D3" w:rsidRDefault="005243D3" w:rsidP="005243D3">
      <w:pPr>
        <w:numPr>
          <w:ilvl w:val="0"/>
          <w:numId w:val="19"/>
        </w:numPr>
        <w:spacing w:before="120" w:after="0" w:line="23" w:lineRule="atLeast"/>
        <w:ind w:left="482" w:hanging="482"/>
        <w:jc w:val="both"/>
        <w:rPr>
          <w:rFonts w:ascii="Arial" w:eastAsia="Calibri" w:hAnsi="Arial" w:cs="Arial"/>
          <w:sz w:val="24"/>
          <w:szCs w:val="24"/>
          <w:lang w:eastAsia="pl-PL"/>
        </w:rPr>
      </w:pPr>
      <w:r w:rsidRPr="005243D3">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12</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Odbiory</w:t>
      </w:r>
    </w:p>
    <w:p w:rsidR="005243D3" w:rsidRPr="005243D3" w:rsidRDefault="005243D3" w:rsidP="005243D3">
      <w:pPr>
        <w:widowControl w:val="0"/>
        <w:numPr>
          <w:ilvl w:val="0"/>
          <w:numId w:val="18"/>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Strony zgodnie postanawiają, że będą stosowane następujące rodzaje odbiorów robót:</w:t>
      </w:r>
    </w:p>
    <w:p w:rsidR="005243D3" w:rsidRPr="005243D3" w:rsidRDefault="005243D3" w:rsidP="005243D3">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odbiory robót zanikających i ulegających zakryciu,</w:t>
      </w:r>
    </w:p>
    <w:p w:rsidR="005243D3" w:rsidRPr="005243D3" w:rsidRDefault="005243D3" w:rsidP="005243D3">
      <w:pPr>
        <w:numPr>
          <w:ilvl w:val="1"/>
          <w:numId w:val="18"/>
        </w:numPr>
        <w:tabs>
          <w:tab w:val="num" w:pos="720"/>
        </w:tabs>
        <w:spacing w:before="120" w:after="120" w:line="23" w:lineRule="atLeast"/>
        <w:ind w:left="1037" w:hanging="340"/>
        <w:jc w:val="both"/>
        <w:rPr>
          <w:rFonts w:ascii="Arial" w:eastAsia="Calibri" w:hAnsi="Arial" w:cs="Arial"/>
          <w:b/>
          <w:sz w:val="24"/>
          <w:szCs w:val="24"/>
          <w:lang w:eastAsia="pl-PL"/>
        </w:rPr>
      </w:pPr>
      <w:r w:rsidRPr="005243D3">
        <w:rPr>
          <w:rFonts w:ascii="Arial" w:eastAsia="Calibri" w:hAnsi="Arial" w:cs="Arial"/>
          <w:sz w:val="24"/>
          <w:szCs w:val="24"/>
          <w:lang w:eastAsia="pl-PL"/>
        </w:rPr>
        <w:t>odbiory częściowe zgodne z</w:t>
      </w:r>
      <w:r w:rsidRPr="005243D3">
        <w:rPr>
          <w:rFonts w:ascii="Arial" w:eastAsia="Calibri" w:hAnsi="Arial" w:cs="Arial"/>
          <w:b/>
          <w:sz w:val="24"/>
          <w:szCs w:val="24"/>
          <w:lang w:eastAsia="pl-PL"/>
        </w:rPr>
        <w:t xml:space="preserve"> „</w:t>
      </w:r>
      <w:r w:rsidRPr="005243D3">
        <w:rPr>
          <w:rFonts w:ascii="Arial" w:eastAsia="Calibri" w:hAnsi="Arial" w:cs="Arial"/>
          <w:sz w:val="24"/>
          <w:szCs w:val="24"/>
          <w:lang w:eastAsia="pl-PL"/>
        </w:rPr>
        <w:t>Szczegółowym harmonogramem rzeczowo finansowym realizacji zamówienia”,</w:t>
      </w:r>
    </w:p>
    <w:p w:rsidR="005243D3" w:rsidRPr="005243D3" w:rsidRDefault="005243D3" w:rsidP="005243D3">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odbiór końcowy,</w:t>
      </w:r>
    </w:p>
    <w:p w:rsidR="005243D3" w:rsidRPr="005243D3" w:rsidRDefault="005243D3" w:rsidP="005243D3">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5243D3">
        <w:rPr>
          <w:rFonts w:ascii="Arial" w:eastAsia="Times New Roman" w:hAnsi="Arial" w:cs="Arial"/>
          <w:sz w:val="24"/>
          <w:szCs w:val="24"/>
          <w:lang w:eastAsia="pl-PL"/>
        </w:rPr>
        <w:t>odbiór pogwarancyjny przed upływem</w:t>
      </w:r>
      <w:r w:rsidRPr="005243D3">
        <w:rPr>
          <w:rFonts w:ascii="Arial" w:eastAsia="Times New Roman" w:hAnsi="Arial" w:cs="Arial"/>
          <w:lang w:eastAsia="pl-PL"/>
        </w:rPr>
        <w:t xml:space="preserve"> </w:t>
      </w:r>
      <w:r w:rsidRPr="005243D3">
        <w:rPr>
          <w:rFonts w:ascii="Arial" w:eastAsia="Times New Roman" w:hAnsi="Arial" w:cs="Arial"/>
          <w:sz w:val="24"/>
          <w:szCs w:val="24"/>
          <w:lang w:eastAsia="pl-PL"/>
        </w:rPr>
        <w:t>okresu gwarancji i rękojmi – termin odbioru wyznacza Zamawiający i zawiadamia Wykonawcę.</w:t>
      </w:r>
    </w:p>
    <w:p w:rsidR="005243D3" w:rsidRPr="005243D3" w:rsidRDefault="005243D3" w:rsidP="005243D3">
      <w:pPr>
        <w:numPr>
          <w:ilvl w:val="0"/>
          <w:numId w:val="18"/>
        </w:numPr>
        <w:spacing w:before="120" w:after="0" w:line="23" w:lineRule="atLeast"/>
        <w:ind w:left="360" w:hanging="360"/>
        <w:jc w:val="both"/>
        <w:rPr>
          <w:rFonts w:ascii="Arial" w:eastAsia="Calibri" w:hAnsi="Arial" w:cs="Arial"/>
          <w:sz w:val="24"/>
          <w:szCs w:val="24"/>
          <w:lang w:eastAsia="pl-PL"/>
        </w:rPr>
      </w:pPr>
      <w:r w:rsidRPr="005243D3">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5243D3" w:rsidRPr="005243D3" w:rsidRDefault="005243D3" w:rsidP="005243D3">
      <w:pPr>
        <w:numPr>
          <w:ilvl w:val="0"/>
          <w:numId w:val="18"/>
        </w:numPr>
        <w:spacing w:before="120" w:after="0" w:line="23" w:lineRule="atLeast"/>
        <w:ind w:left="360" w:hanging="360"/>
        <w:jc w:val="both"/>
        <w:rPr>
          <w:rFonts w:ascii="Arial" w:eastAsia="Calibri" w:hAnsi="Arial" w:cs="Arial"/>
          <w:sz w:val="24"/>
          <w:szCs w:val="24"/>
          <w:lang w:eastAsia="pl-PL"/>
        </w:rPr>
      </w:pPr>
      <w:r w:rsidRPr="005243D3">
        <w:rPr>
          <w:rFonts w:ascii="Arial" w:eastAsia="Calibri" w:hAnsi="Arial" w:cs="Arial"/>
          <w:sz w:val="24"/>
          <w:szCs w:val="24"/>
          <w:lang w:eastAsia="pl-PL"/>
        </w:rPr>
        <w:t>Wykonawca zgłosi Zamawiającemu gotowość do odbioru końcowego, pisemnie bezpośrednio w siedzibie Zamawiającego.</w:t>
      </w:r>
    </w:p>
    <w:p w:rsidR="005243D3" w:rsidRPr="005243D3" w:rsidRDefault="005243D3" w:rsidP="005243D3">
      <w:pPr>
        <w:widowControl w:val="0"/>
        <w:numPr>
          <w:ilvl w:val="0"/>
          <w:numId w:val="18"/>
        </w:numPr>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5243D3" w:rsidRPr="005243D3" w:rsidRDefault="005243D3" w:rsidP="005243D3">
      <w:pPr>
        <w:numPr>
          <w:ilvl w:val="0"/>
          <w:numId w:val="18"/>
        </w:numPr>
        <w:spacing w:before="120" w:after="0" w:line="23" w:lineRule="atLeast"/>
        <w:ind w:left="360" w:hanging="360"/>
        <w:jc w:val="both"/>
        <w:rPr>
          <w:rFonts w:ascii="Arial" w:eastAsia="Calibri" w:hAnsi="Arial" w:cs="Arial"/>
          <w:sz w:val="24"/>
          <w:szCs w:val="24"/>
          <w:lang w:eastAsia="pl-PL"/>
        </w:rPr>
      </w:pPr>
      <w:r w:rsidRPr="005243D3">
        <w:rPr>
          <w:rFonts w:ascii="Arial" w:eastAsia="Calibri" w:hAnsi="Arial" w:cs="Arial"/>
          <w:sz w:val="24"/>
          <w:szCs w:val="24"/>
          <w:lang w:eastAsia="pl-PL"/>
        </w:rPr>
        <w:t>Wraz ze zgłoszeniem do odbioru końcowego robót budowlanych Wykonawca przekaże Zamawiającemu następujące dokumenty:</w:t>
      </w:r>
    </w:p>
    <w:p w:rsidR="005243D3" w:rsidRPr="005243D3" w:rsidRDefault="005243D3" w:rsidP="005243D3">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dziennik budowy,</w:t>
      </w:r>
    </w:p>
    <w:p w:rsidR="005243D3" w:rsidRPr="005243D3" w:rsidRDefault="005243D3" w:rsidP="005243D3">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książkę obmiarów,</w:t>
      </w:r>
    </w:p>
    <w:p w:rsidR="005243D3" w:rsidRPr="005243D3" w:rsidRDefault="005243D3" w:rsidP="005243D3">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5243D3" w:rsidRPr="005243D3" w:rsidRDefault="005243D3" w:rsidP="005243D3">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oświadczenie Kierownika budowy robót o zgodności wykonania przedmiotu umowy z obowiązującymi przepisami i normami,</w:t>
      </w:r>
    </w:p>
    <w:p w:rsidR="005243D3" w:rsidRPr="005243D3" w:rsidRDefault="005243D3" w:rsidP="005243D3">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5243D3" w:rsidRPr="005243D3" w:rsidRDefault="005243D3" w:rsidP="005243D3">
      <w:pPr>
        <w:numPr>
          <w:ilvl w:val="0"/>
          <w:numId w:val="18"/>
        </w:numPr>
        <w:spacing w:before="120" w:after="0" w:line="23" w:lineRule="atLeast"/>
        <w:ind w:left="360" w:hanging="360"/>
        <w:jc w:val="both"/>
        <w:rPr>
          <w:rFonts w:ascii="Arial" w:eastAsia="Calibri" w:hAnsi="Arial" w:cs="Arial"/>
          <w:sz w:val="24"/>
          <w:szCs w:val="24"/>
          <w:lang w:eastAsia="pl-PL"/>
        </w:rPr>
      </w:pPr>
      <w:r w:rsidRPr="005243D3">
        <w:rPr>
          <w:rFonts w:ascii="Arial" w:eastAsia="Calibri" w:hAnsi="Arial" w:cs="Arial"/>
          <w:sz w:val="24"/>
          <w:szCs w:val="24"/>
          <w:lang w:eastAsia="pl-PL"/>
        </w:rPr>
        <w:t>Zamawiający wyznaczy i rozpocznie czynności odbioru końcowego robót budowlanych w terminie  7 dni roboczych od daty zawiadomienia go o osiągnięciu gotowości do odbioru końcowego.</w:t>
      </w:r>
    </w:p>
    <w:p w:rsidR="005243D3" w:rsidRPr="005243D3" w:rsidRDefault="005243D3" w:rsidP="005243D3">
      <w:pPr>
        <w:numPr>
          <w:ilvl w:val="0"/>
          <w:numId w:val="18"/>
        </w:numPr>
        <w:spacing w:after="0" w:line="24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5243D3" w:rsidRPr="005243D3" w:rsidRDefault="005243D3" w:rsidP="005243D3">
      <w:pPr>
        <w:numPr>
          <w:ilvl w:val="0"/>
          <w:numId w:val="18"/>
        </w:numPr>
        <w:tabs>
          <w:tab w:val="left" w:pos="900"/>
        </w:tabs>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sz w:val="24"/>
          <w:szCs w:val="24"/>
          <w:lang w:eastAsia="pl-PL"/>
        </w:rPr>
        <w:t>Jeżeli w trakcie odbiorów robót budowlanych zostaną stwierdzone wady lub usterki to Zamawiającemu przysługują następujące uprawnienia:</w:t>
      </w:r>
    </w:p>
    <w:p w:rsidR="005243D3" w:rsidRPr="005243D3" w:rsidRDefault="005243D3" w:rsidP="005243D3">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1)</w:t>
      </w:r>
      <w:r w:rsidRPr="005243D3">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5243D3" w:rsidRPr="005243D3" w:rsidRDefault="005243D3" w:rsidP="005243D3">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2)</w:t>
      </w:r>
      <w:r w:rsidRPr="005243D3">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5243D3" w:rsidRPr="005243D3" w:rsidRDefault="005243D3" w:rsidP="005243D3">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3)</w:t>
      </w:r>
      <w:r w:rsidRPr="005243D3">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5243D3" w:rsidRPr="005243D3" w:rsidRDefault="005243D3" w:rsidP="005243D3">
      <w:pPr>
        <w:numPr>
          <w:ilvl w:val="0"/>
          <w:numId w:val="18"/>
        </w:numPr>
        <w:tabs>
          <w:tab w:val="left" w:pos="900"/>
        </w:tabs>
        <w:spacing w:before="120" w:after="0" w:line="23" w:lineRule="atLeast"/>
        <w:ind w:left="360" w:hanging="360"/>
        <w:jc w:val="both"/>
        <w:rPr>
          <w:rFonts w:ascii="Arial" w:eastAsia="Calibri" w:hAnsi="Arial" w:cs="Arial"/>
          <w:sz w:val="24"/>
          <w:szCs w:val="24"/>
          <w:lang w:eastAsia="pl-PL"/>
        </w:rPr>
      </w:pPr>
      <w:r w:rsidRPr="005243D3">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5243D3" w:rsidRPr="005243D3" w:rsidRDefault="005243D3" w:rsidP="005243D3">
      <w:pPr>
        <w:numPr>
          <w:ilvl w:val="0"/>
          <w:numId w:val="18"/>
        </w:numPr>
        <w:tabs>
          <w:tab w:val="left" w:pos="900"/>
        </w:tabs>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5243D3" w:rsidRPr="005243D3" w:rsidRDefault="005243D3" w:rsidP="005243D3">
      <w:pPr>
        <w:numPr>
          <w:ilvl w:val="0"/>
          <w:numId w:val="18"/>
        </w:numPr>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sz w:val="24"/>
          <w:szCs w:val="24"/>
          <w:lang w:eastAsia="pl-PL"/>
        </w:rPr>
        <w:t>Terminy rękojmi i gwarancji rozpoczynają bieg od dnia zakończenia odbioru końcowego.</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13</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Zabezpieczenie należytego wykonania umowy</w:t>
      </w:r>
    </w:p>
    <w:p w:rsidR="005243D3" w:rsidRPr="005243D3" w:rsidRDefault="005243D3" w:rsidP="005243D3">
      <w:pPr>
        <w:spacing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1.</w:t>
      </w:r>
      <w:r w:rsidRPr="005243D3">
        <w:rPr>
          <w:rFonts w:ascii="Arial" w:eastAsia="Calibri" w:hAnsi="Arial" w:cs="Arial"/>
          <w:sz w:val="24"/>
          <w:szCs w:val="24"/>
          <w:lang w:eastAsia="pl-PL"/>
        </w:rPr>
        <w:tab/>
        <w:t>Wykonawca wnosi zabezpieczenie należytego wykonania umowy w wysokości    10% wynagrodzenia brutto określonego w § 8 ust. 1, co stanowi kwotę …………………………..zł (słownie: .……………………………………………...……).</w:t>
      </w:r>
    </w:p>
    <w:p w:rsidR="005243D3" w:rsidRPr="005243D3" w:rsidRDefault="005243D3" w:rsidP="005243D3">
      <w:pPr>
        <w:spacing w:before="12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lastRenderedPageBreak/>
        <w:t>2.</w:t>
      </w:r>
      <w:r w:rsidRPr="005243D3">
        <w:rPr>
          <w:rFonts w:ascii="Arial" w:eastAsia="Calibri" w:hAnsi="Arial" w:cs="Arial"/>
          <w:sz w:val="24"/>
          <w:szCs w:val="24"/>
          <w:lang w:eastAsia="pl-PL"/>
        </w:rPr>
        <w:tab/>
        <w:t>Wykonawca wnosi zabezpieczenie należytego wykonania umowy w formie ………………………………………………………………………………………………</w:t>
      </w:r>
    </w:p>
    <w:p w:rsidR="005243D3" w:rsidRPr="005243D3" w:rsidRDefault="005243D3" w:rsidP="005243D3">
      <w:pPr>
        <w:spacing w:before="12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3.</w:t>
      </w:r>
      <w:r w:rsidRPr="005243D3">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5243D3" w:rsidRPr="005243D3" w:rsidRDefault="005243D3" w:rsidP="005243D3">
      <w:pPr>
        <w:spacing w:before="12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4.</w:t>
      </w:r>
      <w:r w:rsidRPr="005243D3">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5243D3" w:rsidRPr="005243D3" w:rsidRDefault="005243D3" w:rsidP="005243D3">
      <w:pPr>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b/>
          <w:sz w:val="24"/>
          <w:szCs w:val="24"/>
          <w:lang w:eastAsia="pl-PL"/>
        </w:rPr>
        <w:t>5.</w:t>
      </w:r>
      <w:r w:rsidRPr="005243D3">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5243D3" w:rsidRPr="005243D3" w:rsidRDefault="005243D3" w:rsidP="005243D3">
      <w:pPr>
        <w:spacing w:before="12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6.</w:t>
      </w:r>
      <w:r w:rsidRPr="005243D3">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14</w:t>
      </w:r>
    </w:p>
    <w:p w:rsidR="005243D3" w:rsidRPr="005243D3" w:rsidRDefault="005243D3" w:rsidP="005243D3">
      <w:pPr>
        <w:spacing w:before="240" w:after="120" w:line="23" w:lineRule="atLeast"/>
        <w:jc w:val="center"/>
        <w:rPr>
          <w:rFonts w:ascii="Arial" w:eastAsia="Calibri" w:hAnsi="Arial" w:cs="Arial"/>
          <w:sz w:val="24"/>
          <w:szCs w:val="24"/>
          <w:lang w:eastAsia="pl-PL"/>
        </w:rPr>
      </w:pPr>
      <w:r w:rsidRPr="005243D3">
        <w:rPr>
          <w:rFonts w:ascii="Arial" w:eastAsia="Calibri" w:hAnsi="Arial" w:cs="Arial"/>
          <w:b/>
          <w:sz w:val="24"/>
          <w:szCs w:val="24"/>
          <w:lang w:eastAsia="pl-PL"/>
        </w:rPr>
        <w:t>Kary umowne</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b/>
          <w:sz w:val="24"/>
          <w:szCs w:val="24"/>
          <w:lang w:eastAsia="pl-PL"/>
        </w:rPr>
        <w:t>1.</w:t>
      </w:r>
      <w:r w:rsidRPr="005243D3">
        <w:rPr>
          <w:rFonts w:ascii="Arial" w:eastAsia="Calibri" w:hAnsi="Arial" w:cs="Arial"/>
          <w:sz w:val="24"/>
          <w:szCs w:val="24"/>
          <w:lang w:eastAsia="pl-PL"/>
        </w:rPr>
        <w:t xml:space="preserve"> Wykonawca zapłaci Zamawiającemu kary umowne:</w:t>
      </w:r>
    </w:p>
    <w:p w:rsidR="005243D3" w:rsidRPr="005243D3" w:rsidRDefault="005243D3" w:rsidP="005243D3">
      <w:pPr>
        <w:spacing w:before="120" w:after="0" w:line="23" w:lineRule="atLeast"/>
        <w:ind w:left="69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1)</w:t>
      </w:r>
      <w:r w:rsidRPr="005243D3">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(termin zakończenia robót określono w § 5 ust. 2 niniejszej umowy),</w:t>
      </w:r>
    </w:p>
    <w:p w:rsidR="005243D3" w:rsidRPr="005243D3" w:rsidRDefault="005243D3" w:rsidP="005243D3">
      <w:pPr>
        <w:tabs>
          <w:tab w:val="left" w:pos="2552"/>
        </w:tabs>
        <w:spacing w:before="120" w:after="0" w:line="23" w:lineRule="atLeast"/>
        <w:ind w:left="69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2)</w:t>
      </w:r>
      <w:r w:rsidRPr="005243D3">
        <w:rPr>
          <w:rFonts w:ascii="Arial" w:eastAsia="Calibri" w:hAnsi="Arial" w:cs="Arial"/>
          <w:sz w:val="24"/>
          <w:szCs w:val="24"/>
          <w:lang w:eastAsia="pl-PL"/>
        </w:rPr>
        <w:t xml:space="preserve"> za opóźnienie w usunięciu wad stwierdzonych przy odbiorach i w okresie gwarancji i rękojmi – w wysokości 0,5 % wynagrodzenia brutto, określonego     w § 8 ust. 1, za każdy dzień opóźnienia liczonego od upływu dnia wyznaczonego na usunięcie wad,</w:t>
      </w:r>
    </w:p>
    <w:p w:rsidR="005243D3" w:rsidRPr="005243D3" w:rsidRDefault="005243D3" w:rsidP="005243D3">
      <w:pPr>
        <w:widowControl w:val="0"/>
        <w:spacing w:before="120" w:after="0" w:line="23" w:lineRule="atLeast"/>
        <w:ind w:left="69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3)</w:t>
      </w:r>
      <w:r w:rsidRPr="005243D3">
        <w:rPr>
          <w:rFonts w:ascii="Arial" w:eastAsia="Calibri" w:hAnsi="Arial" w:cs="Arial"/>
          <w:sz w:val="24"/>
          <w:szCs w:val="24"/>
          <w:lang w:eastAsia="pl-PL"/>
        </w:rPr>
        <w:t xml:space="preserve"> za odstąpienie od umowy z przyczyn zależnych od Wykonawcy – w wysokości 20 % wynagrodzenia brutto, określonego w § 8 ust. 1.</w:t>
      </w:r>
    </w:p>
    <w:p w:rsidR="005243D3" w:rsidRPr="005243D3" w:rsidRDefault="005243D3" w:rsidP="005243D3">
      <w:pPr>
        <w:spacing w:before="120" w:after="0" w:line="23" w:lineRule="atLeast"/>
        <w:ind w:left="69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4)</w:t>
      </w:r>
      <w:r w:rsidRPr="005243D3">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5243D3">
        <w:rPr>
          <w:rFonts w:ascii="Arial" w:eastAsia="Calibri" w:hAnsi="Arial" w:cs="Arial"/>
          <w:color w:val="FF0000"/>
          <w:sz w:val="24"/>
          <w:szCs w:val="24"/>
          <w:lang w:eastAsia="pl-PL"/>
        </w:rPr>
        <w:t xml:space="preserve"> </w:t>
      </w:r>
      <w:r w:rsidRPr="005243D3">
        <w:rPr>
          <w:rFonts w:ascii="Arial" w:eastAsia="Calibri" w:hAnsi="Arial" w:cs="Arial"/>
          <w:sz w:val="24"/>
          <w:szCs w:val="24"/>
          <w:lang w:eastAsia="pl-PL"/>
        </w:rPr>
        <w:t xml:space="preserve">brutto, określonego w § 8 ust. 1, </w:t>
      </w:r>
    </w:p>
    <w:p w:rsidR="005243D3" w:rsidRPr="005243D3" w:rsidRDefault="005243D3" w:rsidP="005243D3">
      <w:pPr>
        <w:spacing w:before="120" w:after="0" w:line="23" w:lineRule="atLeast"/>
        <w:ind w:left="69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5)</w:t>
      </w:r>
      <w:r w:rsidRPr="005243D3">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5243D3">
        <w:rPr>
          <w:rFonts w:ascii="Arial" w:eastAsia="Calibri" w:hAnsi="Arial" w:cs="Arial"/>
          <w:color w:val="FF0000"/>
          <w:sz w:val="24"/>
          <w:szCs w:val="24"/>
          <w:lang w:eastAsia="pl-PL"/>
        </w:rPr>
        <w:t xml:space="preserve"> </w:t>
      </w:r>
      <w:r w:rsidRPr="005243D3">
        <w:rPr>
          <w:rFonts w:ascii="Arial" w:eastAsia="Calibri" w:hAnsi="Arial" w:cs="Arial"/>
          <w:sz w:val="24"/>
          <w:szCs w:val="24"/>
          <w:lang w:eastAsia="pl-PL"/>
        </w:rPr>
        <w:t xml:space="preserve">brutto, określonego w § 8 ust. 1, </w:t>
      </w:r>
    </w:p>
    <w:p w:rsidR="005243D3" w:rsidRPr="005243D3" w:rsidRDefault="005243D3" w:rsidP="005243D3">
      <w:pPr>
        <w:spacing w:before="120" w:after="0" w:line="23" w:lineRule="atLeast"/>
        <w:ind w:left="69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6)</w:t>
      </w:r>
      <w:r w:rsidRPr="005243D3">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5243D3">
        <w:rPr>
          <w:rFonts w:ascii="Arial" w:eastAsia="Calibri" w:hAnsi="Arial" w:cs="Arial"/>
          <w:color w:val="FF0000"/>
          <w:sz w:val="24"/>
          <w:szCs w:val="24"/>
          <w:lang w:eastAsia="pl-PL"/>
        </w:rPr>
        <w:t xml:space="preserve"> </w:t>
      </w:r>
      <w:r w:rsidRPr="005243D3">
        <w:rPr>
          <w:rFonts w:ascii="Arial" w:eastAsia="Calibri" w:hAnsi="Arial" w:cs="Arial"/>
          <w:sz w:val="24"/>
          <w:szCs w:val="24"/>
          <w:lang w:eastAsia="pl-PL"/>
        </w:rPr>
        <w:t xml:space="preserve">brutto, określonego w § 8 ust. 1 </w:t>
      </w:r>
    </w:p>
    <w:p w:rsidR="005243D3" w:rsidRPr="005243D3" w:rsidRDefault="005243D3" w:rsidP="005243D3">
      <w:pPr>
        <w:spacing w:before="120" w:after="0" w:line="23" w:lineRule="atLeast"/>
        <w:ind w:left="69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7)</w:t>
      </w:r>
      <w:r w:rsidRPr="005243D3">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5243D3">
        <w:rPr>
          <w:rFonts w:ascii="Arial" w:eastAsia="Calibri" w:hAnsi="Arial" w:cs="Arial"/>
          <w:color w:val="FF0000"/>
          <w:sz w:val="24"/>
          <w:szCs w:val="24"/>
          <w:lang w:eastAsia="pl-PL"/>
        </w:rPr>
        <w:t xml:space="preserve"> </w:t>
      </w:r>
      <w:r w:rsidRPr="005243D3">
        <w:rPr>
          <w:rFonts w:ascii="Arial" w:eastAsia="Calibri" w:hAnsi="Arial" w:cs="Arial"/>
          <w:sz w:val="24"/>
          <w:szCs w:val="24"/>
          <w:lang w:eastAsia="pl-PL"/>
        </w:rPr>
        <w:t>brutto, określonego      w § 8 ust. 1.</w:t>
      </w:r>
    </w:p>
    <w:p w:rsidR="005243D3" w:rsidRPr="005243D3" w:rsidRDefault="005243D3" w:rsidP="005243D3">
      <w:pPr>
        <w:spacing w:before="120" w:after="0" w:line="23" w:lineRule="atLeast"/>
        <w:ind w:left="284" w:hanging="284"/>
        <w:jc w:val="both"/>
        <w:rPr>
          <w:rFonts w:ascii="Arial" w:eastAsia="Times New Roman" w:hAnsi="Arial" w:cs="Arial"/>
          <w:sz w:val="24"/>
          <w:szCs w:val="24"/>
          <w:lang w:eastAsia="pl-PL"/>
        </w:rPr>
      </w:pPr>
      <w:r w:rsidRPr="005243D3">
        <w:rPr>
          <w:rFonts w:ascii="Arial" w:eastAsia="Times New Roman" w:hAnsi="Arial" w:cs="Arial"/>
          <w:b/>
          <w:sz w:val="24"/>
          <w:szCs w:val="24"/>
          <w:lang w:eastAsia="pl-PL"/>
        </w:rPr>
        <w:lastRenderedPageBreak/>
        <w:t>2.</w:t>
      </w:r>
      <w:r w:rsidRPr="005243D3">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5243D3" w:rsidRPr="005243D3" w:rsidRDefault="005243D3" w:rsidP="005243D3">
      <w:pPr>
        <w:spacing w:before="120" w:after="0" w:line="23" w:lineRule="atLeast"/>
        <w:ind w:left="284" w:hanging="284"/>
        <w:jc w:val="both"/>
        <w:rPr>
          <w:rFonts w:ascii="Arial" w:eastAsia="Times New Roman" w:hAnsi="Arial" w:cs="Arial"/>
          <w:sz w:val="24"/>
          <w:szCs w:val="24"/>
          <w:lang w:eastAsia="pl-PL"/>
        </w:rPr>
      </w:pPr>
      <w:r w:rsidRPr="005243D3">
        <w:rPr>
          <w:rFonts w:ascii="Arial" w:eastAsia="Times New Roman" w:hAnsi="Arial" w:cs="Arial"/>
          <w:b/>
          <w:sz w:val="24"/>
          <w:szCs w:val="24"/>
          <w:lang w:eastAsia="pl-PL"/>
        </w:rPr>
        <w:t>3.</w:t>
      </w:r>
      <w:r w:rsidRPr="005243D3">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5% wynagrodzenia brutto, określonego w § 8 ust. 1. </w:t>
      </w:r>
    </w:p>
    <w:p w:rsidR="005243D3" w:rsidRPr="005243D3" w:rsidRDefault="005243D3" w:rsidP="005243D3">
      <w:pPr>
        <w:spacing w:before="12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4.</w:t>
      </w:r>
      <w:r w:rsidRPr="005243D3">
        <w:rPr>
          <w:rFonts w:ascii="Arial" w:eastAsia="Calibri" w:hAnsi="Arial" w:cs="Arial"/>
          <w:sz w:val="24"/>
          <w:szCs w:val="24"/>
          <w:lang w:eastAsia="pl-PL"/>
        </w:rPr>
        <w:t xml:space="preserve"> W razie wystąpienia okoliczności opisanej w § 16 ust. 1 pkt 8 umowy kara określona w ust. 3 nie obowiązuje, a Wykonawcy nie przysługuje prawo do odszkodowania. </w:t>
      </w:r>
    </w:p>
    <w:p w:rsidR="005243D3" w:rsidRPr="005243D3" w:rsidRDefault="005243D3" w:rsidP="005243D3">
      <w:pPr>
        <w:spacing w:before="12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5.</w:t>
      </w:r>
      <w:r w:rsidRPr="005243D3">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15</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Wierzytelności</w:t>
      </w:r>
    </w:p>
    <w:p w:rsidR="005243D3" w:rsidRPr="005243D3" w:rsidRDefault="005243D3" w:rsidP="005243D3">
      <w:pPr>
        <w:spacing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16</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Umowne prawo odstąpienia od umowy</w:t>
      </w:r>
    </w:p>
    <w:p w:rsidR="005243D3" w:rsidRPr="005243D3" w:rsidRDefault="005243D3" w:rsidP="005243D3">
      <w:pPr>
        <w:spacing w:after="0" w:line="23" w:lineRule="atLeast"/>
        <w:ind w:left="283" w:hanging="283"/>
        <w:jc w:val="both"/>
        <w:rPr>
          <w:rFonts w:ascii="Arial" w:eastAsia="Calibri" w:hAnsi="Arial" w:cs="Arial"/>
          <w:sz w:val="24"/>
          <w:szCs w:val="24"/>
          <w:lang w:eastAsia="pl-PL"/>
        </w:rPr>
      </w:pPr>
      <w:r w:rsidRPr="005243D3">
        <w:rPr>
          <w:rFonts w:ascii="Arial" w:eastAsia="Calibri" w:hAnsi="Arial" w:cs="Arial"/>
          <w:b/>
          <w:sz w:val="24"/>
          <w:szCs w:val="24"/>
          <w:lang w:eastAsia="pl-PL"/>
        </w:rPr>
        <w:t>1.</w:t>
      </w:r>
      <w:r w:rsidRPr="005243D3">
        <w:rPr>
          <w:rFonts w:ascii="Arial" w:eastAsia="Calibri" w:hAnsi="Arial" w:cs="Arial"/>
          <w:sz w:val="24"/>
          <w:szCs w:val="24"/>
          <w:lang w:eastAsia="pl-PL"/>
        </w:rPr>
        <w:t xml:space="preserve"> Zamawiającemu przysługuje prawo do odstąpienia od umowy z winy Wykonawcy w przypadku, gdy:</w:t>
      </w:r>
    </w:p>
    <w:p w:rsidR="005243D3" w:rsidRPr="005243D3" w:rsidRDefault="005243D3" w:rsidP="005243D3">
      <w:pPr>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1)</w:t>
      </w:r>
      <w:r w:rsidRPr="005243D3">
        <w:rPr>
          <w:rFonts w:ascii="Arial" w:eastAsia="Calibri" w:hAnsi="Arial" w:cs="Arial"/>
          <w:sz w:val="24"/>
          <w:szCs w:val="24"/>
          <w:lang w:eastAsia="pl-PL"/>
        </w:rPr>
        <w:t xml:space="preserve"> Wykonawca nie rozpoczął robót w terminie 1 tygodnia od przekazania terenu budowy bez uzasadnionej przyczyny oraz nie reaguje na złożone na piśmie wezwani Zamawiającego do rozpoczęcia robót,</w:t>
      </w:r>
    </w:p>
    <w:p w:rsidR="005243D3" w:rsidRPr="005243D3" w:rsidRDefault="005243D3" w:rsidP="005243D3">
      <w:pPr>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2)</w:t>
      </w:r>
      <w:r w:rsidRPr="005243D3">
        <w:rPr>
          <w:rFonts w:ascii="Arial" w:eastAsia="Calibri" w:hAnsi="Arial" w:cs="Arial"/>
          <w:sz w:val="24"/>
          <w:szCs w:val="24"/>
          <w:lang w:eastAsia="pl-PL"/>
        </w:rPr>
        <w:t xml:space="preserve"> Wykonawca przerwał bez uzasadnionej przyczyny realizację przedmiotu umowy i przerwa trwa dłużej niż 2 tygodnie,</w:t>
      </w:r>
    </w:p>
    <w:p w:rsidR="005243D3" w:rsidRPr="005243D3" w:rsidRDefault="005243D3" w:rsidP="005243D3">
      <w:pPr>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3)</w:t>
      </w:r>
      <w:r w:rsidRPr="005243D3">
        <w:rPr>
          <w:rFonts w:ascii="Arial" w:eastAsia="Calibri" w:hAnsi="Arial" w:cs="Arial"/>
          <w:sz w:val="24"/>
          <w:szCs w:val="24"/>
          <w:lang w:eastAsia="pl-PL"/>
        </w:rPr>
        <w:t xml:space="preserve"> Wykonawca nie wykonuje robót zgodnie z umową lub też nienależycie wykonuje swoje zobowiązania umowne,</w:t>
      </w:r>
    </w:p>
    <w:p w:rsidR="005243D3" w:rsidRPr="005243D3" w:rsidRDefault="005243D3" w:rsidP="005243D3">
      <w:pPr>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4)</w:t>
      </w:r>
      <w:r w:rsidRPr="005243D3">
        <w:rPr>
          <w:rFonts w:ascii="Arial" w:eastAsia="Calibri" w:hAnsi="Arial" w:cs="Arial"/>
          <w:sz w:val="24"/>
          <w:szCs w:val="24"/>
          <w:lang w:eastAsia="pl-PL"/>
        </w:rPr>
        <w:t xml:space="preserve">  nastąpi rozwiązanie firmy Wykonawcy,</w:t>
      </w:r>
    </w:p>
    <w:p w:rsidR="005243D3" w:rsidRPr="005243D3" w:rsidRDefault="005243D3" w:rsidP="005243D3">
      <w:pPr>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5)</w:t>
      </w:r>
      <w:r w:rsidRPr="005243D3">
        <w:rPr>
          <w:rFonts w:ascii="Arial" w:eastAsia="Calibri" w:hAnsi="Arial" w:cs="Arial"/>
          <w:sz w:val="24"/>
          <w:szCs w:val="24"/>
          <w:lang w:eastAsia="pl-PL"/>
        </w:rPr>
        <w:t xml:space="preserve">  zostanie wydany nakaz zajęcia majątku Wykonawcy,</w:t>
      </w:r>
    </w:p>
    <w:p w:rsidR="005243D3" w:rsidRPr="005243D3" w:rsidRDefault="005243D3" w:rsidP="005243D3">
      <w:pPr>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6)</w:t>
      </w:r>
      <w:r w:rsidRPr="005243D3">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5243D3" w:rsidRPr="005243D3" w:rsidRDefault="005243D3" w:rsidP="005243D3">
      <w:pPr>
        <w:widowControl w:val="0"/>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7)</w:t>
      </w:r>
      <w:r w:rsidRPr="005243D3">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umowy w sprawie zamówienia publicznego może stanowić podstawę do odstąpienia od umowy w sprawie zamówienia publicznego przez zamawiającego,</w:t>
      </w:r>
    </w:p>
    <w:p w:rsidR="005243D3" w:rsidRPr="005243D3" w:rsidRDefault="005243D3" w:rsidP="005243D3">
      <w:pPr>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8)</w:t>
      </w:r>
      <w:r w:rsidRPr="005243D3">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pkt. 24.5.2. specyfikacji istotnych warunków zamówienia.</w:t>
      </w:r>
    </w:p>
    <w:p w:rsidR="005243D3" w:rsidRPr="005243D3" w:rsidRDefault="005243D3" w:rsidP="005243D3">
      <w:pPr>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lastRenderedPageBreak/>
        <w:t xml:space="preserve">9) </w:t>
      </w:r>
      <w:r w:rsidRPr="005243D3">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5243D3">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5243D3">
        <w:rPr>
          <w:rFonts w:ascii="Arial" w:eastAsia="Calibri" w:hAnsi="Arial" w:cs="Arial"/>
          <w:sz w:val="24"/>
          <w:szCs w:val="24"/>
          <w:lang w:eastAsia="pl-PL"/>
        </w:rPr>
        <w:t>W takim wypadku Wykonawca może żądać jedynie wynagrodzenia należnego mu z tytułu wykonania części umowy.</w:t>
      </w:r>
    </w:p>
    <w:p w:rsidR="005243D3" w:rsidRPr="005243D3" w:rsidRDefault="005243D3" w:rsidP="005243D3">
      <w:pPr>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b/>
          <w:sz w:val="24"/>
          <w:szCs w:val="24"/>
          <w:lang w:eastAsia="pl-PL"/>
        </w:rPr>
        <w:t>2.</w:t>
      </w:r>
      <w:r w:rsidRPr="005243D3">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5243D3" w:rsidRPr="005243D3" w:rsidRDefault="005243D3" w:rsidP="005243D3">
      <w:pPr>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b/>
          <w:sz w:val="24"/>
          <w:szCs w:val="24"/>
          <w:lang w:eastAsia="pl-PL"/>
        </w:rPr>
        <w:t>3.</w:t>
      </w:r>
      <w:r w:rsidRPr="005243D3">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5243D3" w:rsidRPr="005243D3" w:rsidRDefault="005243D3" w:rsidP="005243D3">
      <w:pPr>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b/>
          <w:sz w:val="24"/>
          <w:szCs w:val="24"/>
          <w:lang w:eastAsia="pl-PL"/>
        </w:rPr>
        <w:t>4.</w:t>
      </w:r>
      <w:r w:rsidRPr="005243D3">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5243D3" w:rsidRPr="005243D3" w:rsidRDefault="005243D3" w:rsidP="005243D3">
      <w:pPr>
        <w:spacing w:before="120" w:after="0" w:line="23" w:lineRule="atLeast"/>
        <w:ind w:left="357" w:hanging="357"/>
        <w:jc w:val="both"/>
        <w:rPr>
          <w:rFonts w:ascii="Arial" w:eastAsia="Calibri" w:hAnsi="Arial" w:cs="Arial"/>
          <w:sz w:val="24"/>
          <w:szCs w:val="24"/>
          <w:lang w:eastAsia="pl-PL"/>
        </w:rPr>
      </w:pPr>
      <w:r w:rsidRPr="005243D3">
        <w:rPr>
          <w:rFonts w:ascii="Arial" w:eastAsia="Calibri" w:hAnsi="Arial" w:cs="Arial"/>
          <w:b/>
          <w:sz w:val="24"/>
          <w:szCs w:val="24"/>
          <w:lang w:eastAsia="pl-PL"/>
        </w:rPr>
        <w:t>5.</w:t>
      </w:r>
      <w:r w:rsidRPr="005243D3">
        <w:rPr>
          <w:rFonts w:ascii="Arial" w:eastAsia="Calibri" w:hAnsi="Arial" w:cs="Arial"/>
          <w:sz w:val="24"/>
          <w:szCs w:val="24"/>
          <w:lang w:eastAsia="pl-PL"/>
        </w:rPr>
        <w:t xml:space="preserve"> Wykonawcy przysługuje prawo odstąpienia od umowy w terminie 30 dni, jeżeli Zamawiający:</w:t>
      </w:r>
    </w:p>
    <w:p w:rsidR="005243D3" w:rsidRPr="005243D3" w:rsidRDefault="005243D3" w:rsidP="005243D3">
      <w:pPr>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1)</w:t>
      </w:r>
      <w:r w:rsidRPr="005243D3">
        <w:rPr>
          <w:rFonts w:ascii="Arial" w:eastAsia="Calibri" w:hAnsi="Arial" w:cs="Arial"/>
          <w:sz w:val="24"/>
          <w:szCs w:val="24"/>
          <w:lang w:eastAsia="pl-PL"/>
        </w:rPr>
        <w:t xml:space="preserve"> nie wywiązuje się z obowiązku zapłaty faktury VAT, mimo wyznaczenia dodatkowego miesięcznego terminu do zapłaty,</w:t>
      </w:r>
    </w:p>
    <w:p w:rsidR="005243D3" w:rsidRPr="005243D3" w:rsidRDefault="005243D3" w:rsidP="005243D3">
      <w:pPr>
        <w:spacing w:before="120" w:after="120" w:line="23" w:lineRule="atLeast"/>
        <w:ind w:left="1037" w:hanging="340"/>
        <w:jc w:val="both"/>
        <w:rPr>
          <w:rFonts w:ascii="Arial" w:eastAsia="Calibri" w:hAnsi="Arial" w:cs="Arial"/>
          <w:sz w:val="24"/>
          <w:szCs w:val="24"/>
          <w:lang w:eastAsia="pl-PL"/>
        </w:rPr>
      </w:pPr>
      <w:r w:rsidRPr="005243D3">
        <w:rPr>
          <w:rFonts w:ascii="Arial" w:eastAsia="Calibri" w:hAnsi="Arial" w:cs="Arial"/>
          <w:b/>
          <w:sz w:val="24"/>
          <w:szCs w:val="24"/>
          <w:lang w:eastAsia="pl-PL"/>
        </w:rPr>
        <w:t>2)</w:t>
      </w:r>
      <w:r w:rsidRPr="005243D3">
        <w:rPr>
          <w:rFonts w:ascii="Arial" w:eastAsia="Calibri" w:hAnsi="Arial" w:cs="Arial"/>
          <w:sz w:val="24"/>
          <w:szCs w:val="24"/>
          <w:lang w:eastAsia="pl-PL"/>
        </w:rPr>
        <w:t xml:space="preserve"> odmawia bez wskazania uzasadnionej przyczyny odbioru robót lub podpisania protokołu odbioru.</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17</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Gwarancja wykonawcy i uprawnienia z tytułu rękojmi</w:t>
      </w:r>
    </w:p>
    <w:p w:rsidR="005243D3" w:rsidRPr="005243D3" w:rsidRDefault="005243D3" w:rsidP="005243D3">
      <w:pPr>
        <w:numPr>
          <w:ilvl w:val="0"/>
          <w:numId w:val="20"/>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5243D3" w:rsidRPr="005243D3" w:rsidRDefault="005243D3" w:rsidP="005243D3">
      <w:pPr>
        <w:numPr>
          <w:ilvl w:val="0"/>
          <w:numId w:val="20"/>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Wykonawca udziela Zamawiającemu rękojmi za wady na okres …… m-</w:t>
      </w:r>
      <w:proofErr w:type="spellStart"/>
      <w:r w:rsidRPr="005243D3">
        <w:rPr>
          <w:rFonts w:ascii="Arial" w:eastAsia="Calibri" w:hAnsi="Arial" w:cs="Arial"/>
          <w:sz w:val="24"/>
          <w:szCs w:val="24"/>
          <w:lang w:eastAsia="pl-PL"/>
        </w:rPr>
        <w:t>cy</w:t>
      </w:r>
      <w:proofErr w:type="spellEnd"/>
      <w:r w:rsidRPr="005243D3">
        <w:rPr>
          <w:rFonts w:ascii="Arial" w:eastAsia="Calibri" w:hAnsi="Arial" w:cs="Arial"/>
          <w:sz w:val="24"/>
          <w:szCs w:val="24"/>
          <w:lang w:eastAsia="pl-PL"/>
        </w:rPr>
        <w:t xml:space="preserve">                 i pisemnej gwarancji na całość wykonanych robót na okres …….. m-</w:t>
      </w:r>
      <w:proofErr w:type="spellStart"/>
      <w:r w:rsidRPr="005243D3">
        <w:rPr>
          <w:rFonts w:ascii="Arial" w:eastAsia="Calibri" w:hAnsi="Arial" w:cs="Arial"/>
          <w:sz w:val="24"/>
          <w:szCs w:val="24"/>
          <w:lang w:eastAsia="pl-PL"/>
        </w:rPr>
        <w:t>cy</w:t>
      </w:r>
      <w:proofErr w:type="spellEnd"/>
      <w:r w:rsidRPr="005243D3">
        <w:rPr>
          <w:rFonts w:ascii="Arial" w:eastAsia="Calibri" w:hAnsi="Arial" w:cs="Arial"/>
          <w:sz w:val="24"/>
          <w:szCs w:val="24"/>
          <w:lang w:eastAsia="pl-PL"/>
        </w:rPr>
        <w:t xml:space="preserve"> licząc od dnia odbioru przedmiotu umowy, wynikającego z protokołu „odbioru końcowego”. Warunki gwarancji określone zostały w dokumencie gwarancyjnym  Wykonawcy.</w:t>
      </w:r>
    </w:p>
    <w:p w:rsidR="005243D3" w:rsidRPr="005243D3" w:rsidRDefault="005243D3" w:rsidP="005243D3">
      <w:pPr>
        <w:numPr>
          <w:ilvl w:val="0"/>
          <w:numId w:val="20"/>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5243D3" w:rsidRPr="005243D3" w:rsidRDefault="005243D3" w:rsidP="005243D3">
      <w:pPr>
        <w:numPr>
          <w:ilvl w:val="0"/>
          <w:numId w:val="20"/>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5243D3" w:rsidRPr="005243D3" w:rsidRDefault="005243D3" w:rsidP="005243D3">
      <w:pPr>
        <w:numPr>
          <w:ilvl w:val="0"/>
          <w:numId w:val="20"/>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5243D3" w:rsidRPr="005243D3" w:rsidRDefault="005243D3" w:rsidP="005243D3">
      <w:pPr>
        <w:numPr>
          <w:ilvl w:val="0"/>
          <w:numId w:val="20"/>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lastRenderedPageBreak/>
        <w:t>Wykonawca odpowiada za wady w wykonaniu przedmiotu umowy również po okresie rękojmi, jeżeli Zamawiający zawiadomi Wykonawcę o wadzie przed upływem okresu rękojmi.</w:t>
      </w:r>
    </w:p>
    <w:p w:rsidR="005243D3" w:rsidRPr="005243D3" w:rsidRDefault="005243D3" w:rsidP="005243D3">
      <w:pPr>
        <w:numPr>
          <w:ilvl w:val="0"/>
          <w:numId w:val="20"/>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14 niniejszej umowy. W tym przypadku koszty usuwania wad będą pokrywane w pierwszej kolejności                z zatrzymanej kwoty będącej zabezpieczeniem należytego wykonania umowy.</w:t>
      </w:r>
    </w:p>
    <w:p w:rsidR="005243D3" w:rsidRPr="005243D3" w:rsidRDefault="005243D3" w:rsidP="005243D3">
      <w:pPr>
        <w:numPr>
          <w:ilvl w:val="0"/>
          <w:numId w:val="20"/>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5243D3" w:rsidRPr="005243D3" w:rsidRDefault="005243D3" w:rsidP="005243D3">
      <w:pPr>
        <w:numPr>
          <w:ilvl w:val="0"/>
          <w:numId w:val="20"/>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5243D3" w:rsidRPr="005243D3" w:rsidRDefault="005243D3" w:rsidP="005243D3">
      <w:pPr>
        <w:numPr>
          <w:ilvl w:val="0"/>
          <w:numId w:val="20"/>
        </w:num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 razie nieusunięcia przez Wykonawcę wad i usterek, o których mowa w pkt. 9 Zamawiający: </w:t>
      </w:r>
    </w:p>
    <w:p w:rsidR="005243D3" w:rsidRPr="005243D3" w:rsidRDefault="005243D3" w:rsidP="005243D3">
      <w:pPr>
        <w:numPr>
          <w:ilvl w:val="1"/>
          <w:numId w:val="27"/>
        </w:num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jest upoważniony do ich usunięcia na koszt i ryzyko Wykonawcy,</w:t>
      </w:r>
    </w:p>
    <w:p w:rsidR="005243D3" w:rsidRPr="005243D3" w:rsidRDefault="005243D3" w:rsidP="005243D3">
      <w:pPr>
        <w:numPr>
          <w:ilvl w:val="1"/>
          <w:numId w:val="27"/>
        </w:numPr>
        <w:spacing w:before="120" w:after="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naliczy kary umowne zgodnie z treścią § 14 ust. 1. pkt. 2).</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18</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Inne postanowienia</w:t>
      </w:r>
    </w:p>
    <w:p w:rsidR="005243D3" w:rsidRPr="005243D3" w:rsidRDefault="005243D3" w:rsidP="005243D3">
      <w:pPr>
        <w:spacing w:before="240" w:after="12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1. Strony zgodnie oświadczają, że będą współpracować, konsultując wzajemnie swoje uwagi i propozycje dotyczące dokumentacji.</w:t>
      </w:r>
    </w:p>
    <w:p w:rsidR="005243D3" w:rsidRPr="005243D3" w:rsidRDefault="005243D3" w:rsidP="005243D3">
      <w:pPr>
        <w:spacing w:before="240" w:after="12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2. Strony zobowiązują do wzajemnego informowania się na piśmie o zaistniałych przeszkodach w wypełnieniu wzajemnych świadczeń w trakcie wykonywania prac projektowych.</w:t>
      </w:r>
    </w:p>
    <w:p w:rsidR="005243D3" w:rsidRPr="005243D3" w:rsidRDefault="005243D3" w:rsidP="005243D3">
      <w:pPr>
        <w:spacing w:before="240" w:after="12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3. Strony, każda w swoim zakresie, zobowiązują się podjąć odpowiednie starania w celu usunięcia przeszkód, o których mowa w pkt. 2.</w:t>
      </w:r>
    </w:p>
    <w:p w:rsidR="005243D3" w:rsidRPr="005243D3" w:rsidRDefault="005243D3" w:rsidP="005243D3">
      <w:pPr>
        <w:spacing w:before="240" w:after="12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4. W zakresie wykonania dokumentacji budowlanej przedmiot umowy jest utworem w rozumieniu ustawy o prawach autorskich i pokrewnych.</w:t>
      </w:r>
    </w:p>
    <w:p w:rsidR="005243D3" w:rsidRPr="005243D3" w:rsidRDefault="005243D3" w:rsidP="005243D3">
      <w:pPr>
        <w:spacing w:before="240" w:after="120" w:line="23" w:lineRule="atLeast"/>
        <w:jc w:val="both"/>
        <w:rPr>
          <w:rFonts w:ascii="Arial" w:eastAsia="Calibri" w:hAnsi="Arial" w:cs="Arial"/>
          <w:sz w:val="24"/>
          <w:szCs w:val="24"/>
          <w:lang w:eastAsia="pl-PL"/>
        </w:rPr>
      </w:pPr>
      <w:r w:rsidRPr="005243D3">
        <w:rPr>
          <w:rFonts w:ascii="Arial" w:eastAsia="Calibri" w:hAnsi="Arial" w:cs="Arial"/>
          <w:sz w:val="24"/>
          <w:szCs w:val="24"/>
          <w:lang w:eastAsia="pl-PL"/>
        </w:rPr>
        <w:t>5. Wykonawca przenosi na Zamawiającego autorskie prawa majątkowe do rozporządzania i korzystania z dokumentacji budowlanej lub jej części. Przejście autorskich praw majątkowych na Zamawiającego następuje z momentem przekazania Zamawiającemu dokumentacji lub jej części.</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19</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Zmiana umowy</w:t>
      </w:r>
    </w:p>
    <w:p w:rsidR="005243D3" w:rsidRPr="005243D3" w:rsidRDefault="005243D3" w:rsidP="005243D3">
      <w:pPr>
        <w:spacing w:before="160" w:after="0" w:line="23" w:lineRule="atLeast"/>
        <w:ind w:left="284" w:hanging="284"/>
        <w:jc w:val="both"/>
        <w:rPr>
          <w:rFonts w:ascii="Arial" w:eastAsia="Calibri" w:hAnsi="Arial" w:cs="Arial"/>
          <w:strike/>
          <w:sz w:val="24"/>
          <w:szCs w:val="24"/>
          <w:lang w:eastAsia="pl-PL"/>
        </w:rPr>
      </w:pPr>
      <w:r w:rsidRPr="005243D3">
        <w:rPr>
          <w:rFonts w:ascii="Arial" w:eastAsia="Calibri" w:hAnsi="Arial" w:cs="Arial"/>
          <w:b/>
          <w:sz w:val="24"/>
          <w:szCs w:val="24"/>
          <w:lang w:eastAsia="pl-PL"/>
        </w:rPr>
        <w:t>1.</w:t>
      </w:r>
      <w:r w:rsidRPr="005243D3">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5243D3" w:rsidRPr="005243D3" w:rsidRDefault="005243D3" w:rsidP="005243D3">
      <w:p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lastRenderedPageBreak/>
        <w:t>2.</w:t>
      </w:r>
      <w:r w:rsidRPr="005243D3">
        <w:rPr>
          <w:rFonts w:ascii="Arial" w:eastAsia="Calibri" w:hAnsi="Arial" w:cs="Arial"/>
          <w:sz w:val="24"/>
          <w:szCs w:val="24"/>
          <w:lang w:eastAsia="pl-PL"/>
        </w:rPr>
        <w:t xml:space="preserve">  Nieważne są zmiany postanowień zawartej umowy w stosunku do treści oferty, na podstawie której dokonano wyboru Wykonawcy, chyba że Zamawiający przewidział możliwość takiej zmiany w ogłoszeniu o zamówieniu lub w specyfikacji istotnych warunków zamówienia oraz określił warunki takiej zmiany.</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 20</w:t>
      </w:r>
    </w:p>
    <w:p w:rsidR="005243D3" w:rsidRPr="005243D3" w:rsidRDefault="005243D3" w:rsidP="005243D3">
      <w:pPr>
        <w:spacing w:before="240" w:after="120" w:line="23" w:lineRule="atLeast"/>
        <w:jc w:val="center"/>
        <w:rPr>
          <w:rFonts w:ascii="Arial" w:eastAsia="Calibri" w:hAnsi="Arial" w:cs="Arial"/>
          <w:b/>
          <w:sz w:val="24"/>
          <w:szCs w:val="24"/>
          <w:lang w:eastAsia="pl-PL"/>
        </w:rPr>
      </w:pPr>
      <w:r w:rsidRPr="005243D3">
        <w:rPr>
          <w:rFonts w:ascii="Arial" w:eastAsia="Calibri" w:hAnsi="Arial" w:cs="Arial"/>
          <w:b/>
          <w:sz w:val="24"/>
          <w:szCs w:val="24"/>
          <w:lang w:eastAsia="pl-PL"/>
        </w:rPr>
        <w:t>Postanowienia końcowe</w:t>
      </w:r>
    </w:p>
    <w:p w:rsidR="005243D3" w:rsidRPr="005243D3" w:rsidRDefault="005243D3" w:rsidP="005243D3">
      <w:p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1.</w:t>
      </w:r>
      <w:r w:rsidRPr="005243D3">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5243D3" w:rsidRPr="005243D3" w:rsidRDefault="005243D3" w:rsidP="005243D3">
      <w:pPr>
        <w:spacing w:before="160" w:after="0" w:line="23" w:lineRule="atLeast"/>
        <w:ind w:left="284" w:hanging="284"/>
        <w:jc w:val="both"/>
        <w:rPr>
          <w:rFonts w:ascii="Arial" w:eastAsia="Calibri" w:hAnsi="Arial" w:cs="Arial"/>
          <w:sz w:val="24"/>
          <w:szCs w:val="24"/>
          <w:lang w:eastAsia="pl-PL"/>
        </w:rPr>
      </w:pPr>
      <w:r w:rsidRPr="005243D3">
        <w:rPr>
          <w:rFonts w:ascii="Arial" w:eastAsia="Calibri" w:hAnsi="Arial" w:cs="Arial"/>
          <w:b/>
          <w:sz w:val="24"/>
          <w:szCs w:val="24"/>
          <w:lang w:eastAsia="pl-PL"/>
        </w:rPr>
        <w:t>2.</w:t>
      </w:r>
      <w:r w:rsidRPr="005243D3">
        <w:rPr>
          <w:rFonts w:ascii="Arial" w:eastAsia="Calibri" w:hAnsi="Arial" w:cs="Arial"/>
          <w:sz w:val="24"/>
          <w:szCs w:val="24"/>
          <w:lang w:eastAsia="pl-PL"/>
        </w:rPr>
        <w:t xml:space="preserve"> W sprawach nieuregulowanych niniejszą umową stosuje się przepisy ustaw: ustawy z dnia 29 stycznia 2004 r.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(tekst jednolity Dz.U. z 2015 r., poz. 2164 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ustawy z dnia 07 lipca 1994 r. </w:t>
      </w:r>
      <w:r w:rsidRPr="005243D3">
        <w:rPr>
          <w:rFonts w:ascii="Arial" w:eastAsia="Calibri" w:hAnsi="Arial" w:cs="Arial"/>
          <w:i/>
          <w:sz w:val="24"/>
          <w:szCs w:val="24"/>
          <w:lang w:eastAsia="pl-PL"/>
        </w:rPr>
        <w:t>Prawo budowlane</w:t>
      </w:r>
      <w:r w:rsidRPr="005243D3">
        <w:rPr>
          <w:rFonts w:ascii="Arial" w:eastAsia="Calibri" w:hAnsi="Arial" w:cs="Arial"/>
          <w:sz w:val="24"/>
          <w:szCs w:val="24"/>
          <w:lang w:eastAsia="pl-PL"/>
        </w:rPr>
        <w:t xml:space="preserve"> (tekst jednolity Dz. U. z 2016 r., poz. 290</w:t>
      </w:r>
      <w:r w:rsidRPr="005243D3">
        <w:rPr>
          <w:rFonts w:ascii="Arial" w:eastAsia="Calibri" w:hAnsi="Arial" w:cs="Arial"/>
          <w:color w:val="FF0000"/>
          <w:sz w:val="24"/>
          <w:szCs w:val="24"/>
          <w:lang w:eastAsia="pl-PL"/>
        </w:rPr>
        <w:t xml:space="preserve"> </w:t>
      </w:r>
      <w:r w:rsidRPr="005243D3">
        <w:rPr>
          <w:rFonts w:ascii="Arial" w:eastAsia="Calibri" w:hAnsi="Arial" w:cs="Arial"/>
          <w:sz w:val="24"/>
          <w:szCs w:val="24"/>
          <w:lang w:eastAsia="pl-PL"/>
        </w:rPr>
        <w:t xml:space="preserve">z </w:t>
      </w:r>
      <w:proofErr w:type="spellStart"/>
      <w:r w:rsidRPr="005243D3">
        <w:rPr>
          <w:rFonts w:ascii="Arial" w:eastAsia="Calibri" w:hAnsi="Arial" w:cs="Arial"/>
          <w:sz w:val="24"/>
          <w:szCs w:val="24"/>
          <w:lang w:eastAsia="pl-PL"/>
        </w:rPr>
        <w:t>późn</w:t>
      </w:r>
      <w:proofErr w:type="spellEnd"/>
      <w:r w:rsidRPr="005243D3">
        <w:rPr>
          <w:rFonts w:ascii="Arial" w:eastAsia="Calibri" w:hAnsi="Arial" w:cs="Arial"/>
          <w:sz w:val="24"/>
          <w:szCs w:val="24"/>
          <w:lang w:eastAsia="pl-PL"/>
        </w:rPr>
        <w:t xml:space="preserve">. zm.) oraz </w:t>
      </w:r>
      <w:r w:rsidRPr="005243D3">
        <w:rPr>
          <w:rFonts w:ascii="Arial" w:eastAsia="Calibri" w:hAnsi="Arial" w:cs="Arial"/>
          <w:i/>
          <w:sz w:val="24"/>
          <w:szCs w:val="24"/>
          <w:lang w:eastAsia="pl-PL"/>
        </w:rPr>
        <w:t>Kodeksu cywilnego</w:t>
      </w:r>
      <w:r w:rsidRPr="005243D3">
        <w:rPr>
          <w:rFonts w:ascii="Arial" w:eastAsia="Calibri" w:hAnsi="Arial" w:cs="Arial"/>
          <w:sz w:val="24"/>
          <w:szCs w:val="24"/>
          <w:lang w:eastAsia="pl-PL"/>
        </w:rPr>
        <w:t xml:space="preserve">, o ile przepisy ustawy </w:t>
      </w:r>
      <w:r w:rsidRPr="005243D3">
        <w:rPr>
          <w:rFonts w:ascii="Arial" w:eastAsia="Calibri" w:hAnsi="Arial" w:cs="Arial"/>
          <w:i/>
          <w:sz w:val="24"/>
          <w:szCs w:val="24"/>
          <w:lang w:eastAsia="pl-PL"/>
        </w:rPr>
        <w:t>Prawo zamówień publicznych</w:t>
      </w:r>
      <w:r w:rsidRPr="005243D3">
        <w:rPr>
          <w:rFonts w:ascii="Arial" w:eastAsia="Calibri" w:hAnsi="Arial" w:cs="Arial"/>
          <w:sz w:val="24"/>
          <w:szCs w:val="24"/>
          <w:lang w:eastAsia="pl-PL"/>
        </w:rPr>
        <w:t xml:space="preserve"> nie stanowią inaczej.</w:t>
      </w:r>
    </w:p>
    <w:p w:rsidR="005243D3" w:rsidRPr="005243D3" w:rsidRDefault="005243D3" w:rsidP="005243D3">
      <w:pPr>
        <w:spacing w:before="160" w:after="0" w:line="23" w:lineRule="atLeast"/>
        <w:ind w:left="284" w:hanging="284"/>
        <w:jc w:val="both"/>
        <w:rPr>
          <w:rFonts w:ascii="Arial" w:eastAsia="Calibri" w:hAnsi="Arial" w:cs="Arial"/>
          <w:b/>
          <w:bCs/>
          <w:sz w:val="24"/>
          <w:szCs w:val="24"/>
          <w:lang w:eastAsia="pl-PL"/>
        </w:rPr>
      </w:pPr>
      <w:r w:rsidRPr="005243D3">
        <w:rPr>
          <w:rFonts w:ascii="Arial" w:eastAsia="Calibri" w:hAnsi="Arial" w:cs="Arial"/>
          <w:b/>
          <w:bCs/>
          <w:sz w:val="24"/>
          <w:szCs w:val="24"/>
          <w:lang w:eastAsia="pl-PL"/>
        </w:rPr>
        <w:t>3.</w:t>
      </w:r>
      <w:r w:rsidRPr="005243D3">
        <w:rPr>
          <w:rFonts w:ascii="Arial" w:eastAsia="Calibri" w:hAnsi="Arial" w:cs="Arial"/>
          <w:bCs/>
          <w:sz w:val="24"/>
          <w:szCs w:val="24"/>
          <w:lang w:eastAsia="pl-PL"/>
        </w:rPr>
        <w:t xml:space="preserve"> Umowę sporządzono w dwóch jednobrzmiących egzemplarzach po jednym egzemplarzu dla każdej ze stron.</w:t>
      </w:r>
    </w:p>
    <w:p w:rsidR="005243D3" w:rsidRPr="005243D3" w:rsidRDefault="005243D3" w:rsidP="005243D3">
      <w:pPr>
        <w:spacing w:before="120" w:after="0" w:line="23" w:lineRule="atLeast"/>
        <w:jc w:val="both"/>
        <w:rPr>
          <w:rFonts w:ascii="Arial" w:eastAsia="Calibri" w:hAnsi="Arial" w:cs="Arial"/>
          <w:sz w:val="24"/>
          <w:szCs w:val="24"/>
          <w:lang w:eastAsia="pl-PL"/>
        </w:rPr>
      </w:pPr>
    </w:p>
    <w:p w:rsidR="005243D3" w:rsidRPr="005243D3" w:rsidRDefault="005243D3" w:rsidP="005243D3">
      <w:pPr>
        <w:spacing w:before="120" w:after="0" w:line="23" w:lineRule="atLeast"/>
        <w:jc w:val="both"/>
        <w:rPr>
          <w:rFonts w:ascii="Arial" w:eastAsia="Calibri" w:hAnsi="Arial" w:cs="Arial"/>
          <w:sz w:val="24"/>
          <w:szCs w:val="24"/>
          <w:lang w:eastAsia="pl-PL"/>
        </w:rPr>
      </w:pPr>
    </w:p>
    <w:p w:rsidR="005243D3" w:rsidRPr="005243D3" w:rsidRDefault="005243D3" w:rsidP="005243D3">
      <w:pPr>
        <w:spacing w:before="120" w:after="0" w:line="23" w:lineRule="atLeast"/>
        <w:jc w:val="both"/>
        <w:rPr>
          <w:rFonts w:ascii="Arial" w:eastAsia="Times New Roman" w:hAnsi="Arial" w:cs="Arial"/>
          <w:b/>
          <w:sz w:val="24"/>
          <w:szCs w:val="24"/>
          <w:lang w:eastAsia="pl-PL"/>
        </w:rPr>
      </w:pPr>
      <w:r w:rsidRPr="005243D3">
        <w:rPr>
          <w:rFonts w:ascii="Arial" w:eastAsia="Times New Roman" w:hAnsi="Arial" w:cs="Arial"/>
          <w:b/>
          <w:sz w:val="24"/>
          <w:szCs w:val="24"/>
          <w:lang w:eastAsia="pl-PL"/>
        </w:rPr>
        <w:t>Wykonawca</w:t>
      </w:r>
      <w:r w:rsidRPr="005243D3">
        <w:rPr>
          <w:rFonts w:ascii="Arial" w:eastAsia="Times New Roman" w:hAnsi="Arial" w:cs="Arial"/>
          <w:b/>
          <w:sz w:val="24"/>
          <w:szCs w:val="24"/>
          <w:lang w:eastAsia="pl-PL"/>
        </w:rPr>
        <w:tab/>
      </w:r>
      <w:r w:rsidRPr="005243D3">
        <w:rPr>
          <w:rFonts w:ascii="Arial" w:eastAsia="Times New Roman" w:hAnsi="Arial" w:cs="Arial"/>
          <w:b/>
          <w:sz w:val="24"/>
          <w:szCs w:val="24"/>
          <w:lang w:eastAsia="pl-PL"/>
        </w:rPr>
        <w:tab/>
      </w:r>
      <w:r w:rsidRPr="005243D3">
        <w:rPr>
          <w:rFonts w:ascii="Arial" w:eastAsia="Times New Roman" w:hAnsi="Arial" w:cs="Arial"/>
          <w:b/>
          <w:sz w:val="24"/>
          <w:szCs w:val="24"/>
          <w:lang w:eastAsia="pl-PL"/>
        </w:rPr>
        <w:tab/>
      </w:r>
      <w:r w:rsidRPr="005243D3">
        <w:rPr>
          <w:rFonts w:ascii="Arial" w:eastAsia="Times New Roman" w:hAnsi="Arial" w:cs="Arial"/>
          <w:b/>
          <w:sz w:val="24"/>
          <w:szCs w:val="24"/>
          <w:lang w:eastAsia="pl-PL"/>
        </w:rPr>
        <w:tab/>
      </w:r>
      <w:r w:rsidRPr="005243D3">
        <w:rPr>
          <w:rFonts w:ascii="Arial" w:eastAsia="Times New Roman" w:hAnsi="Arial" w:cs="Arial"/>
          <w:b/>
          <w:sz w:val="24"/>
          <w:szCs w:val="24"/>
          <w:lang w:eastAsia="pl-PL"/>
        </w:rPr>
        <w:tab/>
      </w:r>
      <w:r w:rsidRPr="005243D3">
        <w:rPr>
          <w:rFonts w:ascii="Arial" w:eastAsia="Times New Roman" w:hAnsi="Arial" w:cs="Arial"/>
          <w:b/>
          <w:sz w:val="24"/>
          <w:szCs w:val="24"/>
          <w:lang w:eastAsia="pl-PL"/>
        </w:rPr>
        <w:tab/>
      </w:r>
      <w:r w:rsidRPr="005243D3">
        <w:rPr>
          <w:rFonts w:ascii="Arial" w:eastAsia="Times New Roman" w:hAnsi="Arial" w:cs="Arial"/>
          <w:b/>
          <w:sz w:val="24"/>
          <w:szCs w:val="24"/>
          <w:lang w:eastAsia="pl-PL"/>
        </w:rPr>
        <w:tab/>
      </w:r>
      <w:r w:rsidRPr="005243D3">
        <w:rPr>
          <w:rFonts w:ascii="Arial" w:eastAsia="Times New Roman" w:hAnsi="Arial" w:cs="Arial"/>
          <w:b/>
          <w:sz w:val="24"/>
          <w:szCs w:val="24"/>
          <w:lang w:eastAsia="pl-PL"/>
        </w:rPr>
        <w:tab/>
      </w:r>
      <w:r w:rsidRPr="005243D3">
        <w:rPr>
          <w:rFonts w:ascii="Arial" w:eastAsia="Times New Roman" w:hAnsi="Arial" w:cs="Arial"/>
          <w:b/>
          <w:sz w:val="24"/>
          <w:szCs w:val="24"/>
          <w:lang w:eastAsia="pl-PL"/>
        </w:rPr>
        <w:tab/>
        <w:t>Zamawiający</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before="120" w:after="0" w:line="23" w:lineRule="atLeast"/>
        <w:jc w:val="both"/>
        <w:rPr>
          <w:rFonts w:ascii="Arial" w:eastAsia="Calibri" w:hAnsi="Arial" w:cs="Arial"/>
          <w:sz w:val="32"/>
          <w:szCs w:val="24"/>
          <w:lang w:eastAsia="pl-PL"/>
        </w:rPr>
      </w:pPr>
    </w:p>
    <w:p w:rsidR="005243D3" w:rsidRPr="005243D3" w:rsidRDefault="005243D3" w:rsidP="005243D3">
      <w:pPr>
        <w:spacing w:after="0" w:line="23" w:lineRule="atLeast"/>
        <w:jc w:val="both"/>
        <w:rPr>
          <w:rFonts w:ascii="Arial" w:eastAsia="Calibri" w:hAnsi="Arial" w:cs="Arial"/>
          <w:b/>
          <w:bCs/>
          <w:sz w:val="28"/>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right"/>
        <w:rPr>
          <w:rFonts w:ascii="Arial" w:eastAsia="Calibri" w:hAnsi="Arial" w:cs="Arial"/>
          <w:b/>
          <w:sz w:val="24"/>
          <w:szCs w:val="24"/>
          <w:lang w:eastAsia="pl-PL"/>
        </w:rPr>
      </w:pPr>
      <w:r w:rsidRPr="005243D3">
        <w:rPr>
          <w:rFonts w:ascii="Arial" w:eastAsia="Calibri" w:hAnsi="Arial" w:cs="Arial"/>
          <w:b/>
          <w:sz w:val="24"/>
          <w:szCs w:val="24"/>
          <w:lang w:eastAsia="pl-PL"/>
        </w:rPr>
        <w:lastRenderedPageBreak/>
        <w:t>Załącznik do umowy 1</w:t>
      </w: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23" w:lineRule="atLeast"/>
        <w:jc w:val="both"/>
        <w:rPr>
          <w:rFonts w:ascii="Arial" w:eastAsia="Calibri" w:hAnsi="Arial" w:cs="Arial"/>
          <w:b/>
          <w:sz w:val="24"/>
          <w:szCs w:val="24"/>
          <w:lang w:eastAsia="pl-PL"/>
        </w:rPr>
      </w:pPr>
    </w:p>
    <w:p w:rsidR="005243D3" w:rsidRPr="005243D3" w:rsidRDefault="005243D3" w:rsidP="005243D3">
      <w:pPr>
        <w:spacing w:after="0" w:line="360" w:lineRule="auto"/>
        <w:jc w:val="center"/>
        <w:rPr>
          <w:rFonts w:ascii="Arial" w:eastAsia="Calibri" w:hAnsi="Arial" w:cs="Arial"/>
          <w:b/>
          <w:sz w:val="24"/>
          <w:szCs w:val="24"/>
          <w:lang w:eastAsia="pl-PL"/>
        </w:rPr>
      </w:pPr>
      <w:r w:rsidRPr="005243D3">
        <w:rPr>
          <w:rFonts w:ascii="Arial" w:eastAsia="Calibri" w:hAnsi="Arial" w:cs="Arial"/>
          <w:b/>
          <w:sz w:val="24"/>
          <w:szCs w:val="24"/>
          <w:lang w:eastAsia="pl-PL"/>
        </w:rPr>
        <w:t>DOKUMENT GWARANCYJNY</w:t>
      </w:r>
    </w:p>
    <w:p w:rsidR="005243D3" w:rsidRPr="005243D3" w:rsidRDefault="005243D3" w:rsidP="005243D3">
      <w:pPr>
        <w:spacing w:after="0" w:line="360" w:lineRule="auto"/>
        <w:jc w:val="center"/>
        <w:rPr>
          <w:rFonts w:ascii="Arial" w:eastAsia="Calibri" w:hAnsi="Arial" w:cs="Arial"/>
          <w:b/>
          <w:sz w:val="24"/>
          <w:szCs w:val="24"/>
          <w:lang w:eastAsia="pl-PL"/>
        </w:rPr>
      </w:pPr>
      <w:r w:rsidRPr="005243D3">
        <w:rPr>
          <w:rFonts w:ascii="Arial" w:eastAsia="Calibri" w:hAnsi="Arial" w:cs="Arial"/>
          <w:b/>
          <w:sz w:val="24"/>
          <w:szCs w:val="24"/>
          <w:lang w:eastAsia="pl-PL"/>
        </w:rPr>
        <w:t>( wypełniany po zakończeniu i odbiorze robót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Karta gwarancji jakości wykonanych robót sporządzona w dniu ………………………..</w:t>
      </w:r>
    </w:p>
    <w:p w:rsidR="005243D3" w:rsidRPr="005243D3" w:rsidRDefault="005243D3" w:rsidP="005243D3">
      <w:pPr>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Zamawiający ………………………………….</w:t>
      </w:r>
    </w:p>
    <w:p w:rsidR="005243D3" w:rsidRPr="005243D3" w:rsidRDefault="005243D3" w:rsidP="005243D3">
      <w:pPr>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Wykonawca ……………………………………</w:t>
      </w:r>
    </w:p>
    <w:p w:rsidR="005243D3" w:rsidRPr="005243D3" w:rsidRDefault="005243D3" w:rsidP="005243D3">
      <w:pPr>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Umowa Nr …………………………………. z dnia ………………………………………..</w:t>
      </w:r>
    </w:p>
    <w:p w:rsidR="005243D3" w:rsidRPr="005243D3" w:rsidRDefault="005243D3" w:rsidP="005243D3">
      <w:pPr>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Przedmiot umowy …………………………………………………………………………….</w:t>
      </w:r>
    </w:p>
    <w:p w:rsidR="005243D3" w:rsidRPr="005243D3" w:rsidRDefault="005243D3" w:rsidP="005243D3">
      <w:pPr>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Charakterystyka techniczna przedmiotu umowy, będącego przedmiotem gwarancji: …………………………………………………………………………………………………</w:t>
      </w:r>
    </w:p>
    <w:p w:rsidR="005243D3" w:rsidRPr="005243D3" w:rsidRDefault="005243D3" w:rsidP="005243D3">
      <w:pPr>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5243D3" w:rsidRPr="005243D3" w:rsidRDefault="005243D3" w:rsidP="005243D3">
      <w:pPr>
        <w:spacing w:after="0" w:line="48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Data odbioru końcowego: …………………………………………………………………..</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360" w:lineRule="auto"/>
        <w:jc w:val="both"/>
        <w:rPr>
          <w:rFonts w:ascii="Arial" w:eastAsia="Calibri" w:hAnsi="Arial" w:cs="Arial"/>
          <w:b/>
          <w:sz w:val="24"/>
          <w:szCs w:val="24"/>
          <w:lang w:eastAsia="pl-PL"/>
        </w:rPr>
      </w:pPr>
      <w:r w:rsidRPr="005243D3">
        <w:rPr>
          <w:rFonts w:ascii="Arial" w:eastAsia="Calibri" w:hAnsi="Arial" w:cs="Arial"/>
          <w:b/>
          <w:sz w:val="24"/>
          <w:szCs w:val="24"/>
          <w:lang w:eastAsia="pl-PL"/>
        </w:rPr>
        <w:t>Warunki gwarancji jakości:</w:t>
      </w:r>
    </w:p>
    <w:p w:rsidR="005243D3" w:rsidRPr="005243D3" w:rsidRDefault="005243D3" w:rsidP="005243D3">
      <w:pPr>
        <w:numPr>
          <w:ilvl w:val="0"/>
          <w:numId w:val="23"/>
        </w:numPr>
        <w:suppressAutoHyphens/>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5243D3">
        <w:rPr>
          <w:rFonts w:ascii="Arial" w:eastAsia="Calibri" w:hAnsi="Arial" w:cs="Arial"/>
          <w:sz w:val="24"/>
          <w:szCs w:val="24"/>
          <w:lang w:eastAsia="pl-PL"/>
        </w:rPr>
        <w:t>techniczno</w:t>
      </w:r>
      <w:proofErr w:type="spellEnd"/>
      <w:r w:rsidRPr="005243D3">
        <w:rPr>
          <w:rFonts w:ascii="Arial" w:eastAsia="Calibri" w:hAnsi="Arial" w:cs="Arial"/>
          <w:sz w:val="24"/>
          <w:szCs w:val="24"/>
          <w:lang w:eastAsia="pl-PL"/>
        </w:rPr>
        <w:t xml:space="preserve"> – budowlanymi.</w:t>
      </w:r>
    </w:p>
    <w:p w:rsidR="005243D3" w:rsidRPr="005243D3" w:rsidRDefault="005243D3" w:rsidP="005243D3">
      <w:pPr>
        <w:numPr>
          <w:ilvl w:val="0"/>
          <w:numId w:val="23"/>
        </w:numPr>
        <w:suppressAutoHyphens/>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5243D3" w:rsidRPr="005243D3" w:rsidRDefault="005243D3" w:rsidP="005243D3">
      <w:pPr>
        <w:numPr>
          <w:ilvl w:val="0"/>
          <w:numId w:val="23"/>
        </w:numPr>
        <w:suppressAutoHyphens/>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Okres gwarancji jakości na wykonane roboty, wynosi : ……….. miesięcy</w:t>
      </w:r>
    </w:p>
    <w:p w:rsidR="005243D3" w:rsidRPr="005243D3" w:rsidRDefault="005243D3" w:rsidP="005243D3">
      <w:pPr>
        <w:spacing w:after="0" w:line="360" w:lineRule="auto"/>
        <w:jc w:val="both"/>
        <w:rPr>
          <w:rFonts w:ascii="Arial" w:eastAsia="Calibri" w:hAnsi="Arial" w:cs="Arial"/>
          <w:sz w:val="24"/>
          <w:szCs w:val="24"/>
          <w:lang w:eastAsia="pl-PL"/>
        </w:rPr>
      </w:pPr>
    </w:p>
    <w:p w:rsidR="005243D3" w:rsidRPr="005243D3" w:rsidRDefault="005243D3" w:rsidP="005243D3">
      <w:pPr>
        <w:spacing w:after="0" w:line="360" w:lineRule="auto"/>
        <w:jc w:val="both"/>
        <w:rPr>
          <w:rFonts w:ascii="Arial" w:eastAsia="Calibri" w:hAnsi="Arial" w:cs="Arial"/>
          <w:b/>
          <w:sz w:val="24"/>
          <w:szCs w:val="24"/>
          <w:lang w:eastAsia="pl-PL"/>
        </w:rPr>
      </w:pPr>
      <w:r w:rsidRPr="005243D3">
        <w:rPr>
          <w:rFonts w:ascii="Arial" w:eastAsia="Calibri" w:hAnsi="Arial" w:cs="Arial"/>
          <w:b/>
          <w:sz w:val="24"/>
          <w:szCs w:val="24"/>
          <w:lang w:eastAsia="pl-PL"/>
        </w:rPr>
        <w:t>Warunki gwarancji podpisali:</w:t>
      </w:r>
    </w:p>
    <w:p w:rsidR="005243D3" w:rsidRPr="005243D3" w:rsidRDefault="005243D3" w:rsidP="005243D3">
      <w:pPr>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Udzielający gwarancji jakości – upoważniony przedstawiciel Wykonawcy:</w:t>
      </w:r>
    </w:p>
    <w:p w:rsidR="005243D3" w:rsidRPr="005243D3" w:rsidRDefault="005243D3" w:rsidP="005243D3">
      <w:pPr>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Przyjmujący gwarancję jakości – upoważniony przedstawiciel Zamawiającego:</w:t>
      </w:r>
    </w:p>
    <w:p w:rsidR="005243D3" w:rsidRPr="005243D3" w:rsidRDefault="005243D3" w:rsidP="005243D3">
      <w:pPr>
        <w:spacing w:after="0" w:line="360" w:lineRule="auto"/>
        <w:jc w:val="both"/>
        <w:rPr>
          <w:rFonts w:ascii="Arial" w:eastAsia="Calibri" w:hAnsi="Arial" w:cs="Arial"/>
          <w:sz w:val="24"/>
          <w:szCs w:val="24"/>
          <w:lang w:eastAsia="pl-PL"/>
        </w:rPr>
      </w:pPr>
      <w:r w:rsidRPr="005243D3">
        <w:rPr>
          <w:rFonts w:ascii="Arial" w:eastAsia="Calibri" w:hAnsi="Arial" w:cs="Arial"/>
          <w:sz w:val="24"/>
          <w:szCs w:val="24"/>
          <w:lang w:eastAsia="pl-PL"/>
        </w:rPr>
        <w:t>……………………………………………………………………………………</w:t>
      </w:r>
    </w:p>
    <w:p w:rsidR="005243D3" w:rsidRPr="005243D3" w:rsidRDefault="005243D3" w:rsidP="005243D3">
      <w:pPr>
        <w:spacing w:after="0" w:line="23" w:lineRule="atLeast"/>
        <w:jc w:val="right"/>
        <w:rPr>
          <w:rFonts w:ascii="Arial" w:eastAsia="Calibri" w:hAnsi="Arial" w:cs="Arial"/>
          <w:b/>
          <w:sz w:val="24"/>
          <w:szCs w:val="24"/>
          <w:lang w:eastAsia="pl-PL"/>
        </w:rPr>
      </w:pPr>
    </w:p>
    <w:p w:rsidR="005243D3" w:rsidRPr="005243D3" w:rsidRDefault="005243D3" w:rsidP="005243D3">
      <w:pPr>
        <w:spacing w:after="0" w:line="23" w:lineRule="atLeast"/>
        <w:jc w:val="right"/>
        <w:rPr>
          <w:rFonts w:ascii="Arial" w:eastAsia="Calibri" w:hAnsi="Arial" w:cs="Arial"/>
          <w:b/>
          <w:sz w:val="24"/>
          <w:szCs w:val="24"/>
          <w:lang w:eastAsia="pl-PL"/>
        </w:rPr>
      </w:pPr>
    </w:p>
    <w:p w:rsidR="005243D3" w:rsidRPr="005243D3" w:rsidRDefault="005243D3" w:rsidP="005243D3">
      <w:pPr>
        <w:spacing w:after="0" w:line="23" w:lineRule="atLeast"/>
        <w:jc w:val="right"/>
        <w:rPr>
          <w:rFonts w:ascii="Arial" w:eastAsia="Calibri" w:hAnsi="Arial" w:cs="Arial"/>
          <w:b/>
          <w:sz w:val="24"/>
          <w:szCs w:val="24"/>
          <w:lang w:eastAsia="pl-PL"/>
        </w:rPr>
      </w:pPr>
    </w:p>
    <w:p w:rsidR="005243D3" w:rsidRPr="005243D3" w:rsidRDefault="005243D3" w:rsidP="005243D3">
      <w:pPr>
        <w:spacing w:after="0" w:line="23" w:lineRule="atLeast"/>
        <w:jc w:val="right"/>
        <w:rPr>
          <w:rFonts w:ascii="Arial" w:eastAsia="Calibri" w:hAnsi="Arial" w:cs="Arial"/>
          <w:b/>
          <w:sz w:val="24"/>
          <w:szCs w:val="24"/>
          <w:lang w:eastAsia="pl-PL"/>
        </w:rPr>
      </w:pPr>
    </w:p>
    <w:p w:rsidR="005243D3" w:rsidRPr="005243D3" w:rsidRDefault="005243D3" w:rsidP="005243D3">
      <w:pPr>
        <w:spacing w:after="0" w:line="23" w:lineRule="atLeast"/>
        <w:jc w:val="right"/>
        <w:rPr>
          <w:rFonts w:ascii="Arial" w:eastAsia="Calibri" w:hAnsi="Arial" w:cs="Arial"/>
          <w:b/>
          <w:sz w:val="24"/>
          <w:szCs w:val="24"/>
          <w:lang w:eastAsia="pl-PL"/>
        </w:rPr>
      </w:pPr>
      <w:r w:rsidRPr="005243D3">
        <w:rPr>
          <w:rFonts w:ascii="Arial" w:eastAsia="Calibri" w:hAnsi="Arial" w:cs="Arial"/>
          <w:b/>
          <w:sz w:val="24"/>
          <w:szCs w:val="24"/>
          <w:lang w:eastAsia="pl-PL"/>
        </w:rPr>
        <w:lastRenderedPageBreak/>
        <w:t>Załącznik do umowy nr 2</w:t>
      </w:r>
    </w:p>
    <w:p w:rsidR="005243D3" w:rsidRPr="005243D3" w:rsidRDefault="005243D3" w:rsidP="005243D3">
      <w:pPr>
        <w:spacing w:before="240" w:after="60" w:line="23" w:lineRule="atLeast"/>
        <w:jc w:val="center"/>
        <w:outlineLvl w:val="6"/>
        <w:rPr>
          <w:rFonts w:ascii="Arial" w:eastAsia="Calibri" w:hAnsi="Arial" w:cs="Arial"/>
          <w:b/>
          <w:sz w:val="24"/>
          <w:szCs w:val="24"/>
          <w:lang w:eastAsia="pl-PL"/>
        </w:rPr>
      </w:pPr>
      <w:r w:rsidRPr="005243D3">
        <w:rPr>
          <w:rFonts w:ascii="Arial" w:eastAsia="Calibri" w:hAnsi="Arial" w:cs="Arial"/>
          <w:b/>
          <w:sz w:val="24"/>
          <w:szCs w:val="24"/>
          <w:lang w:eastAsia="pl-PL"/>
        </w:rPr>
        <w:t>Szczegółowy harmonogram rzeczowo finansowy realizacji zamówienia</w:t>
      </w:r>
    </w:p>
    <w:p w:rsidR="005243D3" w:rsidRPr="005243D3" w:rsidRDefault="005243D3" w:rsidP="005243D3">
      <w:pPr>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5243D3" w:rsidRPr="005243D3" w:rsidTr="005243D3">
        <w:tc>
          <w:tcPr>
            <w:tcW w:w="496" w:type="dxa"/>
            <w:vAlign w:val="center"/>
          </w:tcPr>
          <w:p w:rsidR="005243D3" w:rsidRPr="005243D3" w:rsidRDefault="005243D3" w:rsidP="005243D3">
            <w:pPr>
              <w:spacing w:after="0" w:line="23" w:lineRule="atLeast"/>
              <w:jc w:val="both"/>
              <w:rPr>
                <w:rFonts w:ascii="Arial" w:eastAsia="Calibri" w:hAnsi="Arial" w:cs="Arial"/>
                <w:sz w:val="18"/>
                <w:szCs w:val="18"/>
                <w:lang w:eastAsia="pl-PL"/>
              </w:rPr>
            </w:pPr>
            <w:proofErr w:type="spellStart"/>
            <w:r w:rsidRPr="005243D3">
              <w:rPr>
                <w:rFonts w:ascii="Arial" w:eastAsia="Calibri" w:hAnsi="Arial" w:cs="Arial"/>
                <w:sz w:val="18"/>
                <w:szCs w:val="18"/>
                <w:lang w:val="en-US" w:eastAsia="pl-PL"/>
              </w:rPr>
              <w:t>Lp</w:t>
            </w:r>
            <w:proofErr w:type="spellEnd"/>
            <w:r w:rsidRPr="005243D3">
              <w:rPr>
                <w:rFonts w:ascii="Arial" w:eastAsia="Calibri" w:hAnsi="Arial" w:cs="Arial"/>
                <w:sz w:val="18"/>
                <w:szCs w:val="18"/>
                <w:lang w:val="en-US" w:eastAsia="pl-PL"/>
              </w:rPr>
              <w:t>.</w:t>
            </w:r>
          </w:p>
        </w:tc>
        <w:tc>
          <w:tcPr>
            <w:tcW w:w="5244" w:type="dxa"/>
            <w:vAlign w:val="center"/>
          </w:tcPr>
          <w:p w:rsidR="005243D3" w:rsidRPr="005243D3" w:rsidRDefault="005243D3" w:rsidP="005243D3">
            <w:pPr>
              <w:spacing w:after="0" w:line="23" w:lineRule="atLeast"/>
              <w:jc w:val="both"/>
              <w:rPr>
                <w:rFonts w:ascii="Arial" w:eastAsia="Calibri" w:hAnsi="Arial" w:cs="Arial"/>
                <w:sz w:val="18"/>
                <w:szCs w:val="18"/>
                <w:lang w:val="en-US" w:eastAsia="pl-PL"/>
              </w:rPr>
            </w:pPr>
            <w:r w:rsidRPr="005243D3">
              <w:rPr>
                <w:rFonts w:ascii="Arial" w:eastAsia="Calibri" w:hAnsi="Arial" w:cs="Arial"/>
                <w:sz w:val="18"/>
                <w:szCs w:val="18"/>
                <w:lang w:eastAsia="pl-PL"/>
              </w:rPr>
              <w:t>Przedmiot robót (zakres robót)</w:t>
            </w:r>
          </w:p>
        </w:tc>
        <w:tc>
          <w:tcPr>
            <w:tcW w:w="1276" w:type="dxa"/>
            <w:vAlign w:val="center"/>
          </w:tcPr>
          <w:p w:rsidR="005243D3" w:rsidRPr="005243D3" w:rsidRDefault="005243D3" w:rsidP="005243D3">
            <w:pPr>
              <w:spacing w:after="0" w:line="23" w:lineRule="atLeast"/>
              <w:jc w:val="both"/>
              <w:rPr>
                <w:rFonts w:ascii="Arial" w:eastAsia="Calibri" w:hAnsi="Arial" w:cs="Arial"/>
                <w:sz w:val="18"/>
                <w:szCs w:val="18"/>
                <w:lang w:eastAsia="pl-PL"/>
              </w:rPr>
            </w:pPr>
            <w:r w:rsidRPr="005243D3">
              <w:rPr>
                <w:rFonts w:ascii="Arial" w:eastAsia="Calibri" w:hAnsi="Arial" w:cs="Arial"/>
                <w:sz w:val="18"/>
                <w:szCs w:val="18"/>
                <w:lang w:eastAsia="pl-PL"/>
              </w:rPr>
              <w:t>Termin rozpoczęcia prac</w:t>
            </w:r>
          </w:p>
        </w:tc>
        <w:tc>
          <w:tcPr>
            <w:tcW w:w="1276" w:type="dxa"/>
            <w:vAlign w:val="center"/>
          </w:tcPr>
          <w:p w:rsidR="005243D3" w:rsidRPr="005243D3" w:rsidRDefault="005243D3" w:rsidP="005243D3">
            <w:pPr>
              <w:spacing w:after="0" w:line="23" w:lineRule="atLeast"/>
              <w:jc w:val="both"/>
              <w:rPr>
                <w:rFonts w:ascii="Arial" w:eastAsia="Calibri" w:hAnsi="Arial" w:cs="Arial"/>
                <w:sz w:val="18"/>
                <w:szCs w:val="18"/>
                <w:lang w:eastAsia="pl-PL"/>
              </w:rPr>
            </w:pPr>
            <w:r w:rsidRPr="005243D3">
              <w:rPr>
                <w:rFonts w:ascii="Arial" w:eastAsia="Calibri" w:hAnsi="Arial" w:cs="Arial"/>
                <w:sz w:val="18"/>
                <w:szCs w:val="18"/>
                <w:lang w:eastAsia="pl-PL"/>
              </w:rPr>
              <w:t>Termin zakończenia prac</w:t>
            </w:r>
          </w:p>
        </w:tc>
        <w:tc>
          <w:tcPr>
            <w:tcW w:w="1417" w:type="dxa"/>
            <w:vAlign w:val="center"/>
          </w:tcPr>
          <w:p w:rsidR="005243D3" w:rsidRPr="005243D3" w:rsidRDefault="005243D3" w:rsidP="005243D3">
            <w:pPr>
              <w:spacing w:after="0" w:line="23" w:lineRule="atLeast"/>
              <w:jc w:val="both"/>
              <w:rPr>
                <w:rFonts w:ascii="Arial" w:eastAsia="Calibri" w:hAnsi="Arial" w:cs="Arial"/>
                <w:sz w:val="18"/>
                <w:szCs w:val="18"/>
                <w:lang w:eastAsia="pl-PL"/>
              </w:rPr>
            </w:pPr>
            <w:r w:rsidRPr="005243D3">
              <w:rPr>
                <w:rFonts w:ascii="Arial" w:eastAsia="Calibri" w:hAnsi="Arial" w:cs="Arial"/>
                <w:sz w:val="18"/>
                <w:szCs w:val="18"/>
                <w:lang w:eastAsia="pl-PL"/>
              </w:rPr>
              <w:t>Wartość netto</w:t>
            </w: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r w:rsidR="005243D3" w:rsidRPr="005243D3" w:rsidTr="005243D3">
        <w:tc>
          <w:tcPr>
            <w:tcW w:w="496"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5244" w:type="dxa"/>
          </w:tcPr>
          <w:p w:rsidR="005243D3" w:rsidRPr="005243D3" w:rsidRDefault="005243D3" w:rsidP="005243D3">
            <w:pPr>
              <w:spacing w:before="120" w:after="0" w:line="23" w:lineRule="atLeast"/>
              <w:jc w:val="both"/>
              <w:rPr>
                <w:rFonts w:ascii="Arial" w:eastAsia="Calibri" w:hAnsi="Arial" w:cs="Arial"/>
                <w:b/>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276"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c>
          <w:tcPr>
            <w:tcW w:w="1417" w:type="dxa"/>
          </w:tcPr>
          <w:p w:rsidR="005243D3" w:rsidRPr="005243D3" w:rsidRDefault="005243D3" w:rsidP="005243D3">
            <w:pPr>
              <w:spacing w:before="120" w:after="0" w:line="23" w:lineRule="atLeast"/>
              <w:jc w:val="both"/>
              <w:rPr>
                <w:rFonts w:ascii="Arial" w:eastAsia="Calibri" w:hAnsi="Arial" w:cs="Arial"/>
                <w:sz w:val="20"/>
                <w:szCs w:val="24"/>
                <w:lang w:eastAsia="pl-PL"/>
              </w:rPr>
            </w:pPr>
          </w:p>
        </w:tc>
      </w:tr>
    </w:tbl>
    <w:p w:rsidR="005243D3" w:rsidRPr="005243D3" w:rsidRDefault="005243D3" w:rsidP="005243D3">
      <w:pPr>
        <w:spacing w:after="0" w:line="23" w:lineRule="atLeast"/>
        <w:jc w:val="both"/>
        <w:rPr>
          <w:rFonts w:ascii="Arial" w:eastAsia="Calibri" w:hAnsi="Arial" w:cs="Arial"/>
          <w:b/>
          <w:sz w:val="24"/>
          <w:szCs w:val="24"/>
          <w:lang w:eastAsia="pl-PL"/>
        </w:rPr>
      </w:pPr>
      <w:r w:rsidRPr="005243D3">
        <w:rPr>
          <w:rFonts w:ascii="Arial" w:eastAsia="Calibri" w:hAnsi="Arial" w:cs="Arial"/>
          <w:b/>
          <w:sz w:val="24"/>
          <w:szCs w:val="24"/>
          <w:lang w:eastAsia="pl-PL"/>
        </w:rPr>
        <w:t xml:space="preserve">Uwagi: </w:t>
      </w:r>
    </w:p>
    <w:p w:rsidR="005243D3" w:rsidRPr="005243D3" w:rsidRDefault="005243D3" w:rsidP="005243D3">
      <w:pPr>
        <w:numPr>
          <w:ilvl w:val="2"/>
          <w:numId w:val="24"/>
        </w:numPr>
        <w:spacing w:after="0" w:line="23" w:lineRule="atLeast"/>
        <w:ind w:left="811" w:hanging="357"/>
        <w:jc w:val="both"/>
        <w:rPr>
          <w:rFonts w:ascii="Arial" w:eastAsia="Calibri" w:hAnsi="Arial" w:cs="Arial"/>
          <w:sz w:val="24"/>
          <w:szCs w:val="24"/>
          <w:lang w:eastAsia="pl-PL"/>
        </w:rPr>
      </w:pPr>
      <w:r w:rsidRPr="005243D3">
        <w:rPr>
          <w:rFonts w:ascii="Arial" w:eastAsia="Calibri" w:hAnsi="Arial" w:cs="Arial"/>
          <w:sz w:val="24"/>
          <w:szCs w:val="24"/>
          <w:u w:val="single"/>
          <w:lang w:eastAsia="pl-PL"/>
        </w:rPr>
        <w:t>Wartości należy podać z dokładnością do dwóch miejsc po przecinku</w:t>
      </w:r>
      <w:r w:rsidRPr="005243D3">
        <w:rPr>
          <w:rFonts w:ascii="Arial" w:eastAsia="Calibri" w:hAnsi="Arial" w:cs="Arial"/>
          <w:sz w:val="24"/>
          <w:szCs w:val="24"/>
          <w:lang w:eastAsia="pl-PL"/>
        </w:rPr>
        <w:t xml:space="preserve">. </w:t>
      </w:r>
    </w:p>
    <w:p w:rsidR="005243D3" w:rsidRPr="005243D3" w:rsidRDefault="005243D3" w:rsidP="005243D3">
      <w:pPr>
        <w:numPr>
          <w:ilvl w:val="2"/>
          <w:numId w:val="24"/>
        </w:numPr>
        <w:spacing w:after="0" w:line="23" w:lineRule="atLeast"/>
        <w:ind w:left="811" w:hanging="357"/>
        <w:jc w:val="both"/>
        <w:rPr>
          <w:rFonts w:ascii="Arial" w:eastAsia="Calibri" w:hAnsi="Arial" w:cs="Arial"/>
          <w:sz w:val="28"/>
          <w:szCs w:val="24"/>
          <w:lang w:eastAsia="pl-PL"/>
        </w:rPr>
      </w:pPr>
      <w:r w:rsidRPr="005243D3">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5243D3">
        <w:rPr>
          <w:rFonts w:ascii="Arial" w:eastAsia="Calibri" w:hAnsi="Arial" w:cs="Arial"/>
          <w:sz w:val="20"/>
          <w:szCs w:val="24"/>
          <w:u w:val="single"/>
          <w:lang w:eastAsia="pl-PL"/>
        </w:rPr>
        <w:t xml:space="preserve"> </w:t>
      </w:r>
    </w:p>
    <w:p w:rsidR="005243D3" w:rsidRPr="005243D3" w:rsidRDefault="005243D3" w:rsidP="005243D3">
      <w:pPr>
        <w:spacing w:after="0" w:line="23" w:lineRule="atLeast"/>
        <w:jc w:val="both"/>
        <w:rPr>
          <w:rFonts w:ascii="Arial" w:eastAsia="Calibri" w:hAnsi="Arial" w:cs="Arial"/>
          <w:sz w:val="20"/>
          <w:szCs w:val="24"/>
          <w:lang w:eastAsia="pl-PL"/>
        </w:rPr>
      </w:pPr>
    </w:p>
    <w:p w:rsidR="005243D3" w:rsidRPr="005243D3" w:rsidRDefault="005243D3" w:rsidP="005243D3">
      <w:pPr>
        <w:spacing w:after="0" w:line="23" w:lineRule="atLeast"/>
        <w:ind w:left="3540" w:firstLine="708"/>
        <w:jc w:val="both"/>
        <w:rPr>
          <w:rFonts w:ascii="Arial" w:eastAsia="Calibri" w:hAnsi="Arial" w:cs="Arial"/>
          <w:sz w:val="20"/>
          <w:szCs w:val="24"/>
          <w:lang w:eastAsia="pl-PL"/>
        </w:rPr>
      </w:pPr>
      <w:r w:rsidRPr="005243D3">
        <w:rPr>
          <w:rFonts w:ascii="Arial" w:eastAsia="Calibri" w:hAnsi="Arial" w:cs="Arial"/>
          <w:sz w:val="24"/>
          <w:szCs w:val="24"/>
          <w:lang w:eastAsia="pl-PL"/>
        </w:rPr>
        <w:t>Podpisano</w:t>
      </w:r>
      <w:r w:rsidRPr="005243D3">
        <w:rPr>
          <w:rFonts w:ascii="Arial" w:eastAsia="Calibri" w:hAnsi="Arial" w:cs="Arial"/>
          <w:sz w:val="20"/>
          <w:szCs w:val="24"/>
          <w:lang w:eastAsia="pl-PL"/>
        </w:rPr>
        <w:t>………………………………………..</w:t>
      </w:r>
    </w:p>
    <w:p w:rsidR="005243D3" w:rsidRPr="005243D3" w:rsidRDefault="005243D3" w:rsidP="005243D3">
      <w:pPr>
        <w:widowControl w:val="0"/>
        <w:suppressAutoHyphens/>
        <w:spacing w:after="0" w:line="23" w:lineRule="atLeast"/>
        <w:jc w:val="both"/>
        <w:rPr>
          <w:rFonts w:ascii="Arial" w:eastAsia="Calibri" w:hAnsi="Arial" w:cs="Arial"/>
          <w:i/>
          <w:sz w:val="20"/>
          <w:szCs w:val="24"/>
          <w:lang w:eastAsia="pl-PL"/>
        </w:rPr>
      </w:pPr>
      <w:r w:rsidRPr="005243D3">
        <w:rPr>
          <w:rFonts w:ascii="Arial" w:eastAsia="Calibri" w:hAnsi="Arial" w:cs="Arial"/>
          <w:sz w:val="24"/>
          <w:szCs w:val="24"/>
          <w:lang w:eastAsia="pl-PL"/>
        </w:rPr>
        <w:t xml:space="preserve">         </w:t>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r>
      <w:r w:rsidRPr="005243D3">
        <w:rPr>
          <w:rFonts w:ascii="Arial" w:eastAsia="Calibri" w:hAnsi="Arial" w:cs="Arial"/>
          <w:sz w:val="24"/>
          <w:szCs w:val="24"/>
          <w:lang w:eastAsia="pl-PL"/>
        </w:rPr>
        <w:tab/>
        <w:t xml:space="preserve">          </w:t>
      </w:r>
      <w:r w:rsidRPr="005243D3">
        <w:rPr>
          <w:rFonts w:ascii="Arial" w:eastAsia="Calibri" w:hAnsi="Arial" w:cs="Arial"/>
          <w:i/>
          <w:sz w:val="20"/>
          <w:szCs w:val="24"/>
          <w:lang w:eastAsia="pl-PL"/>
        </w:rPr>
        <w:t xml:space="preserve">(upoważniony przedstawiciel Wykonawcy) </w:t>
      </w:r>
    </w:p>
    <w:p w:rsidR="005243D3" w:rsidRPr="005243D3" w:rsidRDefault="005243D3" w:rsidP="005243D3">
      <w:pPr>
        <w:spacing w:before="240" w:after="0" w:line="23" w:lineRule="atLeast"/>
        <w:ind w:left="3539" w:firstLine="709"/>
        <w:jc w:val="both"/>
        <w:rPr>
          <w:rFonts w:ascii="Arial" w:eastAsia="Calibri" w:hAnsi="Arial" w:cs="Arial"/>
          <w:sz w:val="24"/>
          <w:szCs w:val="24"/>
          <w:lang w:eastAsia="pl-PL"/>
        </w:rPr>
      </w:pPr>
      <w:r w:rsidRPr="005243D3">
        <w:rPr>
          <w:rFonts w:ascii="Arial" w:eastAsia="Calibri" w:hAnsi="Arial" w:cs="Arial"/>
          <w:sz w:val="24"/>
          <w:szCs w:val="24"/>
          <w:lang w:eastAsia="pl-PL"/>
        </w:rPr>
        <w:t>Akceptuję ……………………………..</w:t>
      </w:r>
    </w:p>
    <w:p w:rsidR="005243D3" w:rsidRPr="005243D3" w:rsidRDefault="005243D3" w:rsidP="005243D3">
      <w:pPr>
        <w:spacing w:after="0" w:line="23" w:lineRule="atLeast"/>
        <w:ind w:left="3540" w:firstLine="708"/>
        <w:jc w:val="both"/>
        <w:rPr>
          <w:rFonts w:ascii="Arial" w:eastAsia="Calibri" w:hAnsi="Arial" w:cs="Arial"/>
          <w:b/>
          <w:sz w:val="24"/>
          <w:szCs w:val="24"/>
          <w:lang w:eastAsia="pl-PL"/>
        </w:rPr>
      </w:pPr>
      <w:r w:rsidRPr="005243D3">
        <w:rPr>
          <w:rFonts w:ascii="Arial" w:eastAsia="Calibri" w:hAnsi="Arial" w:cs="Arial"/>
          <w:i/>
          <w:sz w:val="20"/>
          <w:szCs w:val="24"/>
          <w:lang w:eastAsia="pl-PL"/>
        </w:rPr>
        <w:t>(upoważniony przedstawiciel zamawiającego)</w:t>
      </w:r>
    </w:p>
    <w:p w:rsidR="005243D3" w:rsidRPr="005243D3" w:rsidRDefault="005243D3" w:rsidP="005243D3">
      <w:pPr>
        <w:spacing w:after="0" w:line="23" w:lineRule="atLeast"/>
        <w:jc w:val="both"/>
        <w:rPr>
          <w:rFonts w:ascii="Arial" w:eastAsia="Calibri" w:hAnsi="Arial" w:cs="Arial"/>
          <w:sz w:val="24"/>
          <w:szCs w:val="24"/>
          <w:lang w:eastAsia="pl-PL"/>
        </w:rPr>
      </w:pPr>
    </w:p>
    <w:p w:rsidR="005243D3" w:rsidRPr="005243D3" w:rsidRDefault="005243D3" w:rsidP="005243D3">
      <w:pPr>
        <w:spacing w:after="0" w:line="23" w:lineRule="atLeast"/>
        <w:jc w:val="both"/>
        <w:rPr>
          <w:rFonts w:ascii="Arial" w:eastAsia="Calibri" w:hAnsi="Arial" w:cs="Arial"/>
          <w:sz w:val="24"/>
          <w:szCs w:val="24"/>
          <w:lang w:eastAsia="pl-PL"/>
        </w:rPr>
      </w:pPr>
    </w:p>
    <w:sectPr w:rsidR="005243D3" w:rsidRPr="005243D3" w:rsidSect="005243D3">
      <w:headerReference w:type="default" r:id="rId12"/>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C4" w:rsidRDefault="005C39C4" w:rsidP="005243D3">
      <w:pPr>
        <w:spacing w:after="0" w:line="240" w:lineRule="auto"/>
      </w:pPr>
      <w:r>
        <w:separator/>
      </w:r>
    </w:p>
  </w:endnote>
  <w:endnote w:type="continuationSeparator" w:id="0">
    <w:p w:rsidR="005C39C4" w:rsidRDefault="005C39C4" w:rsidP="0052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Calibri" w:hAnsiTheme="majorHAnsi" w:cs="Times New Roman"/>
        <w:sz w:val="28"/>
        <w:szCs w:val="28"/>
        <w:lang w:eastAsia="pl-PL"/>
      </w:rPr>
      <w:id w:val="1145615246"/>
      <w:docPartObj>
        <w:docPartGallery w:val="Page Numbers (Bottom of Page)"/>
        <w:docPartUnique/>
      </w:docPartObj>
    </w:sdtPr>
    <w:sdtEndPr>
      <w:rPr>
        <w:rFonts w:ascii="Times New Roman" w:hAnsi="Times New Roman"/>
        <w:sz w:val="24"/>
        <w:szCs w:val="24"/>
      </w:rPr>
    </w:sdtEndPr>
    <w:sdtContent>
      <w:p w:rsidR="009B5996" w:rsidRPr="00FA4745" w:rsidRDefault="009B5996" w:rsidP="005243D3">
        <w:pPr>
          <w:pBdr>
            <w:top w:val="single" w:sz="4" w:space="1" w:color="auto"/>
          </w:pBdr>
          <w:spacing w:after="0"/>
          <w:jc w:val="center"/>
          <w:rPr>
            <w:rFonts w:cs="Arial"/>
            <w:b/>
            <w:bCs/>
            <w:i/>
            <w:spacing w:val="10"/>
            <w:sz w:val="20"/>
          </w:rPr>
        </w:pPr>
        <w:r w:rsidRPr="000A0B06">
          <w:rPr>
            <w:rFonts w:ascii="Book Antiqua" w:hAnsi="Book Antiqua"/>
            <w:i/>
          </w:rPr>
          <w:t>„</w:t>
        </w:r>
        <w:r w:rsidRPr="008A3558">
          <w:rPr>
            <w:rFonts w:ascii="Book Antiqua" w:hAnsi="Book Antiqua"/>
            <w:b/>
            <w:i/>
          </w:rPr>
          <w:t>Przebudowa ulic Wapiennej i Okrężnej</w:t>
        </w:r>
        <w:r>
          <w:rPr>
            <w:rFonts w:ascii="Book Antiqua" w:hAnsi="Book Antiqua"/>
            <w:b/>
            <w:i/>
          </w:rPr>
          <w:t xml:space="preserve"> </w:t>
        </w:r>
        <w:r w:rsidRPr="008A3558">
          <w:rPr>
            <w:rFonts w:ascii="Book Antiqua" w:hAnsi="Book Antiqua"/>
            <w:b/>
            <w:i/>
          </w:rPr>
          <w:t>w miejscowości Zabór</w:t>
        </w:r>
        <w:r>
          <w:rPr>
            <w:rFonts w:ascii="Book Antiqua" w:hAnsi="Book Antiqua"/>
            <w:b/>
            <w:i/>
          </w:rPr>
          <w:t xml:space="preserve"> - 2</w:t>
        </w:r>
        <w:r>
          <w:rPr>
            <w:rFonts w:asciiTheme="majorHAnsi" w:hAnsiTheme="majorHAnsi"/>
            <w:b/>
            <w:bCs/>
            <w:i/>
            <w:sz w:val="28"/>
            <w:szCs w:val="28"/>
          </w:rPr>
          <w:t>”</w:t>
        </w:r>
      </w:p>
      <w:p w:rsidR="009B5996" w:rsidRPr="00C0579D" w:rsidRDefault="009B5996" w:rsidP="005243D3">
        <w:pPr>
          <w:pStyle w:val="Stopka"/>
          <w:jc w:val="right"/>
          <w:rPr>
            <w:b/>
          </w:rPr>
        </w:pPr>
        <w:r w:rsidRPr="00C0579D">
          <w:rPr>
            <w:b/>
            <w:sz w:val="20"/>
            <w:szCs w:val="20"/>
          </w:rPr>
          <w:t xml:space="preserve">str. </w:t>
        </w:r>
        <w:r w:rsidRPr="00C0579D">
          <w:rPr>
            <w:b/>
            <w:sz w:val="20"/>
            <w:szCs w:val="20"/>
          </w:rPr>
          <w:fldChar w:fldCharType="begin"/>
        </w:r>
        <w:r w:rsidRPr="00C0579D">
          <w:rPr>
            <w:b/>
            <w:sz w:val="20"/>
            <w:szCs w:val="20"/>
          </w:rPr>
          <w:instrText xml:space="preserve"> PAGE    \* MERGEFORMAT </w:instrText>
        </w:r>
        <w:r w:rsidRPr="00C0579D">
          <w:rPr>
            <w:b/>
            <w:sz w:val="20"/>
            <w:szCs w:val="20"/>
          </w:rPr>
          <w:fldChar w:fldCharType="separate"/>
        </w:r>
        <w:r w:rsidR="00F96310">
          <w:rPr>
            <w:b/>
            <w:noProof/>
            <w:sz w:val="20"/>
            <w:szCs w:val="20"/>
          </w:rPr>
          <w:t>20</w:t>
        </w:r>
        <w:r w:rsidRPr="00C0579D">
          <w:rPr>
            <w:b/>
            <w:sz w:val="20"/>
            <w:szCs w:val="20"/>
          </w:rPr>
          <w:fldChar w:fldCharType="end"/>
        </w:r>
      </w:p>
      <w:p w:rsidR="009B5996" w:rsidRDefault="005C39C4" w:rsidP="005243D3">
        <w:pPr>
          <w:pStyle w:val="Stopk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C4" w:rsidRDefault="005C39C4" w:rsidP="005243D3">
      <w:pPr>
        <w:spacing w:after="0" w:line="240" w:lineRule="auto"/>
      </w:pPr>
      <w:r>
        <w:separator/>
      </w:r>
    </w:p>
  </w:footnote>
  <w:footnote w:type="continuationSeparator" w:id="0">
    <w:p w:rsidR="005C39C4" w:rsidRDefault="005C39C4" w:rsidP="0052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96" w:rsidRPr="00E8450A" w:rsidRDefault="009B5996" w:rsidP="005243D3">
    <w:pPr>
      <w:pStyle w:val="Nagwek"/>
      <w:jc w:val="center"/>
      <w:rPr>
        <w:rFonts w:ascii="Bookman Old Style" w:hAnsi="Bookman Old Style" w:cs="Tahoma"/>
        <w:b/>
        <w:caps/>
        <w:spacing w:val="54"/>
        <w:sz w:val="20"/>
      </w:rPr>
    </w:pPr>
    <w:r>
      <w:rPr>
        <w:rFonts w:ascii="Bookman Old Style" w:hAnsi="Bookman Old Style" w:cs="Tahoma"/>
        <w:b/>
        <w:caps/>
        <w:spacing w:val="54"/>
        <w:sz w:val="20"/>
      </w:rPr>
      <w:t xml:space="preserve">zamówienie  publiczne  </w:t>
    </w:r>
    <w:r w:rsidRPr="001127AA">
      <w:rPr>
        <w:rFonts w:ascii="Bookman Old Style" w:hAnsi="Bookman Old Style" w:cs="Tahoma"/>
        <w:b/>
        <w:caps/>
        <w:spacing w:val="54"/>
        <w:sz w:val="20"/>
      </w:rPr>
      <w:t>znak: gkn.7021</w:t>
    </w:r>
    <w:r>
      <w:rPr>
        <w:rFonts w:ascii="Bookman Old Style" w:hAnsi="Bookman Old Style" w:cs="Tahoma"/>
        <w:b/>
        <w:caps/>
        <w:spacing w:val="54"/>
        <w:sz w:val="20"/>
      </w:rPr>
      <w:t>.1.22.2016</w:t>
    </w:r>
  </w:p>
  <w:p w:rsidR="009B5996" w:rsidRPr="00E8450A" w:rsidRDefault="009B5996" w:rsidP="005243D3">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96" w:rsidRPr="00E8450A" w:rsidRDefault="009B5996" w:rsidP="005243D3">
    <w:pPr>
      <w:pStyle w:val="Nagwek"/>
      <w:jc w:val="center"/>
      <w:rPr>
        <w:rFonts w:ascii="Bookman Old Style" w:hAnsi="Bookman Old Style" w:cs="Tahoma"/>
        <w:b/>
        <w:caps/>
        <w:spacing w:val="54"/>
        <w:sz w:val="20"/>
      </w:rPr>
    </w:pPr>
    <w:r>
      <w:rPr>
        <w:rFonts w:ascii="Bookman Old Style" w:hAnsi="Bookman Old Style" w:cs="Tahoma"/>
        <w:b/>
        <w:caps/>
        <w:spacing w:val="54"/>
        <w:sz w:val="20"/>
      </w:rPr>
      <w:t xml:space="preserve">zamówienie  publiczne </w:t>
    </w:r>
    <w:r w:rsidRPr="004A54E2">
      <w:rPr>
        <w:rFonts w:ascii="Bookman Old Style" w:eastAsiaTheme="minorHAnsi" w:hAnsi="Bookman Old Style" w:cs="Tahoma"/>
        <w:b/>
        <w:caps/>
        <w:spacing w:val="54"/>
        <w:sz w:val="20"/>
        <w:szCs w:val="22"/>
        <w:lang w:eastAsia="en-US"/>
      </w:rPr>
      <w:t xml:space="preserve"> </w:t>
    </w:r>
    <w:r>
      <w:rPr>
        <w:rFonts w:ascii="Bookman Old Style" w:eastAsiaTheme="minorHAnsi" w:hAnsi="Bookman Old Style" w:cs="Tahoma"/>
        <w:b/>
        <w:caps/>
        <w:spacing w:val="54"/>
        <w:sz w:val="20"/>
        <w:szCs w:val="22"/>
        <w:lang w:eastAsia="en-US"/>
      </w:rPr>
      <w:t xml:space="preserve">znak: </w:t>
    </w:r>
    <w:r w:rsidRPr="00E912C1">
      <w:rPr>
        <w:rFonts w:ascii="Bookman Old Style" w:eastAsiaTheme="minorHAnsi" w:hAnsi="Bookman Old Style" w:cs="Tahoma"/>
        <w:b/>
        <w:caps/>
        <w:spacing w:val="54"/>
        <w:sz w:val="20"/>
        <w:szCs w:val="22"/>
        <w:lang w:eastAsia="en-US"/>
      </w:rPr>
      <w:t>gkn. 7021.1.22.2016</w:t>
    </w:r>
  </w:p>
  <w:p w:rsidR="009B5996" w:rsidRPr="00E8450A" w:rsidRDefault="009B5996" w:rsidP="005243D3">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p w:rsidR="009B5996" w:rsidRPr="004A65AD" w:rsidRDefault="009B5996" w:rsidP="005243D3">
    <w:pPr>
      <w:pStyle w:val="Nagwek"/>
      <w:jc w:val="center"/>
      <w:rPr>
        <w:rFonts w:ascii="Bookman Old Style" w:hAnsi="Bookman Old Style" w:cs="Tahoma"/>
        <w:b/>
        <w:caps/>
        <w:spacing w:val="5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EA9139C"/>
    <w:multiLevelType w:val="hybridMultilevel"/>
    <w:tmpl w:val="159E9754"/>
    <w:lvl w:ilvl="0" w:tplc="47BAFC06">
      <w:start w:val="1"/>
      <w:numFmt w:val="bullet"/>
      <w:pStyle w:val="-WYPUNKTOWANIE"/>
      <w:lvlText w:val=""/>
      <w:lvlJc w:val="left"/>
      <w:pPr>
        <w:tabs>
          <w:tab w:val="num" w:pos="567"/>
        </w:tabs>
        <w:ind w:left="737"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0C91288"/>
    <w:multiLevelType w:val="hybridMultilevel"/>
    <w:tmpl w:val="82965B24"/>
    <w:lvl w:ilvl="0" w:tplc="CCF09360">
      <w:start w:val="1"/>
      <w:numFmt w:val="decimal"/>
      <w:lvlText w:val="%1."/>
      <w:lvlJc w:val="left"/>
      <w:pPr>
        <w:ind w:left="786" w:hanging="360"/>
      </w:pPr>
      <w:rPr>
        <w:rFonts w:hint="default"/>
      </w:rPr>
    </w:lvl>
    <w:lvl w:ilvl="1" w:tplc="C332D5D6"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76F2331"/>
    <w:multiLevelType w:val="hybridMultilevel"/>
    <w:tmpl w:val="B6B845AE"/>
    <w:lvl w:ilvl="0" w:tplc="65D06A6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663B2A"/>
    <w:multiLevelType w:val="hybridMultilevel"/>
    <w:tmpl w:val="BEF09D82"/>
    <w:lvl w:ilvl="0" w:tplc="425E7E10">
      <w:start w:val="5"/>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ABA6CEF"/>
    <w:multiLevelType w:val="hybridMultilevel"/>
    <w:tmpl w:val="92402496"/>
    <w:lvl w:ilvl="0" w:tplc="14A45302">
      <w:start w:val="1"/>
      <w:numFmt w:val="decimal"/>
      <w:lvlText w:val="a%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3">
    <w:nsid w:val="2E3E339C"/>
    <w:multiLevelType w:val="hybridMultilevel"/>
    <w:tmpl w:val="41E6A1DA"/>
    <w:lvl w:ilvl="0" w:tplc="555637A6">
      <w:start w:val="2"/>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338F2F67"/>
    <w:multiLevelType w:val="hybridMultilevel"/>
    <w:tmpl w:val="073A8B84"/>
    <w:lvl w:ilvl="0" w:tplc="BA723BB8">
      <w:start w:val="21"/>
      <w:numFmt w:val="decimal"/>
      <w:lvlText w:val="%1)"/>
      <w:lvlJc w:val="left"/>
      <w:pPr>
        <w:ind w:left="1397" w:hanging="360"/>
      </w:pPr>
      <w:rPr>
        <w:rFonts w:hint="default"/>
        <w:b/>
      </w:rPr>
    </w:lvl>
    <w:lvl w:ilvl="1" w:tplc="04150019" w:tentative="1">
      <w:start w:val="1"/>
      <w:numFmt w:val="lowerLetter"/>
      <w:lvlText w:val="%2."/>
      <w:lvlJc w:val="left"/>
      <w:pPr>
        <w:ind w:left="2117" w:hanging="360"/>
      </w:pPr>
    </w:lvl>
    <w:lvl w:ilvl="2" w:tplc="0415001B" w:tentative="1">
      <w:start w:val="1"/>
      <w:numFmt w:val="lowerRoman"/>
      <w:lvlText w:val="%3."/>
      <w:lvlJc w:val="right"/>
      <w:pPr>
        <w:ind w:left="2837" w:hanging="180"/>
      </w:pPr>
    </w:lvl>
    <w:lvl w:ilvl="3" w:tplc="0415000F" w:tentative="1">
      <w:start w:val="1"/>
      <w:numFmt w:val="decimal"/>
      <w:lvlText w:val="%4."/>
      <w:lvlJc w:val="left"/>
      <w:pPr>
        <w:ind w:left="3557" w:hanging="360"/>
      </w:pPr>
    </w:lvl>
    <w:lvl w:ilvl="4" w:tplc="04150019" w:tentative="1">
      <w:start w:val="1"/>
      <w:numFmt w:val="lowerLetter"/>
      <w:lvlText w:val="%5."/>
      <w:lvlJc w:val="left"/>
      <w:pPr>
        <w:ind w:left="4277" w:hanging="360"/>
      </w:pPr>
    </w:lvl>
    <w:lvl w:ilvl="5" w:tplc="0415001B" w:tentative="1">
      <w:start w:val="1"/>
      <w:numFmt w:val="lowerRoman"/>
      <w:lvlText w:val="%6."/>
      <w:lvlJc w:val="right"/>
      <w:pPr>
        <w:ind w:left="4997" w:hanging="180"/>
      </w:pPr>
    </w:lvl>
    <w:lvl w:ilvl="6" w:tplc="0415000F" w:tentative="1">
      <w:start w:val="1"/>
      <w:numFmt w:val="decimal"/>
      <w:lvlText w:val="%7."/>
      <w:lvlJc w:val="left"/>
      <w:pPr>
        <w:ind w:left="5717" w:hanging="360"/>
      </w:pPr>
    </w:lvl>
    <w:lvl w:ilvl="7" w:tplc="04150019" w:tentative="1">
      <w:start w:val="1"/>
      <w:numFmt w:val="lowerLetter"/>
      <w:lvlText w:val="%8."/>
      <w:lvlJc w:val="left"/>
      <w:pPr>
        <w:ind w:left="6437" w:hanging="360"/>
      </w:pPr>
    </w:lvl>
    <w:lvl w:ilvl="8" w:tplc="0415001B" w:tentative="1">
      <w:start w:val="1"/>
      <w:numFmt w:val="lowerRoman"/>
      <w:lvlText w:val="%9."/>
      <w:lvlJc w:val="right"/>
      <w:pPr>
        <w:ind w:left="7157" w:hanging="180"/>
      </w:pPr>
    </w:lvl>
  </w:abstractNum>
  <w:abstractNum w:abstractNumId="15">
    <w:nsid w:val="36D65E3A"/>
    <w:multiLevelType w:val="singleLevel"/>
    <w:tmpl w:val="5B58C9FA"/>
    <w:lvl w:ilvl="0">
      <w:start w:val="1"/>
      <w:numFmt w:val="decimal"/>
      <w:lvlText w:val="(%1)"/>
      <w:lvlJc w:val="left"/>
      <w:pPr>
        <w:tabs>
          <w:tab w:val="num" w:pos="360"/>
        </w:tabs>
        <w:ind w:left="360" w:hanging="360"/>
      </w:pPr>
    </w:lvl>
  </w:abstractNum>
  <w:abstractNum w:abstractNumId="16">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19">
    <w:nsid w:val="4D4643B0"/>
    <w:multiLevelType w:val="hybridMultilevel"/>
    <w:tmpl w:val="163EAAB2"/>
    <w:lvl w:ilvl="0" w:tplc="04150017">
      <w:start w:val="1"/>
      <w:numFmt w:val="lowerLetter"/>
      <w:pStyle w:val="Zwykytekst3abc"/>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1">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2">
    <w:nsid w:val="5DE73D0B"/>
    <w:multiLevelType w:val="multilevel"/>
    <w:tmpl w:val="A5A42EC8"/>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01A187B"/>
    <w:multiLevelType w:val="multilevel"/>
    <w:tmpl w:val="8174AC30"/>
    <w:lvl w:ilvl="0">
      <w:start w:val="1"/>
      <w:numFmt w:val="upperRoman"/>
      <w:suff w:val="nothing"/>
      <w:lvlText w:val="%1. "/>
      <w:lvlJc w:val="left"/>
      <w:pPr>
        <w:ind w:left="0" w:firstLine="0"/>
      </w:pPr>
      <w:rPr>
        <w:rFonts w:hint="default"/>
      </w:rPr>
    </w:lvl>
    <w:lvl w:ilvl="1">
      <w:start w:val="1"/>
      <w:numFmt w:val="decimal"/>
      <w:pStyle w:val="-ROZDZIA"/>
      <w:suff w:val="nothing"/>
      <w:lvlText w:val="%2. "/>
      <w:lvlJc w:val="left"/>
      <w:pPr>
        <w:ind w:left="0" w:firstLine="0"/>
      </w:pPr>
      <w:rPr>
        <w:rFonts w:hint="default"/>
      </w:rPr>
    </w:lvl>
    <w:lvl w:ilvl="2">
      <w:start w:val="1"/>
      <w:numFmt w:val="decimal"/>
      <w:pStyle w:val="-ROZDZIA2"/>
      <w:suff w:val="nothing"/>
      <w:lvlText w:val="%2.%3. "/>
      <w:lvlJc w:val="left"/>
      <w:pPr>
        <w:ind w:left="0" w:firstLine="0"/>
      </w:pPr>
      <w:rPr>
        <w:rFonts w:hint="default"/>
        <w:b/>
      </w:rPr>
    </w:lvl>
    <w:lvl w:ilvl="3">
      <w:start w:val="1"/>
      <w:numFmt w:val="decimal"/>
      <w:pStyle w:val="-ROZDZIA3"/>
      <w:suff w:val="nothing"/>
      <w:lvlText w:val="%2.%3.%4. "/>
      <w:lvlJc w:val="left"/>
      <w:pPr>
        <w:ind w:left="71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02A6365"/>
    <w:multiLevelType w:val="hybridMultilevel"/>
    <w:tmpl w:val="C25A858C"/>
    <w:lvl w:ilvl="0" w:tplc="07AA77D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6">
    <w:nsid w:val="6495028E"/>
    <w:multiLevelType w:val="hybridMultilevel"/>
    <w:tmpl w:val="55C25D48"/>
    <w:lvl w:ilvl="0" w:tplc="F96C5FF2">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BFE3CF4"/>
    <w:multiLevelType w:val="hybridMultilevel"/>
    <w:tmpl w:val="3E8C13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nsid w:val="6EF33745"/>
    <w:multiLevelType w:val="hybridMultilevel"/>
    <w:tmpl w:val="3144758A"/>
    <w:lvl w:ilvl="0" w:tplc="0415000F">
      <w:start w:val="1"/>
      <w:numFmt w:val="decimal"/>
      <w:pStyle w:val="BOMBA"/>
      <w:lvlText w:val="b%1)"/>
      <w:lvlJc w:val="left"/>
      <w:pPr>
        <w:ind w:left="1068" w:hanging="360"/>
      </w:pPr>
      <w:rPr>
        <w:rFonts w:hint="default"/>
      </w:rPr>
    </w:lvl>
    <w:lvl w:ilvl="1" w:tplc="E7AE79F0"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F7F1C52"/>
    <w:multiLevelType w:val="multilevel"/>
    <w:tmpl w:val="2AD44FEC"/>
    <w:lvl w:ilvl="0">
      <w:start w:val="11"/>
      <w:numFmt w:val="decimal"/>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9615EB5"/>
    <w:multiLevelType w:val="hybridMultilevel"/>
    <w:tmpl w:val="0F7683FC"/>
    <w:lvl w:ilvl="0" w:tplc="6A5003E4">
      <w:start w:val="1"/>
      <w:numFmt w:val="lowerLetter"/>
      <w:lvlText w:val="%1)"/>
      <w:lvlJc w:val="left"/>
      <w:pPr>
        <w:ind w:left="720" w:hanging="360"/>
      </w:pPr>
    </w:lvl>
    <w:lvl w:ilvl="1" w:tplc="7E5877EA" w:tentative="1">
      <w:start w:val="1"/>
      <w:numFmt w:val="lowerLetter"/>
      <w:lvlText w:val="%2."/>
      <w:lvlJc w:val="left"/>
      <w:pPr>
        <w:ind w:left="1440" w:hanging="360"/>
      </w:pPr>
    </w:lvl>
    <w:lvl w:ilvl="2" w:tplc="EAC8A4A2" w:tentative="1">
      <w:start w:val="1"/>
      <w:numFmt w:val="lowerRoman"/>
      <w:lvlText w:val="%3."/>
      <w:lvlJc w:val="right"/>
      <w:pPr>
        <w:ind w:left="2160" w:hanging="180"/>
      </w:pPr>
    </w:lvl>
    <w:lvl w:ilvl="3" w:tplc="5D5AC34A" w:tentative="1">
      <w:start w:val="1"/>
      <w:numFmt w:val="decimal"/>
      <w:lvlText w:val="%4."/>
      <w:lvlJc w:val="left"/>
      <w:pPr>
        <w:ind w:left="2880" w:hanging="360"/>
      </w:pPr>
    </w:lvl>
    <w:lvl w:ilvl="4" w:tplc="706A36B8" w:tentative="1">
      <w:start w:val="1"/>
      <w:numFmt w:val="lowerLetter"/>
      <w:lvlText w:val="%5."/>
      <w:lvlJc w:val="left"/>
      <w:pPr>
        <w:ind w:left="3600" w:hanging="360"/>
      </w:pPr>
    </w:lvl>
    <w:lvl w:ilvl="5" w:tplc="B1A246FA" w:tentative="1">
      <w:start w:val="1"/>
      <w:numFmt w:val="lowerRoman"/>
      <w:lvlText w:val="%6."/>
      <w:lvlJc w:val="right"/>
      <w:pPr>
        <w:ind w:left="4320" w:hanging="180"/>
      </w:pPr>
    </w:lvl>
    <w:lvl w:ilvl="6" w:tplc="30CC6984" w:tentative="1">
      <w:start w:val="1"/>
      <w:numFmt w:val="decimal"/>
      <w:lvlText w:val="%7."/>
      <w:lvlJc w:val="left"/>
      <w:pPr>
        <w:ind w:left="5040" w:hanging="360"/>
      </w:pPr>
    </w:lvl>
    <w:lvl w:ilvl="7" w:tplc="46DE096A" w:tentative="1">
      <w:start w:val="1"/>
      <w:numFmt w:val="lowerLetter"/>
      <w:lvlText w:val="%8."/>
      <w:lvlJc w:val="left"/>
      <w:pPr>
        <w:ind w:left="5760" w:hanging="360"/>
      </w:pPr>
    </w:lvl>
    <w:lvl w:ilvl="8" w:tplc="7D7C64D0" w:tentative="1">
      <w:start w:val="1"/>
      <w:numFmt w:val="lowerRoman"/>
      <w:lvlText w:val="%9."/>
      <w:lvlJc w:val="right"/>
      <w:pPr>
        <w:ind w:left="6480" w:hanging="180"/>
      </w:pPr>
    </w:lvl>
  </w:abstractNum>
  <w:abstractNum w:abstractNumId="34">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33"/>
  </w:num>
  <w:num w:numId="5">
    <w:abstractNumId w:val="26"/>
  </w:num>
  <w:num w:numId="6">
    <w:abstractNumId w:val="10"/>
  </w:num>
  <w:num w:numId="7">
    <w:abstractNumId w:val="31"/>
  </w:num>
  <w:num w:numId="8">
    <w:abstractNumId w:val="32"/>
  </w:num>
  <w:num w:numId="9">
    <w:abstractNumId w:val="11"/>
  </w:num>
  <w:num w:numId="10">
    <w:abstractNumId w:val="18"/>
  </w:num>
  <w:num w:numId="11">
    <w:abstractNumId w:val="29"/>
  </w:num>
  <w:num w:numId="12">
    <w:abstractNumId w:val="36"/>
  </w:num>
  <w:num w:numId="13">
    <w:abstractNumId w:val="15"/>
  </w:num>
  <w:num w:numId="14">
    <w:abstractNumId w:val="22"/>
  </w:num>
  <w:num w:numId="15">
    <w:abstractNumId w:val="16"/>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7"/>
  </w:num>
  <w:num w:numId="20">
    <w:abstractNumId w:val="25"/>
  </w:num>
  <w:num w:numId="21">
    <w:abstractNumId w:val="35"/>
  </w:num>
  <w:num w:numId="22">
    <w:abstractNumId w:val="12"/>
  </w:num>
  <w:num w:numId="23">
    <w:abstractNumId w:val="0"/>
  </w:num>
  <w:num w:numId="24">
    <w:abstractNumId w:val="27"/>
  </w:num>
  <w:num w:numId="25">
    <w:abstractNumId w:val="28"/>
  </w:num>
  <w:num w:numId="26">
    <w:abstractNumId w:val="20"/>
  </w:num>
  <w:num w:numId="27">
    <w:abstractNumId w:val="21"/>
  </w:num>
  <w:num w:numId="28">
    <w:abstractNumId w:val="4"/>
  </w:num>
  <w:num w:numId="29">
    <w:abstractNumId w:val="2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8"/>
  </w:num>
  <w:num w:numId="35">
    <w:abstractNumId w:val="14"/>
  </w:num>
  <w:num w:numId="36">
    <w:abstractNumId w:val="23"/>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D3"/>
    <w:rsid w:val="00000055"/>
    <w:rsid w:val="00004B98"/>
    <w:rsid w:val="00006F32"/>
    <w:rsid w:val="00007D52"/>
    <w:rsid w:val="0001107E"/>
    <w:rsid w:val="00014AA2"/>
    <w:rsid w:val="00021CAB"/>
    <w:rsid w:val="00022F22"/>
    <w:rsid w:val="00023543"/>
    <w:rsid w:val="000236B7"/>
    <w:rsid w:val="000244F0"/>
    <w:rsid w:val="0002476F"/>
    <w:rsid w:val="00025C8A"/>
    <w:rsid w:val="00033B05"/>
    <w:rsid w:val="00034B3C"/>
    <w:rsid w:val="00035031"/>
    <w:rsid w:val="000400FC"/>
    <w:rsid w:val="00043BBA"/>
    <w:rsid w:val="00044236"/>
    <w:rsid w:val="0004676F"/>
    <w:rsid w:val="000468D7"/>
    <w:rsid w:val="00047947"/>
    <w:rsid w:val="00052131"/>
    <w:rsid w:val="000610A5"/>
    <w:rsid w:val="00062181"/>
    <w:rsid w:val="00062F2C"/>
    <w:rsid w:val="000649AB"/>
    <w:rsid w:val="00067219"/>
    <w:rsid w:val="000768B5"/>
    <w:rsid w:val="00085906"/>
    <w:rsid w:val="00085F51"/>
    <w:rsid w:val="000901E3"/>
    <w:rsid w:val="00090F39"/>
    <w:rsid w:val="00092205"/>
    <w:rsid w:val="00095E52"/>
    <w:rsid w:val="000977F6"/>
    <w:rsid w:val="000A5DDB"/>
    <w:rsid w:val="000A618F"/>
    <w:rsid w:val="000A6E67"/>
    <w:rsid w:val="000B1785"/>
    <w:rsid w:val="000B27A7"/>
    <w:rsid w:val="000D0930"/>
    <w:rsid w:val="000D1211"/>
    <w:rsid w:val="000D40C3"/>
    <w:rsid w:val="000D4884"/>
    <w:rsid w:val="000D5512"/>
    <w:rsid w:val="000D71D4"/>
    <w:rsid w:val="000D721A"/>
    <w:rsid w:val="000E15FF"/>
    <w:rsid w:val="000E38A6"/>
    <w:rsid w:val="000E572A"/>
    <w:rsid w:val="000E5928"/>
    <w:rsid w:val="000E5E3A"/>
    <w:rsid w:val="000E6609"/>
    <w:rsid w:val="000E6FCF"/>
    <w:rsid w:val="000E758E"/>
    <w:rsid w:val="000F1F0B"/>
    <w:rsid w:val="000F34D3"/>
    <w:rsid w:val="000F387F"/>
    <w:rsid w:val="000F6F6D"/>
    <w:rsid w:val="001035E2"/>
    <w:rsid w:val="00103D75"/>
    <w:rsid w:val="001060FF"/>
    <w:rsid w:val="001103A6"/>
    <w:rsid w:val="001125BA"/>
    <w:rsid w:val="0011336C"/>
    <w:rsid w:val="0011572F"/>
    <w:rsid w:val="00116CB5"/>
    <w:rsid w:val="001202D3"/>
    <w:rsid w:val="00124D0B"/>
    <w:rsid w:val="001271A4"/>
    <w:rsid w:val="00130161"/>
    <w:rsid w:val="00130FE4"/>
    <w:rsid w:val="0013172E"/>
    <w:rsid w:val="00132A40"/>
    <w:rsid w:val="00133F27"/>
    <w:rsid w:val="00137951"/>
    <w:rsid w:val="00142A6C"/>
    <w:rsid w:val="0014490E"/>
    <w:rsid w:val="00145583"/>
    <w:rsid w:val="00145B1D"/>
    <w:rsid w:val="00147C24"/>
    <w:rsid w:val="0015257E"/>
    <w:rsid w:val="00157E6A"/>
    <w:rsid w:val="00160D61"/>
    <w:rsid w:val="001666BD"/>
    <w:rsid w:val="00166F40"/>
    <w:rsid w:val="00167E17"/>
    <w:rsid w:val="001764D3"/>
    <w:rsid w:val="00186F7F"/>
    <w:rsid w:val="0018768A"/>
    <w:rsid w:val="00190562"/>
    <w:rsid w:val="00190AB1"/>
    <w:rsid w:val="0019129C"/>
    <w:rsid w:val="001A3772"/>
    <w:rsid w:val="001B05CF"/>
    <w:rsid w:val="001B130E"/>
    <w:rsid w:val="001B46AA"/>
    <w:rsid w:val="001B6418"/>
    <w:rsid w:val="001B7A49"/>
    <w:rsid w:val="001B7F6D"/>
    <w:rsid w:val="001C0B0B"/>
    <w:rsid w:val="001C1FB3"/>
    <w:rsid w:val="001C5EBF"/>
    <w:rsid w:val="001C611D"/>
    <w:rsid w:val="001C750C"/>
    <w:rsid w:val="001D01F7"/>
    <w:rsid w:val="001D2D00"/>
    <w:rsid w:val="001D37B3"/>
    <w:rsid w:val="001E2F89"/>
    <w:rsid w:val="001E324C"/>
    <w:rsid w:val="001F14F3"/>
    <w:rsid w:val="001F2968"/>
    <w:rsid w:val="001F3726"/>
    <w:rsid w:val="001F5F7C"/>
    <w:rsid w:val="00201276"/>
    <w:rsid w:val="002012F4"/>
    <w:rsid w:val="002019BA"/>
    <w:rsid w:val="002047B5"/>
    <w:rsid w:val="00206147"/>
    <w:rsid w:val="00206E87"/>
    <w:rsid w:val="002153F6"/>
    <w:rsid w:val="00220510"/>
    <w:rsid w:val="002212BC"/>
    <w:rsid w:val="00221528"/>
    <w:rsid w:val="00223173"/>
    <w:rsid w:val="00223ECF"/>
    <w:rsid w:val="002243DA"/>
    <w:rsid w:val="0022547C"/>
    <w:rsid w:val="0023009C"/>
    <w:rsid w:val="002325D8"/>
    <w:rsid w:val="002331B9"/>
    <w:rsid w:val="00234E25"/>
    <w:rsid w:val="00235800"/>
    <w:rsid w:val="00240998"/>
    <w:rsid w:val="00243D20"/>
    <w:rsid w:val="00243EA1"/>
    <w:rsid w:val="00245E08"/>
    <w:rsid w:val="00251286"/>
    <w:rsid w:val="00253296"/>
    <w:rsid w:val="002539FF"/>
    <w:rsid w:val="0025528D"/>
    <w:rsid w:val="00256CC8"/>
    <w:rsid w:val="002639B0"/>
    <w:rsid w:val="00275386"/>
    <w:rsid w:val="0027557E"/>
    <w:rsid w:val="00283800"/>
    <w:rsid w:val="002858AA"/>
    <w:rsid w:val="00285EC4"/>
    <w:rsid w:val="00285F60"/>
    <w:rsid w:val="00286341"/>
    <w:rsid w:val="002871F4"/>
    <w:rsid w:val="00290E03"/>
    <w:rsid w:val="00291561"/>
    <w:rsid w:val="002928CB"/>
    <w:rsid w:val="0029395C"/>
    <w:rsid w:val="00295F99"/>
    <w:rsid w:val="002A071C"/>
    <w:rsid w:val="002A30DF"/>
    <w:rsid w:val="002B23EC"/>
    <w:rsid w:val="002B2EC0"/>
    <w:rsid w:val="002B4F9F"/>
    <w:rsid w:val="002B5E07"/>
    <w:rsid w:val="002B65C8"/>
    <w:rsid w:val="002C187C"/>
    <w:rsid w:val="002C3751"/>
    <w:rsid w:val="002C69C8"/>
    <w:rsid w:val="002C728D"/>
    <w:rsid w:val="002C79BE"/>
    <w:rsid w:val="002D48EF"/>
    <w:rsid w:val="002E0AF9"/>
    <w:rsid w:val="002E168E"/>
    <w:rsid w:val="002E2CB8"/>
    <w:rsid w:val="002E5FC4"/>
    <w:rsid w:val="002E6793"/>
    <w:rsid w:val="002F266E"/>
    <w:rsid w:val="002F3890"/>
    <w:rsid w:val="002F5508"/>
    <w:rsid w:val="002F6C40"/>
    <w:rsid w:val="00301892"/>
    <w:rsid w:val="00301D53"/>
    <w:rsid w:val="0030421C"/>
    <w:rsid w:val="00324872"/>
    <w:rsid w:val="0033200C"/>
    <w:rsid w:val="00332A66"/>
    <w:rsid w:val="00337613"/>
    <w:rsid w:val="00343633"/>
    <w:rsid w:val="00344CA4"/>
    <w:rsid w:val="003505B2"/>
    <w:rsid w:val="003518DC"/>
    <w:rsid w:val="00356BBA"/>
    <w:rsid w:val="00360F4C"/>
    <w:rsid w:val="00361675"/>
    <w:rsid w:val="003617E8"/>
    <w:rsid w:val="003620C5"/>
    <w:rsid w:val="0036244F"/>
    <w:rsid w:val="00362B66"/>
    <w:rsid w:val="00362E96"/>
    <w:rsid w:val="00365E89"/>
    <w:rsid w:val="003674A8"/>
    <w:rsid w:val="00370747"/>
    <w:rsid w:val="00380D6D"/>
    <w:rsid w:val="00381D01"/>
    <w:rsid w:val="00382D40"/>
    <w:rsid w:val="003868B3"/>
    <w:rsid w:val="00391104"/>
    <w:rsid w:val="00391221"/>
    <w:rsid w:val="00391836"/>
    <w:rsid w:val="0039580D"/>
    <w:rsid w:val="0039700B"/>
    <w:rsid w:val="003977EE"/>
    <w:rsid w:val="003A3646"/>
    <w:rsid w:val="003A46F8"/>
    <w:rsid w:val="003A5A70"/>
    <w:rsid w:val="003B3127"/>
    <w:rsid w:val="003B36AA"/>
    <w:rsid w:val="003B5797"/>
    <w:rsid w:val="003C01C8"/>
    <w:rsid w:val="003C5A65"/>
    <w:rsid w:val="003C7138"/>
    <w:rsid w:val="003D7CCC"/>
    <w:rsid w:val="003E402E"/>
    <w:rsid w:val="003E4A27"/>
    <w:rsid w:val="003E5135"/>
    <w:rsid w:val="003E53B0"/>
    <w:rsid w:val="003E6D17"/>
    <w:rsid w:val="003F0508"/>
    <w:rsid w:val="003F3BA6"/>
    <w:rsid w:val="003F54CE"/>
    <w:rsid w:val="00400502"/>
    <w:rsid w:val="0040093B"/>
    <w:rsid w:val="00400C64"/>
    <w:rsid w:val="0040227E"/>
    <w:rsid w:val="00402406"/>
    <w:rsid w:val="00404447"/>
    <w:rsid w:val="004137E5"/>
    <w:rsid w:val="004200FC"/>
    <w:rsid w:val="0042162B"/>
    <w:rsid w:val="00421795"/>
    <w:rsid w:val="00422BD5"/>
    <w:rsid w:val="00426CDB"/>
    <w:rsid w:val="00431250"/>
    <w:rsid w:val="00432937"/>
    <w:rsid w:val="004350B0"/>
    <w:rsid w:val="00435C68"/>
    <w:rsid w:val="00436F6F"/>
    <w:rsid w:val="0044013A"/>
    <w:rsid w:val="004426F9"/>
    <w:rsid w:val="0044552B"/>
    <w:rsid w:val="00447778"/>
    <w:rsid w:val="00450A04"/>
    <w:rsid w:val="00453CA0"/>
    <w:rsid w:val="00454191"/>
    <w:rsid w:val="00462AB4"/>
    <w:rsid w:val="004642B5"/>
    <w:rsid w:val="00464C8C"/>
    <w:rsid w:val="004709AF"/>
    <w:rsid w:val="00473C2A"/>
    <w:rsid w:val="00474540"/>
    <w:rsid w:val="0047523D"/>
    <w:rsid w:val="00476090"/>
    <w:rsid w:val="00477996"/>
    <w:rsid w:val="00481D32"/>
    <w:rsid w:val="0048239D"/>
    <w:rsid w:val="0048258A"/>
    <w:rsid w:val="00495064"/>
    <w:rsid w:val="00495AE7"/>
    <w:rsid w:val="0049707B"/>
    <w:rsid w:val="004A3C14"/>
    <w:rsid w:val="004A74B5"/>
    <w:rsid w:val="004B15AA"/>
    <w:rsid w:val="004B58D5"/>
    <w:rsid w:val="004B7547"/>
    <w:rsid w:val="004C4CBC"/>
    <w:rsid w:val="004C76D6"/>
    <w:rsid w:val="004D0AA2"/>
    <w:rsid w:val="004D57C7"/>
    <w:rsid w:val="004D5DAD"/>
    <w:rsid w:val="004D626A"/>
    <w:rsid w:val="004E0423"/>
    <w:rsid w:val="004E3DB2"/>
    <w:rsid w:val="004E45E3"/>
    <w:rsid w:val="004E7AE9"/>
    <w:rsid w:val="004F2884"/>
    <w:rsid w:val="004F74F7"/>
    <w:rsid w:val="00503A17"/>
    <w:rsid w:val="00510C02"/>
    <w:rsid w:val="005110F6"/>
    <w:rsid w:val="0051153B"/>
    <w:rsid w:val="00512147"/>
    <w:rsid w:val="00512186"/>
    <w:rsid w:val="0051268B"/>
    <w:rsid w:val="00515E47"/>
    <w:rsid w:val="005243D3"/>
    <w:rsid w:val="00530EAC"/>
    <w:rsid w:val="005347A6"/>
    <w:rsid w:val="005409AA"/>
    <w:rsid w:val="00541B17"/>
    <w:rsid w:val="0054267C"/>
    <w:rsid w:val="00544F3B"/>
    <w:rsid w:val="005513AB"/>
    <w:rsid w:val="005526E8"/>
    <w:rsid w:val="00553313"/>
    <w:rsid w:val="005543DA"/>
    <w:rsid w:val="0055501E"/>
    <w:rsid w:val="00556E58"/>
    <w:rsid w:val="00562EFA"/>
    <w:rsid w:val="005639EC"/>
    <w:rsid w:val="00564927"/>
    <w:rsid w:val="00564EFC"/>
    <w:rsid w:val="00566959"/>
    <w:rsid w:val="00567535"/>
    <w:rsid w:val="00574342"/>
    <w:rsid w:val="0057497A"/>
    <w:rsid w:val="00585F73"/>
    <w:rsid w:val="00590CDB"/>
    <w:rsid w:val="00591863"/>
    <w:rsid w:val="0059379F"/>
    <w:rsid w:val="005960C4"/>
    <w:rsid w:val="005B37F1"/>
    <w:rsid w:val="005B3852"/>
    <w:rsid w:val="005C2BC7"/>
    <w:rsid w:val="005C39C4"/>
    <w:rsid w:val="005C68B8"/>
    <w:rsid w:val="005D1DB8"/>
    <w:rsid w:val="005D4078"/>
    <w:rsid w:val="005D663C"/>
    <w:rsid w:val="005D6A79"/>
    <w:rsid w:val="005D6EDC"/>
    <w:rsid w:val="005D7713"/>
    <w:rsid w:val="005E0A53"/>
    <w:rsid w:val="005E0FDB"/>
    <w:rsid w:val="005E1AB9"/>
    <w:rsid w:val="005E52F9"/>
    <w:rsid w:val="005F1406"/>
    <w:rsid w:val="005F1C9B"/>
    <w:rsid w:val="005F352D"/>
    <w:rsid w:val="005F3B38"/>
    <w:rsid w:val="005F5A24"/>
    <w:rsid w:val="005F61CC"/>
    <w:rsid w:val="005F6270"/>
    <w:rsid w:val="005F6CBA"/>
    <w:rsid w:val="005F6F45"/>
    <w:rsid w:val="0060027F"/>
    <w:rsid w:val="006043BC"/>
    <w:rsid w:val="00607D4D"/>
    <w:rsid w:val="00610BEE"/>
    <w:rsid w:val="00611D52"/>
    <w:rsid w:val="0062200C"/>
    <w:rsid w:val="0062294A"/>
    <w:rsid w:val="0062720F"/>
    <w:rsid w:val="00630598"/>
    <w:rsid w:val="00633272"/>
    <w:rsid w:val="006334BC"/>
    <w:rsid w:val="00634677"/>
    <w:rsid w:val="006351A9"/>
    <w:rsid w:val="00641A98"/>
    <w:rsid w:val="00654F79"/>
    <w:rsid w:val="006571E3"/>
    <w:rsid w:val="006603AF"/>
    <w:rsid w:val="00665C98"/>
    <w:rsid w:val="0067218A"/>
    <w:rsid w:val="006745E4"/>
    <w:rsid w:val="00680156"/>
    <w:rsid w:val="00682DA2"/>
    <w:rsid w:val="006903EF"/>
    <w:rsid w:val="006941AA"/>
    <w:rsid w:val="00695776"/>
    <w:rsid w:val="00695E53"/>
    <w:rsid w:val="006A0BED"/>
    <w:rsid w:val="006A5C24"/>
    <w:rsid w:val="006B2C87"/>
    <w:rsid w:val="006B7088"/>
    <w:rsid w:val="006C1BCC"/>
    <w:rsid w:val="006C7DBB"/>
    <w:rsid w:val="006D0064"/>
    <w:rsid w:val="006D3600"/>
    <w:rsid w:val="006E1411"/>
    <w:rsid w:val="006E5A1F"/>
    <w:rsid w:val="006E67F8"/>
    <w:rsid w:val="006F21B7"/>
    <w:rsid w:val="006F21BD"/>
    <w:rsid w:val="006F6126"/>
    <w:rsid w:val="006F628F"/>
    <w:rsid w:val="006F7654"/>
    <w:rsid w:val="00703020"/>
    <w:rsid w:val="007050C4"/>
    <w:rsid w:val="007069E5"/>
    <w:rsid w:val="00710918"/>
    <w:rsid w:val="00712559"/>
    <w:rsid w:val="007130CA"/>
    <w:rsid w:val="00716649"/>
    <w:rsid w:val="00717FB8"/>
    <w:rsid w:val="00720044"/>
    <w:rsid w:val="00725B0B"/>
    <w:rsid w:val="00725B99"/>
    <w:rsid w:val="00727622"/>
    <w:rsid w:val="00727F6B"/>
    <w:rsid w:val="00732362"/>
    <w:rsid w:val="007328BE"/>
    <w:rsid w:val="00732F39"/>
    <w:rsid w:val="00733C1A"/>
    <w:rsid w:val="00733E42"/>
    <w:rsid w:val="007344BA"/>
    <w:rsid w:val="00735C15"/>
    <w:rsid w:val="0074480B"/>
    <w:rsid w:val="00744A1A"/>
    <w:rsid w:val="00745EF5"/>
    <w:rsid w:val="00746837"/>
    <w:rsid w:val="007469C6"/>
    <w:rsid w:val="007516CA"/>
    <w:rsid w:val="00754D77"/>
    <w:rsid w:val="00755A9B"/>
    <w:rsid w:val="00766210"/>
    <w:rsid w:val="0076761A"/>
    <w:rsid w:val="00767D1E"/>
    <w:rsid w:val="007739F7"/>
    <w:rsid w:val="00780624"/>
    <w:rsid w:val="00781F21"/>
    <w:rsid w:val="00784855"/>
    <w:rsid w:val="0078745F"/>
    <w:rsid w:val="007928AE"/>
    <w:rsid w:val="007A1B09"/>
    <w:rsid w:val="007A709E"/>
    <w:rsid w:val="007B11B2"/>
    <w:rsid w:val="007B6103"/>
    <w:rsid w:val="007C2413"/>
    <w:rsid w:val="007C2CA4"/>
    <w:rsid w:val="007C5481"/>
    <w:rsid w:val="007C66C1"/>
    <w:rsid w:val="007C6ABD"/>
    <w:rsid w:val="007D45F0"/>
    <w:rsid w:val="007D5644"/>
    <w:rsid w:val="007D7A5D"/>
    <w:rsid w:val="007E00F8"/>
    <w:rsid w:val="007E58F8"/>
    <w:rsid w:val="007F32CD"/>
    <w:rsid w:val="007F5032"/>
    <w:rsid w:val="007F752C"/>
    <w:rsid w:val="00802F42"/>
    <w:rsid w:val="00816F13"/>
    <w:rsid w:val="008257CE"/>
    <w:rsid w:val="008272F1"/>
    <w:rsid w:val="00830633"/>
    <w:rsid w:val="00830C85"/>
    <w:rsid w:val="00832DAE"/>
    <w:rsid w:val="00837800"/>
    <w:rsid w:val="00844A59"/>
    <w:rsid w:val="00855B3A"/>
    <w:rsid w:val="008566F3"/>
    <w:rsid w:val="00863149"/>
    <w:rsid w:val="008677C2"/>
    <w:rsid w:val="00870270"/>
    <w:rsid w:val="00871FEA"/>
    <w:rsid w:val="00874144"/>
    <w:rsid w:val="0087704A"/>
    <w:rsid w:val="0088068A"/>
    <w:rsid w:val="00881315"/>
    <w:rsid w:val="00881CBD"/>
    <w:rsid w:val="0088249E"/>
    <w:rsid w:val="00885D79"/>
    <w:rsid w:val="008876B9"/>
    <w:rsid w:val="00891B91"/>
    <w:rsid w:val="008924C4"/>
    <w:rsid w:val="008960BC"/>
    <w:rsid w:val="0089670E"/>
    <w:rsid w:val="00897564"/>
    <w:rsid w:val="008A0B54"/>
    <w:rsid w:val="008A4210"/>
    <w:rsid w:val="008B16BB"/>
    <w:rsid w:val="008B3C89"/>
    <w:rsid w:val="008B52F4"/>
    <w:rsid w:val="008B652F"/>
    <w:rsid w:val="008B7129"/>
    <w:rsid w:val="008C23C4"/>
    <w:rsid w:val="008C49F3"/>
    <w:rsid w:val="008C4CC3"/>
    <w:rsid w:val="008C5B1E"/>
    <w:rsid w:val="008C7457"/>
    <w:rsid w:val="008C7DD1"/>
    <w:rsid w:val="008D06D9"/>
    <w:rsid w:val="008D1A1A"/>
    <w:rsid w:val="008D4667"/>
    <w:rsid w:val="008D6B4F"/>
    <w:rsid w:val="008E0464"/>
    <w:rsid w:val="008E4C34"/>
    <w:rsid w:val="008E6C9C"/>
    <w:rsid w:val="008E7FC8"/>
    <w:rsid w:val="008F520B"/>
    <w:rsid w:val="008F5589"/>
    <w:rsid w:val="00900E69"/>
    <w:rsid w:val="00902390"/>
    <w:rsid w:val="009037E8"/>
    <w:rsid w:val="009057E1"/>
    <w:rsid w:val="009103B7"/>
    <w:rsid w:val="00911165"/>
    <w:rsid w:val="0091470E"/>
    <w:rsid w:val="0092039C"/>
    <w:rsid w:val="00920D96"/>
    <w:rsid w:val="0092388C"/>
    <w:rsid w:val="0092560B"/>
    <w:rsid w:val="00926522"/>
    <w:rsid w:val="0092796C"/>
    <w:rsid w:val="00930090"/>
    <w:rsid w:val="00930E81"/>
    <w:rsid w:val="00931725"/>
    <w:rsid w:val="00932FDD"/>
    <w:rsid w:val="009418E6"/>
    <w:rsid w:val="00941CBF"/>
    <w:rsid w:val="00942C2A"/>
    <w:rsid w:val="00942DE4"/>
    <w:rsid w:val="0095348E"/>
    <w:rsid w:val="009546C1"/>
    <w:rsid w:val="00954D80"/>
    <w:rsid w:val="00956B55"/>
    <w:rsid w:val="00956BC2"/>
    <w:rsid w:val="009631D7"/>
    <w:rsid w:val="00965F8D"/>
    <w:rsid w:val="0096668A"/>
    <w:rsid w:val="00972AA1"/>
    <w:rsid w:val="00973DB2"/>
    <w:rsid w:val="00974967"/>
    <w:rsid w:val="00976E28"/>
    <w:rsid w:val="0097793E"/>
    <w:rsid w:val="00977D7C"/>
    <w:rsid w:val="00990587"/>
    <w:rsid w:val="0099289C"/>
    <w:rsid w:val="009935F4"/>
    <w:rsid w:val="009936C5"/>
    <w:rsid w:val="009956B8"/>
    <w:rsid w:val="009972BE"/>
    <w:rsid w:val="009A07BB"/>
    <w:rsid w:val="009A10C2"/>
    <w:rsid w:val="009A3789"/>
    <w:rsid w:val="009A5CD8"/>
    <w:rsid w:val="009B1806"/>
    <w:rsid w:val="009B2799"/>
    <w:rsid w:val="009B2FAF"/>
    <w:rsid w:val="009B5996"/>
    <w:rsid w:val="009B6F47"/>
    <w:rsid w:val="009C11C0"/>
    <w:rsid w:val="009C3E0D"/>
    <w:rsid w:val="009C4F89"/>
    <w:rsid w:val="009C54F4"/>
    <w:rsid w:val="009C7886"/>
    <w:rsid w:val="009D21BE"/>
    <w:rsid w:val="009D446D"/>
    <w:rsid w:val="009D4C3F"/>
    <w:rsid w:val="009D4C8F"/>
    <w:rsid w:val="009E2598"/>
    <w:rsid w:val="009E396A"/>
    <w:rsid w:val="009E4BDC"/>
    <w:rsid w:val="009E685B"/>
    <w:rsid w:val="009F2923"/>
    <w:rsid w:val="009F32C5"/>
    <w:rsid w:val="009F4B7C"/>
    <w:rsid w:val="009F6CB2"/>
    <w:rsid w:val="00A003E8"/>
    <w:rsid w:val="00A007C6"/>
    <w:rsid w:val="00A05137"/>
    <w:rsid w:val="00A0521C"/>
    <w:rsid w:val="00A07EDC"/>
    <w:rsid w:val="00A11E58"/>
    <w:rsid w:val="00A11F7E"/>
    <w:rsid w:val="00A15ACD"/>
    <w:rsid w:val="00A1601D"/>
    <w:rsid w:val="00A16CDB"/>
    <w:rsid w:val="00A20F5D"/>
    <w:rsid w:val="00A21CD0"/>
    <w:rsid w:val="00A23DEF"/>
    <w:rsid w:val="00A3330B"/>
    <w:rsid w:val="00A346C6"/>
    <w:rsid w:val="00A40394"/>
    <w:rsid w:val="00A4047B"/>
    <w:rsid w:val="00A416F4"/>
    <w:rsid w:val="00A4475A"/>
    <w:rsid w:val="00A47901"/>
    <w:rsid w:val="00A52975"/>
    <w:rsid w:val="00A54DBD"/>
    <w:rsid w:val="00A5608A"/>
    <w:rsid w:val="00A6031B"/>
    <w:rsid w:val="00A637F9"/>
    <w:rsid w:val="00A664DC"/>
    <w:rsid w:val="00A671E3"/>
    <w:rsid w:val="00A678DB"/>
    <w:rsid w:val="00A76007"/>
    <w:rsid w:val="00A760CB"/>
    <w:rsid w:val="00A76327"/>
    <w:rsid w:val="00A773B5"/>
    <w:rsid w:val="00A81542"/>
    <w:rsid w:val="00A828CD"/>
    <w:rsid w:val="00A84A62"/>
    <w:rsid w:val="00A90222"/>
    <w:rsid w:val="00A9277E"/>
    <w:rsid w:val="00A93E30"/>
    <w:rsid w:val="00A951C5"/>
    <w:rsid w:val="00AA1CDE"/>
    <w:rsid w:val="00AA29E4"/>
    <w:rsid w:val="00AA39D7"/>
    <w:rsid w:val="00AA5F78"/>
    <w:rsid w:val="00AA6BD4"/>
    <w:rsid w:val="00AB2380"/>
    <w:rsid w:val="00AC1356"/>
    <w:rsid w:val="00AC4466"/>
    <w:rsid w:val="00AC53DD"/>
    <w:rsid w:val="00AD3EE6"/>
    <w:rsid w:val="00AE25DA"/>
    <w:rsid w:val="00AE35A2"/>
    <w:rsid w:val="00AE3ED6"/>
    <w:rsid w:val="00AE5446"/>
    <w:rsid w:val="00AE7BE8"/>
    <w:rsid w:val="00AF2E80"/>
    <w:rsid w:val="00AF3C7D"/>
    <w:rsid w:val="00AF4AC3"/>
    <w:rsid w:val="00AF5D7A"/>
    <w:rsid w:val="00AF6F0D"/>
    <w:rsid w:val="00B020DF"/>
    <w:rsid w:val="00B05466"/>
    <w:rsid w:val="00B132F1"/>
    <w:rsid w:val="00B14C87"/>
    <w:rsid w:val="00B15390"/>
    <w:rsid w:val="00B1753D"/>
    <w:rsid w:val="00B2034D"/>
    <w:rsid w:val="00B24197"/>
    <w:rsid w:val="00B304A7"/>
    <w:rsid w:val="00B33D70"/>
    <w:rsid w:val="00B42179"/>
    <w:rsid w:val="00B43F63"/>
    <w:rsid w:val="00B53D18"/>
    <w:rsid w:val="00B555CD"/>
    <w:rsid w:val="00B569D7"/>
    <w:rsid w:val="00B64785"/>
    <w:rsid w:val="00B64E8A"/>
    <w:rsid w:val="00B65231"/>
    <w:rsid w:val="00B656E7"/>
    <w:rsid w:val="00B65B0D"/>
    <w:rsid w:val="00B65CC4"/>
    <w:rsid w:val="00B70CC0"/>
    <w:rsid w:val="00B71052"/>
    <w:rsid w:val="00B76F84"/>
    <w:rsid w:val="00B81EBF"/>
    <w:rsid w:val="00B872A8"/>
    <w:rsid w:val="00B93A96"/>
    <w:rsid w:val="00B9458E"/>
    <w:rsid w:val="00B96493"/>
    <w:rsid w:val="00BA023A"/>
    <w:rsid w:val="00BA4448"/>
    <w:rsid w:val="00BA4F25"/>
    <w:rsid w:val="00BA5237"/>
    <w:rsid w:val="00BA6218"/>
    <w:rsid w:val="00BB426F"/>
    <w:rsid w:val="00BC436D"/>
    <w:rsid w:val="00BC636B"/>
    <w:rsid w:val="00BC6A32"/>
    <w:rsid w:val="00BE170C"/>
    <w:rsid w:val="00BE2894"/>
    <w:rsid w:val="00BE4E0A"/>
    <w:rsid w:val="00BE58A2"/>
    <w:rsid w:val="00BE7ED7"/>
    <w:rsid w:val="00BF4A35"/>
    <w:rsid w:val="00BF6AF2"/>
    <w:rsid w:val="00C02AD4"/>
    <w:rsid w:val="00C048DB"/>
    <w:rsid w:val="00C052A8"/>
    <w:rsid w:val="00C053CF"/>
    <w:rsid w:val="00C06545"/>
    <w:rsid w:val="00C13573"/>
    <w:rsid w:val="00C1626E"/>
    <w:rsid w:val="00C20C73"/>
    <w:rsid w:val="00C211DD"/>
    <w:rsid w:val="00C261FD"/>
    <w:rsid w:val="00C313AC"/>
    <w:rsid w:val="00C350DC"/>
    <w:rsid w:val="00C4331B"/>
    <w:rsid w:val="00C43616"/>
    <w:rsid w:val="00C46C5D"/>
    <w:rsid w:val="00C533CB"/>
    <w:rsid w:val="00C55A01"/>
    <w:rsid w:val="00C56996"/>
    <w:rsid w:val="00C62FDB"/>
    <w:rsid w:val="00C70F90"/>
    <w:rsid w:val="00C71DCB"/>
    <w:rsid w:val="00C7254C"/>
    <w:rsid w:val="00C73DE2"/>
    <w:rsid w:val="00C748B1"/>
    <w:rsid w:val="00C7729F"/>
    <w:rsid w:val="00C800F0"/>
    <w:rsid w:val="00C814E4"/>
    <w:rsid w:val="00C824F3"/>
    <w:rsid w:val="00C84D92"/>
    <w:rsid w:val="00C9263F"/>
    <w:rsid w:val="00C92FE2"/>
    <w:rsid w:val="00C97209"/>
    <w:rsid w:val="00CA1E92"/>
    <w:rsid w:val="00CA30F7"/>
    <w:rsid w:val="00CA51CE"/>
    <w:rsid w:val="00CA52B3"/>
    <w:rsid w:val="00CA6EF6"/>
    <w:rsid w:val="00CB1ADA"/>
    <w:rsid w:val="00CB5A7C"/>
    <w:rsid w:val="00CB72FD"/>
    <w:rsid w:val="00CC3F1D"/>
    <w:rsid w:val="00CC456C"/>
    <w:rsid w:val="00CD53E1"/>
    <w:rsid w:val="00CD683B"/>
    <w:rsid w:val="00CD7005"/>
    <w:rsid w:val="00CE3058"/>
    <w:rsid w:val="00CE6F1F"/>
    <w:rsid w:val="00CE744E"/>
    <w:rsid w:val="00CE7E6F"/>
    <w:rsid w:val="00CF0B2B"/>
    <w:rsid w:val="00CF1B18"/>
    <w:rsid w:val="00CF27EE"/>
    <w:rsid w:val="00CF3122"/>
    <w:rsid w:val="00CF3412"/>
    <w:rsid w:val="00CF3F28"/>
    <w:rsid w:val="00CF52F8"/>
    <w:rsid w:val="00CF5D4D"/>
    <w:rsid w:val="00CF5E00"/>
    <w:rsid w:val="00D010AA"/>
    <w:rsid w:val="00D01750"/>
    <w:rsid w:val="00D06C63"/>
    <w:rsid w:val="00D07770"/>
    <w:rsid w:val="00D118C0"/>
    <w:rsid w:val="00D141C8"/>
    <w:rsid w:val="00D14742"/>
    <w:rsid w:val="00D14C42"/>
    <w:rsid w:val="00D157CE"/>
    <w:rsid w:val="00D23391"/>
    <w:rsid w:val="00D24E3C"/>
    <w:rsid w:val="00D331C5"/>
    <w:rsid w:val="00D331E9"/>
    <w:rsid w:val="00D3772C"/>
    <w:rsid w:val="00D43293"/>
    <w:rsid w:val="00D50010"/>
    <w:rsid w:val="00D54DE1"/>
    <w:rsid w:val="00D6121F"/>
    <w:rsid w:val="00D63F3C"/>
    <w:rsid w:val="00D63F68"/>
    <w:rsid w:val="00D712E9"/>
    <w:rsid w:val="00D73954"/>
    <w:rsid w:val="00D770B6"/>
    <w:rsid w:val="00D80DAD"/>
    <w:rsid w:val="00D81F24"/>
    <w:rsid w:val="00D83F32"/>
    <w:rsid w:val="00D91B49"/>
    <w:rsid w:val="00D92506"/>
    <w:rsid w:val="00D968E3"/>
    <w:rsid w:val="00D96A38"/>
    <w:rsid w:val="00DB1FC4"/>
    <w:rsid w:val="00DC60F1"/>
    <w:rsid w:val="00DC6332"/>
    <w:rsid w:val="00DD0177"/>
    <w:rsid w:val="00DD07EB"/>
    <w:rsid w:val="00DD1FC0"/>
    <w:rsid w:val="00DD283C"/>
    <w:rsid w:val="00DD4930"/>
    <w:rsid w:val="00DD62EB"/>
    <w:rsid w:val="00DD7BDB"/>
    <w:rsid w:val="00DD7CD3"/>
    <w:rsid w:val="00DE1F17"/>
    <w:rsid w:val="00DE2467"/>
    <w:rsid w:val="00DE52F5"/>
    <w:rsid w:val="00DE5784"/>
    <w:rsid w:val="00DE7F29"/>
    <w:rsid w:val="00DF26AE"/>
    <w:rsid w:val="00DF79BB"/>
    <w:rsid w:val="00E007DF"/>
    <w:rsid w:val="00E01BB1"/>
    <w:rsid w:val="00E01F38"/>
    <w:rsid w:val="00E12A20"/>
    <w:rsid w:val="00E131C1"/>
    <w:rsid w:val="00E132D0"/>
    <w:rsid w:val="00E13D0D"/>
    <w:rsid w:val="00E14DBC"/>
    <w:rsid w:val="00E15CF1"/>
    <w:rsid w:val="00E16643"/>
    <w:rsid w:val="00E16C82"/>
    <w:rsid w:val="00E2707C"/>
    <w:rsid w:val="00E27CF0"/>
    <w:rsid w:val="00E34980"/>
    <w:rsid w:val="00E359C4"/>
    <w:rsid w:val="00E4149E"/>
    <w:rsid w:val="00E43940"/>
    <w:rsid w:val="00E43E3F"/>
    <w:rsid w:val="00E51DD8"/>
    <w:rsid w:val="00E558F2"/>
    <w:rsid w:val="00E57206"/>
    <w:rsid w:val="00E63EB8"/>
    <w:rsid w:val="00E67552"/>
    <w:rsid w:val="00E700CA"/>
    <w:rsid w:val="00E72089"/>
    <w:rsid w:val="00E727FA"/>
    <w:rsid w:val="00E72B5B"/>
    <w:rsid w:val="00E7375A"/>
    <w:rsid w:val="00E761B6"/>
    <w:rsid w:val="00E8148F"/>
    <w:rsid w:val="00E86A04"/>
    <w:rsid w:val="00E952A5"/>
    <w:rsid w:val="00E964D3"/>
    <w:rsid w:val="00E97EB2"/>
    <w:rsid w:val="00EA0FC1"/>
    <w:rsid w:val="00EA31AF"/>
    <w:rsid w:val="00EA3ED7"/>
    <w:rsid w:val="00EA5075"/>
    <w:rsid w:val="00EA51EB"/>
    <w:rsid w:val="00EA786A"/>
    <w:rsid w:val="00EB0E3C"/>
    <w:rsid w:val="00EB195F"/>
    <w:rsid w:val="00EB1A85"/>
    <w:rsid w:val="00EB2857"/>
    <w:rsid w:val="00EB4D02"/>
    <w:rsid w:val="00EB6368"/>
    <w:rsid w:val="00EB7791"/>
    <w:rsid w:val="00EC2A90"/>
    <w:rsid w:val="00EC5984"/>
    <w:rsid w:val="00EC656C"/>
    <w:rsid w:val="00ED1461"/>
    <w:rsid w:val="00ED457E"/>
    <w:rsid w:val="00EE0464"/>
    <w:rsid w:val="00EE0C5F"/>
    <w:rsid w:val="00EE2897"/>
    <w:rsid w:val="00EF1DF8"/>
    <w:rsid w:val="00EF66A6"/>
    <w:rsid w:val="00EF6998"/>
    <w:rsid w:val="00F03395"/>
    <w:rsid w:val="00F03E1C"/>
    <w:rsid w:val="00F04A20"/>
    <w:rsid w:val="00F073AA"/>
    <w:rsid w:val="00F07999"/>
    <w:rsid w:val="00F114F6"/>
    <w:rsid w:val="00F11A49"/>
    <w:rsid w:val="00F22066"/>
    <w:rsid w:val="00F3228F"/>
    <w:rsid w:val="00F3332C"/>
    <w:rsid w:val="00F35D84"/>
    <w:rsid w:val="00F35F8F"/>
    <w:rsid w:val="00F3692C"/>
    <w:rsid w:val="00F41618"/>
    <w:rsid w:val="00F4308B"/>
    <w:rsid w:val="00F43576"/>
    <w:rsid w:val="00F446C3"/>
    <w:rsid w:val="00F4702C"/>
    <w:rsid w:val="00F530EA"/>
    <w:rsid w:val="00F54570"/>
    <w:rsid w:val="00F573E4"/>
    <w:rsid w:val="00F609FF"/>
    <w:rsid w:val="00F61420"/>
    <w:rsid w:val="00F67A50"/>
    <w:rsid w:val="00F752A9"/>
    <w:rsid w:val="00F8152E"/>
    <w:rsid w:val="00F83FFA"/>
    <w:rsid w:val="00F870ED"/>
    <w:rsid w:val="00F8746F"/>
    <w:rsid w:val="00F902A0"/>
    <w:rsid w:val="00F917FB"/>
    <w:rsid w:val="00F91942"/>
    <w:rsid w:val="00F91AF9"/>
    <w:rsid w:val="00F946BE"/>
    <w:rsid w:val="00F96310"/>
    <w:rsid w:val="00FA04B9"/>
    <w:rsid w:val="00FA0D91"/>
    <w:rsid w:val="00FA550B"/>
    <w:rsid w:val="00FB0CAA"/>
    <w:rsid w:val="00FB5674"/>
    <w:rsid w:val="00FB69D4"/>
    <w:rsid w:val="00FC0518"/>
    <w:rsid w:val="00FC2A79"/>
    <w:rsid w:val="00FC5467"/>
    <w:rsid w:val="00FC7EA3"/>
    <w:rsid w:val="00FD1FB5"/>
    <w:rsid w:val="00FD244C"/>
    <w:rsid w:val="00FD4388"/>
    <w:rsid w:val="00FD5A8C"/>
    <w:rsid w:val="00FE3CA6"/>
    <w:rsid w:val="00FE4B67"/>
    <w:rsid w:val="00FE5190"/>
    <w:rsid w:val="00FF1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243D3"/>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aliases w:val="Styl Nagłówek 2"/>
    <w:basedOn w:val="Normalny"/>
    <w:next w:val="Normalny"/>
    <w:link w:val="Nagwek2Znak"/>
    <w:uiPriority w:val="9"/>
    <w:unhideWhenUsed/>
    <w:qFormat/>
    <w:rsid w:val="005243D3"/>
    <w:pPr>
      <w:keepNext/>
      <w:keepLines/>
      <w:spacing w:before="200" w:after="0"/>
      <w:outlineLvl w:val="1"/>
    </w:pPr>
    <w:rPr>
      <w:rFonts w:ascii="Times New Roman" w:eastAsia="Times New Roman" w:hAnsi="Times New Roman" w:cs="Times New Roman"/>
      <w:b/>
      <w:bCs/>
      <w:iCs/>
      <w:sz w:val="28"/>
      <w:szCs w:val="28"/>
    </w:rPr>
  </w:style>
  <w:style w:type="paragraph" w:styleId="Nagwek3">
    <w:name w:val="heading 3"/>
    <w:aliases w:val="Styl Nagłówek 3"/>
    <w:basedOn w:val="Normalny"/>
    <w:next w:val="Normalny"/>
    <w:link w:val="Nagwek3Znak"/>
    <w:uiPriority w:val="9"/>
    <w:qFormat/>
    <w:rsid w:val="005243D3"/>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uiPriority w:val="9"/>
    <w:qFormat/>
    <w:rsid w:val="005243D3"/>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aliases w:val="Texthervorhebung 1"/>
    <w:basedOn w:val="Normalny"/>
    <w:next w:val="Normalny"/>
    <w:link w:val="Nagwek5Znak"/>
    <w:qFormat/>
    <w:rsid w:val="005243D3"/>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aliases w:val="Texthervorhebung 2"/>
    <w:basedOn w:val="Normalny"/>
    <w:next w:val="Normalny"/>
    <w:link w:val="Nagwek6Znak"/>
    <w:uiPriority w:val="9"/>
    <w:qFormat/>
    <w:rsid w:val="005243D3"/>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unhideWhenUsed/>
    <w:qFormat/>
    <w:rsid w:val="005243D3"/>
    <w:pPr>
      <w:keepNext/>
      <w:keepLines/>
      <w:spacing w:before="200" w:after="0"/>
      <w:outlineLvl w:val="6"/>
    </w:pPr>
    <w:rPr>
      <w:rFonts w:ascii="Cambria" w:eastAsia="Times New Roman" w:hAnsi="Cambria" w:cs="Times New Roman"/>
      <w:i/>
      <w:iCs/>
      <w:color w:val="404040"/>
      <w:sz w:val="24"/>
      <w:szCs w:val="24"/>
    </w:rPr>
  </w:style>
  <w:style w:type="paragraph" w:styleId="Nagwek8">
    <w:name w:val="heading 8"/>
    <w:basedOn w:val="Normalny"/>
    <w:next w:val="Normalny"/>
    <w:link w:val="Nagwek8Znak"/>
    <w:qFormat/>
    <w:rsid w:val="005243D3"/>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5243D3"/>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43D3"/>
    <w:rPr>
      <w:rFonts w:ascii="Times New Roman" w:eastAsia="Times New Roman" w:hAnsi="Times New Roman" w:cs="Times New Roman"/>
      <w:b/>
      <w:bCs/>
      <w:caps/>
      <w:sz w:val="24"/>
      <w:szCs w:val="24"/>
    </w:rPr>
  </w:style>
  <w:style w:type="character" w:customStyle="1" w:styleId="Nagwek2Znak">
    <w:name w:val="Nagłówek 2 Znak"/>
    <w:aliases w:val="Styl Nagłówek 2 Znak"/>
    <w:basedOn w:val="Domylnaczcionkaakapitu"/>
    <w:link w:val="Nagwek2"/>
    <w:uiPriority w:val="9"/>
    <w:rsid w:val="005243D3"/>
    <w:rPr>
      <w:rFonts w:ascii="Times New Roman" w:eastAsia="Times New Roman" w:hAnsi="Times New Roman" w:cs="Times New Roman"/>
      <w:b/>
      <w:bCs/>
      <w:iCs/>
      <w:sz w:val="28"/>
      <w:szCs w:val="28"/>
    </w:rPr>
  </w:style>
  <w:style w:type="character" w:customStyle="1" w:styleId="Nagwek3Znak">
    <w:name w:val="Nagłówek 3 Znak"/>
    <w:aliases w:val="Styl Nagłówek 3 Znak"/>
    <w:basedOn w:val="Domylnaczcionkaakapitu"/>
    <w:link w:val="Nagwek3"/>
    <w:uiPriority w:val="9"/>
    <w:rsid w:val="005243D3"/>
    <w:rPr>
      <w:rFonts w:ascii="Arial" w:eastAsia="Times New Roman" w:hAnsi="Arial" w:cs="Times New Roman"/>
      <w:sz w:val="24"/>
      <w:szCs w:val="20"/>
      <w:lang w:eastAsia="pl-PL"/>
    </w:rPr>
  </w:style>
  <w:style w:type="character" w:customStyle="1" w:styleId="Nagwek4Znak">
    <w:name w:val="Nagłówek 4 Znak"/>
    <w:basedOn w:val="Domylnaczcionkaakapitu"/>
    <w:link w:val="Nagwek4"/>
    <w:uiPriority w:val="9"/>
    <w:rsid w:val="005243D3"/>
    <w:rPr>
      <w:rFonts w:ascii="Times New Roman" w:eastAsia="Times New Roman" w:hAnsi="Times New Roman" w:cs="Times New Roman"/>
      <w:b/>
      <w:sz w:val="24"/>
      <w:szCs w:val="20"/>
      <w:lang w:eastAsia="pl-PL"/>
    </w:rPr>
  </w:style>
  <w:style w:type="character" w:customStyle="1" w:styleId="Nagwek5Znak">
    <w:name w:val="Nagłówek 5 Znak"/>
    <w:aliases w:val="Texthervorhebung 1 Znak"/>
    <w:basedOn w:val="Domylnaczcionkaakapitu"/>
    <w:link w:val="Nagwek5"/>
    <w:rsid w:val="005243D3"/>
    <w:rPr>
      <w:rFonts w:ascii="Arial" w:eastAsia="Times New Roman" w:hAnsi="Arial" w:cs="Times New Roman"/>
      <w:szCs w:val="20"/>
      <w:lang w:eastAsia="pl-PL"/>
    </w:rPr>
  </w:style>
  <w:style w:type="character" w:customStyle="1" w:styleId="Nagwek6Znak">
    <w:name w:val="Nagłówek 6 Znak"/>
    <w:aliases w:val="Texthervorhebung 2 Znak"/>
    <w:basedOn w:val="Domylnaczcionkaakapitu"/>
    <w:link w:val="Nagwek6"/>
    <w:uiPriority w:val="9"/>
    <w:rsid w:val="005243D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5243D3"/>
    <w:rPr>
      <w:rFonts w:ascii="Cambria" w:eastAsia="Times New Roman" w:hAnsi="Cambria" w:cs="Times New Roman"/>
      <w:i/>
      <w:iCs/>
      <w:color w:val="404040"/>
      <w:sz w:val="24"/>
      <w:szCs w:val="24"/>
    </w:rPr>
  </w:style>
  <w:style w:type="character" w:customStyle="1" w:styleId="Nagwek8Znak">
    <w:name w:val="Nagłówek 8 Znak"/>
    <w:basedOn w:val="Domylnaczcionkaakapitu"/>
    <w:link w:val="Nagwek8"/>
    <w:rsid w:val="005243D3"/>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243D3"/>
    <w:rPr>
      <w:rFonts w:ascii="Arial" w:eastAsia="Times New Roman" w:hAnsi="Arial" w:cs="Times New Roman"/>
      <w:b/>
      <w:i/>
      <w:sz w:val="18"/>
      <w:szCs w:val="20"/>
      <w:lang w:eastAsia="pl-PL"/>
    </w:rPr>
  </w:style>
  <w:style w:type="paragraph" w:customStyle="1" w:styleId="Nagwek11">
    <w:name w:val="Nagłówek 11"/>
    <w:basedOn w:val="Normalny"/>
    <w:next w:val="Normalny"/>
    <w:autoRedefine/>
    <w:qFormat/>
    <w:rsid w:val="005243D3"/>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5243D3"/>
    <w:pPr>
      <w:numPr>
        <w:ilvl w:val="1"/>
      </w:numPr>
      <w:overflowPunct w:val="0"/>
      <w:autoSpaceDE w:val="0"/>
      <w:autoSpaceDN w:val="0"/>
      <w:adjustRightInd w:val="0"/>
      <w:spacing w:before="240" w:after="240" w:line="240" w:lineRule="auto"/>
      <w:ind w:left="578" w:hanging="578"/>
      <w:jc w:val="both"/>
      <w:outlineLvl w:val="1"/>
    </w:pPr>
    <w:rPr>
      <w:rFonts w:ascii="Times New Roman" w:eastAsia="Times New Roman" w:hAnsi="Times New Roman" w:cs="Times New Roman"/>
      <w:b/>
      <w:bCs/>
      <w:iCs/>
      <w:sz w:val="28"/>
      <w:szCs w:val="28"/>
      <w:lang w:eastAsia="pl-PL"/>
    </w:rPr>
  </w:style>
  <w:style w:type="paragraph" w:customStyle="1" w:styleId="Nagwek71">
    <w:name w:val="Nagłówek 71"/>
    <w:basedOn w:val="Normalny"/>
    <w:next w:val="Normalny"/>
    <w:unhideWhenUsed/>
    <w:qFormat/>
    <w:rsid w:val="005243D3"/>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numbering" w:customStyle="1" w:styleId="Bezlisty1">
    <w:name w:val="Bez listy1"/>
    <w:next w:val="Bezlisty"/>
    <w:uiPriority w:val="99"/>
    <w:semiHidden/>
    <w:unhideWhenUsed/>
    <w:rsid w:val="005243D3"/>
  </w:style>
  <w:style w:type="paragraph" w:styleId="Tekstpodstawowy">
    <w:name w:val="Body Text"/>
    <w:basedOn w:val="Normalny"/>
    <w:link w:val="TekstpodstawowyZnak"/>
    <w:uiPriority w:val="99"/>
    <w:unhideWhenUsed/>
    <w:rsid w:val="005243D3"/>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243D3"/>
    <w:rPr>
      <w:rFonts w:ascii="Times New Roman" w:eastAsia="Calibri" w:hAnsi="Times New Roman" w:cs="Times New Roman"/>
      <w:sz w:val="24"/>
      <w:szCs w:val="24"/>
      <w:lang w:eastAsia="pl-PL"/>
    </w:rPr>
  </w:style>
  <w:style w:type="paragraph" w:styleId="Bezodstpw">
    <w:name w:val="No Spacing"/>
    <w:autoRedefine/>
    <w:uiPriority w:val="1"/>
    <w:qFormat/>
    <w:rsid w:val="005243D3"/>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5243D3"/>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5243D3"/>
    <w:rPr>
      <w:rFonts w:ascii="Arial" w:eastAsia="Times New Roman" w:hAnsi="Arial" w:cs="Times New Roman"/>
      <w:b/>
      <w:sz w:val="24"/>
      <w:szCs w:val="20"/>
      <w:lang w:eastAsia="pl-PL"/>
    </w:rPr>
  </w:style>
  <w:style w:type="paragraph" w:styleId="Akapitzlist">
    <w:name w:val="List Paragraph"/>
    <w:basedOn w:val="Normalny"/>
    <w:uiPriority w:val="34"/>
    <w:qFormat/>
    <w:rsid w:val="005243D3"/>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5243D3"/>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5243D3"/>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5243D3"/>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5243D3"/>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5243D3"/>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5243D3"/>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5243D3"/>
    <w:rPr>
      <w:rFonts w:ascii="Times New Roman" w:eastAsia="Times New Roman" w:hAnsi="Times New Roman" w:cs="Times New Roman"/>
      <w:sz w:val="24"/>
      <w:szCs w:val="20"/>
      <w:lang w:eastAsia="pl-PL"/>
    </w:rPr>
  </w:style>
  <w:style w:type="paragraph" w:customStyle="1" w:styleId="xl24">
    <w:name w:val="xl24"/>
    <w:basedOn w:val="Normalny"/>
    <w:rsid w:val="005243D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5243D3"/>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uiPriority w:val="99"/>
    <w:rsid w:val="005243D3"/>
    <w:rPr>
      <w:rFonts w:ascii="Times New Roman" w:eastAsia="Calibri" w:hAnsi="Times New Roman" w:cs="Times New Roman"/>
      <w:sz w:val="24"/>
      <w:szCs w:val="24"/>
      <w:lang w:eastAsia="pl-PL"/>
    </w:rPr>
  </w:style>
  <w:style w:type="paragraph" w:styleId="Stopka">
    <w:name w:val="footer"/>
    <w:aliases w:val="Znak"/>
    <w:basedOn w:val="Normalny"/>
    <w:link w:val="StopkaZnak"/>
    <w:uiPriority w:val="99"/>
    <w:unhideWhenUsed/>
    <w:rsid w:val="005243D3"/>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aliases w:val="Znak Znak"/>
    <w:basedOn w:val="Domylnaczcionkaakapitu"/>
    <w:link w:val="Stopka"/>
    <w:uiPriority w:val="99"/>
    <w:rsid w:val="005243D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5243D3"/>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5243D3"/>
    <w:rPr>
      <w:rFonts w:ascii="Times New Roman" w:eastAsia="Calibri" w:hAnsi="Times New Roman" w:cs="Times New Roman"/>
      <w:sz w:val="16"/>
      <w:szCs w:val="16"/>
      <w:lang w:eastAsia="pl-PL"/>
    </w:rPr>
  </w:style>
  <w:style w:type="table" w:styleId="Tabela-Siatka">
    <w:name w:val="Table Grid"/>
    <w:basedOn w:val="Standardowy"/>
    <w:uiPriority w:val="59"/>
    <w:rsid w:val="005243D3"/>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5243D3"/>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rsid w:val="005243D3"/>
    <w:rPr>
      <w:rFonts w:ascii="Tahoma" w:eastAsia="Calibri" w:hAnsi="Tahoma" w:cs="Tahoma"/>
      <w:sz w:val="16"/>
      <w:szCs w:val="16"/>
      <w:lang w:eastAsia="pl-PL"/>
    </w:rPr>
  </w:style>
  <w:style w:type="paragraph" w:customStyle="1" w:styleId="Styl">
    <w:name w:val="Styl"/>
    <w:rsid w:val="005243D3"/>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qFormat/>
    <w:rsid w:val="005243D3"/>
    <w:rPr>
      <w:b/>
      <w:bCs/>
    </w:rPr>
  </w:style>
  <w:style w:type="paragraph" w:styleId="Tekstprzypisukocowego">
    <w:name w:val="endnote text"/>
    <w:basedOn w:val="Normalny"/>
    <w:link w:val="TekstprzypisukocowegoZnak"/>
    <w:uiPriority w:val="99"/>
    <w:unhideWhenUsed/>
    <w:rsid w:val="005243D3"/>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5243D3"/>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unhideWhenUsed/>
    <w:rsid w:val="005243D3"/>
    <w:rPr>
      <w:vertAlign w:val="superscript"/>
    </w:rPr>
  </w:style>
  <w:style w:type="paragraph" w:customStyle="1" w:styleId="Zwykytekst3abc">
    <w:name w:val="Zwykły tekst3_abc"/>
    <w:basedOn w:val="Normalny"/>
    <w:rsid w:val="005243D3"/>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5243D3"/>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5243D3"/>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5243D3"/>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5243D3"/>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5243D3"/>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iPriority w:val="99"/>
    <w:unhideWhenUsed/>
    <w:rsid w:val="005243D3"/>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243D3"/>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unhideWhenUsed/>
    <w:rsid w:val="005243D3"/>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243D3"/>
    <w:rPr>
      <w:rFonts w:ascii="Times New Roman" w:eastAsia="Calibri" w:hAnsi="Times New Roman" w:cs="Times New Roman"/>
      <w:sz w:val="24"/>
      <w:szCs w:val="24"/>
      <w:lang w:eastAsia="pl-PL"/>
    </w:rPr>
  </w:style>
  <w:style w:type="paragraph" w:customStyle="1" w:styleId="Tekstpodstawowy31">
    <w:name w:val="Tekst podstawowy 31"/>
    <w:basedOn w:val="Normalny"/>
    <w:rsid w:val="005243D3"/>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5243D3"/>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5243D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5243D3"/>
    <w:rPr>
      <w:rFonts w:ascii="Courier New" w:eastAsia="Times New Roman" w:hAnsi="Courier New" w:cs="Times New Roman"/>
      <w:sz w:val="20"/>
      <w:szCs w:val="20"/>
      <w:lang w:eastAsia="pl-PL"/>
    </w:rPr>
  </w:style>
  <w:style w:type="paragraph" w:styleId="Podtytu">
    <w:name w:val="Subtitle"/>
    <w:basedOn w:val="Normalny"/>
    <w:link w:val="PodtytuZnak"/>
    <w:qFormat/>
    <w:rsid w:val="005243D3"/>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5243D3"/>
    <w:rPr>
      <w:rFonts w:ascii="Arial" w:eastAsia="Times New Roman" w:hAnsi="Arial" w:cs="Times New Roman"/>
      <w:sz w:val="24"/>
      <w:szCs w:val="20"/>
      <w:lang w:eastAsia="pl-PL"/>
    </w:rPr>
  </w:style>
  <w:style w:type="paragraph" w:styleId="Tekstblokowy">
    <w:name w:val="Block Text"/>
    <w:basedOn w:val="Normalny"/>
    <w:rsid w:val="005243D3"/>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rsid w:val="005243D3"/>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rsid w:val="005243D3"/>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uiPriority w:val="99"/>
    <w:rsid w:val="005243D3"/>
    <w:rPr>
      <w:rFonts w:ascii="Times New Roman" w:eastAsia="Times New Roman" w:hAnsi="Times New Roman"/>
    </w:rPr>
  </w:style>
  <w:style w:type="paragraph" w:styleId="Tekstprzypisudolnego">
    <w:name w:val="footnote text"/>
    <w:basedOn w:val="Normalny"/>
    <w:link w:val="TekstprzypisudolnegoZnak"/>
    <w:uiPriority w:val="99"/>
    <w:unhideWhenUsed/>
    <w:rsid w:val="005243D3"/>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5243D3"/>
    <w:rPr>
      <w:sz w:val="20"/>
      <w:szCs w:val="20"/>
    </w:rPr>
  </w:style>
  <w:style w:type="paragraph" w:customStyle="1" w:styleId="Faxtext">
    <w:name w:val="Faxtext"/>
    <w:basedOn w:val="Normalny"/>
    <w:rsid w:val="005243D3"/>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5243D3"/>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5243D3"/>
  </w:style>
  <w:style w:type="character" w:customStyle="1" w:styleId="Nagwek1Znak1">
    <w:name w:val="Nagłówek 1 Znak1"/>
    <w:basedOn w:val="Domylnaczcionkaakapitu"/>
    <w:uiPriority w:val="9"/>
    <w:rsid w:val="005243D3"/>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rsid w:val="005243D3"/>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uiPriority w:val="9"/>
    <w:semiHidden/>
    <w:rsid w:val="005243D3"/>
    <w:rPr>
      <w:rFonts w:asciiTheme="majorHAnsi" w:eastAsiaTheme="majorEastAsia" w:hAnsiTheme="majorHAnsi" w:cstheme="majorBidi"/>
      <w:i/>
      <w:iCs/>
      <w:color w:val="404040" w:themeColor="text1" w:themeTint="BF"/>
    </w:rPr>
  </w:style>
  <w:style w:type="numbering" w:customStyle="1" w:styleId="Bezlisty2">
    <w:name w:val="Bez listy2"/>
    <w:next w:val="Bezlisty"/>
    <w:semiHidden/>
    <w:rsid w:val="005243D3"/>
  </w:style>
  <w:style w:type="paragraph" w:styleId="Spistreci1">
    <w:name w:val="toc 1"/>
    <w:basedOn w:val="Normalny"/>
    <w:next w:val="Normalny"/>
    <w:autoRedefine/>
    <w:uiPriority w:val="39"/>
    <w:semiHidden/>
    <w:rsid w:val="005243D3"/>
    <w:pPr>
      <w:tabs>
        <w:tab w:val="left" w:pos="400"/>
        <w:tab w:val="right" w:leader="dot" w:pos="9345"/>
      </w:tabs>
      <w:spacing w:before="60" w:after="60" w:line="360" w:lineRule="auto"/>
      <w:ind w:left="567"/>
      <w:jc w:val="both"/>
    </w:pPr>
    <w:rPr>
      <w:rFonts w:ascii="Arial" w:eastAsia="Times New Roman" w:hAnsi="Arial" w:cs="Times New Roman"/>
      <w:color w:val="800080"/>
      <w:sz w:val="18"/>
      <w:szCs w:val="24"/>
      <w:lang w:eastAsia="de-DE"/>
    </w:rPr>
  </w:style>
  <w:style w:type="paragraph" w:styleId="Spistreci2">
    <w:name w:val="toc 2"/>
    <w:basedOn w:val="Normalny"/>
    <w:next w:val="Normalny"/>
    <w:autoRedefine/>
    <w:uiPriority w:val="39"/>
    <w:semiHidden/>
    <w:rsid w:val="005243D3"/>
    <w:pPr>
      <w:tabs>
        <w:tab w:val="left" w:pos="567"/>
        <w:tab w:val="left" w:pos="720"/>
      </w:tabs>
      <w:spacing w:after="120" w:line="360" w:lineRule="auto"/>
      <w:ind w:left="567"/>
      <w:jc w:val="both"/>
    </w:pPr>
    <w:rPr>
      <w:rFonts w:ascii="Arial" w:eastAsia="Times New Roman" w:hAnsi="Arial" w:cs="Times New Roman"/>
      <w:sz w:val="20"/>
      <w:szCs w:val="24"/>
      <w:lang w:eastAsia="de-DE"/>
    </w:rPr>
  </w:style>
  <w:style w:type="paragraph" w:styleId="Spistreci3">
    <w:name w:val="toc 3"/>
    <w:basedOn w:val="Normalny"/>
    <w:next w:val="Normalny"/>
    <w:autoRedefine/>
    <w:uiPriority w:val="39"/>
    <w:semiHidden/>
    <w:rsid w:val="005243D3"/>
    <w:pPr>
      <w:spacing w:after="0" w:line="360" w:lineRule="auto"/>
      <w:ind w:left="567"/>
      <w:jc w:val="both"/>
    </w:pPr>
    <w:rPr>
      <w:rFonts w:ascii="Arial" w:eastAsia="Times New Roman" w:hAnsi="Arial" w:cs="Times New Roman"/>
      <w:sz w:val="20"/>
      <w:szCs w:val="24"/>
      <w:lang w:eastAsia="de-DE"/>
    </w:rPr>
  </w:style>
  <w:style w:type="character" w:styleId="Hipercze">
    <w:name w:val="Hyperlink"/>
    <w:basedOn w:val="Domylnaczcionkaakapitu"/>
    <w:uiPriority w:val="99"/>
    <w:rsid w:val="005243D3"/>
    <w:rPr>
      <w:color w:val="0000FF"/>
      <w:u w:val="single"/>
    </w:rPr>
  </w:style>
  <w:style w:type="character" w:styleId="Odwoaniedokomentarza">
    <w:name w:val="annotation reference"/>
    <w:basedOn w:val="Domylnaczcionkaakapitu"/>
    <w:rsid w:val="005243D3"/>
    <w:rPr>
      <w:sz w:val="16"/>
      <w:szCs w:val="16"/>
    </w:rPr>
  </w:style>
  <w:style w:type="paragraph" w:styleId="Tekstkomentarza">
    <w:name w:val="annotation text"/>
    <w:basedOn w:val="Normalny"/>
    <w:link w:val="TekstkomentarzaZnak"/>
    <w:uiPriority w:val="99"/>
    <w:rsid w:val="005243D3"/>
    <w:pPr>
      <w:spacing w:after="0" w:line="360" w:lineRule="auto"/>
      <w:ind w:left="567"/>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uiPriority w:val="99"/>
    <w:rsid w:val="005243D3"/>
    <w:rPr>
      <w:rFonts w:ascii="Arial" w:eastAsia="Times New Roman" w:hAnsi="Arial" w:cs="Times New Roman"/>
      <w:sz w:val="20"/>
      <w:szCs w:val="20"/>
      <w:lang w:eastAsia="de-DE"/>
    </w:rPr>
  </w:style>
  <w:style w:type="paragraph" w:styleId="Tematkomentarza">
    <w:name w:val="annotation subject"/>
    <w:basedOn w:val="Tekstkomentarza"/>
    <w:next w:val="Tekstkomentarza"/>
    <w:link w:val="TematkomentarzaZnak"/>
    <w:rsid w:val="005243D3"/>
    <w:rPr>
      <w:b/>
      <w:bCs/>
    </w:rPr>
  </w:style>
  <w:style w:type="character" w:customStyle="1" w:styleId="TematkomentarzaZnak">
    <w:name w:val="Temat komentarza Znak"/>
    <w:basedOn w:val="TekstkomentarzaZnak"/>
    <w:link w:val="Tematkomentarza"/>
    <w:rsid w:val="005243D3"/>
    <w:rPr>
      <w:rFonts w:ascii="Arial" w:eastAsia="Times New Roman" w:hAnsi="Arial" w:cs="Times New Roman"/>
      <w:b/>
      <w:bCs/>
      <w:sz w:val="20"/>
      <w:szCs w:val="20"/>
      <w:lang w:eastAsia="de-DE"/>
    </w:rPr>
  </w:style>
  <w:style w:type="paragraph" w:customStyle="1" w:styleId="Standard9pt">
    <w:name w:val="Standard + 9 pt"/>
    <w:aliases w:val="Blau"/>
    <w:basedOn w:val="Normalny"/>
    <w:rsid w:val="005243D3"/>
    <w:pPr>
      <w:spacing w:after="0" w:line="360" w:lineRule="auto"/>
      <w:ind w:left="567"/>
      <w:jc w:val="both"/>
      <w:outlineLvl w:val="0"/>
    </w:pPr>
    <w:rPr>
      <w:rFonts w:ascii="Arial" w:eastAsia="Times New Roman" w:hAnsi="Arial" w:cs="Times New Roman"/>
      <w:color w:val="0000FF"/>
      <w:sz w:val="18"/>
      <w:szCs w:val="24"/>
      <w:lang w:eastAsia="de-DE"/>
    </w:rPr>
  </w:style>
  <w:style w:type="paragraph" w:customStyle="1" w:styleId="s">
    <w:name w:val="s"/>
    <w:basedOn w:val="Tekstpodstawowy3"/>
    <w:rsid w:val="005243D3"/>
    <w:pPr>
      <w:widowControl/>
      <w:suppressAutoHyphens w:val="0"/>
      <w:spacing w:before="0" w:line="360" w:lineRule="auto"/>
      <w:ind w:left="567"/>
    </w:pPr>
    <w:rPr>
      <w:rFonts w:ascii="Arial" w:hAnsi="Arial"/>
      <w:b/>
      <w:color w:val="00FF00"/>
      <w:sz w:val="20"/>
      <w:szCs w:val="16"/>
      <w:lang w:eastAsia="de-DE"/>
    </w:rPr>
  </w:style>
  <w:style w:type="paragraph" w:styleId="Spistreci4">
    <w:name w:val="toc 4"/>
    <w:basedOn w:val="Normalny"/>
    <w:next w:val="Normalny"/>
    <w:autoRedefine/>
    <w:uiPriority w:val="39"/>
    <w:rsid w:val="005243D3"/>
    <w:pPr>
      <w:spacing w:after="0" w:line="360" w:lineRule="auto"/>
      <w:ind w:left="600"/>
      <w:jc w:val="both"/>
    </w:pPr>
    <w:rPr>
      <w:rFonts w:ascii="Arial" w:eastAsia="Times New Roman" w:hAnsi="Arial" w:cs="Times New Roman"/>
      <w:sz w:val="20"/>
      <w:szCs w:val="24"/>
      <w:lang w:eastAsia="de-DE"/>
    </w:rPr>
  </w:style>
  <w:style w:type="paragraph" w:styleId="Spistreci5">
    <w:name w:val="toc 5"/>
    <w:basedOn w:val="Normalny"/>
    <w:next w:val="Normalny"/>
    <w:autoRedefine/>
    <w:uiPriority w:val="39"/>
    <w:rsid w:val="005243D3"/>
    <w:pPr>
      <w:spacing w:after="0" w:line="360" w:lineRule="auto"/>
      <w:ind w:left="800"/>
      <w:jc w:val="both"/>
    </w:pPr>
    <w:rPr>
      <w:rFonts w:ascii="Arial" w:eastAsia="Times New Roman" w:hAnsi="Arial" w:cs="Times New Roman"/>
      <w:sz w:val="20"/>
      <w:szCs w:val="24"/>
      <w:lang w:eastAsia="de-DE"/>
    </w:rPr>
  </w:style>
  <w:style w:type="paragraph" w:styleId="Spistreci6">
    <w:name w:val="toc 6"/>
    <w:basedOn w:val="Normalny"/>
    <w:next w:val="Normalny"/>
    <w:autoRedefine/>
    <w:uiPriority w:val="39"/>
    <w:semiHidden/>
    <w:rsid w:val="005243D3"/>
    <w:pPr>
      <w:spacing w:after="0" w:line="360" w:lineRule="auto"/>
      <w:ind w:left="1000"/>
      <w:jc w:val="both"/>
    </w:pPr>
    <w:rPr>
      <w:rFonts w:ascii="Arial" w:eastAsia="Times New Roman" w:hAnsi="Arial" w:cs="Times New Roman"/>
      <w:sz w:val="20"/>
      <w:szCs w:val="24"/>
      <w:lang w:eastAsia="de-DE"/>
    </w:rPr>
  </w:style>
  <w:style w:type="paragraph" w:styleId="Spistreci7">
    <w:name w:val="toc 7"/>
    <w:basedOn w:val="Normalny"/>
    <w:next w:val="Normalny"/>
    <w:autoRedefine/>
    <w:uiPriority w:val="39"/>
    <w:rsid w:val="005243D3"/>
    <w:pPr>
      <w:spacing w:after="0" w:line="360" w:lineRule="auto"/>
      <w:ind w:left="1200"/>
      <w:jc w:val="both"/>
    </w:pPr>
    <w:rPr>
      <w:rFonts w:ascii="Arial" w:eastAsia="Times New Roman" w:hAnsi="Arial" w:cs="Times New Roman"/>
      <w:sz w:val="20"/>
      <w:szCs w:val="24"/>
      <w:lang w:eastAsia="de-DE"/>
    </w:rPr>
  </w:style>
  <w:style w:type="paragraph" w:styleId="Spistreci8">
    <w:name w:val="toc 8"/>
    <w:basedOn w:val="Normalny"/>
    <w:next w:val="Normalny"/>
    <w:autoRedefine/>
    <w:uiPriority w:val="39"/>
    <w:semiHidden/>
    <w:rsid w:val="005243D3"/>
    <w:pPr>
      <w:spacing w:after="0" w:line="360" w:lineRule="auto"/>
      <w:ind w:left="1400"/>
      <w:jc w:val="both"/>
    </w:pPr>
    <w:rPr>
      <w:rFonts w:ascii="Arial" w:eastAsia="Times New Roman" w:hAnsi="Arial" w:cs="Times New Roman"/>
      <w:sz w:val="20"/>
      <w:szCs w:val="24"/>
      <w:lang w:eastAsia="de-DE"/>
    </w:rPr>
  </w:style>
  <w:style w:type="paragraph" w:styleId="Spistreci9">
    <w:name w:val="toc 9"/>
    <w:basedOn w:val="Normalny"/>
    <w:next w:val="Normalny"/>
    <w:autoRedefine/>
    <w:uiPriority w:val="39"/>
    <w:rsid w:val="005243D3"/>
    <w:pPr>
      <w:spacing w:after="0" w:line="360" w:lineRule="auto"/>
      <w:ind w:left="1600"/>
      <w:jc w:val="both"/>
    </w:pPr>
    <w:rPr>
      <w:rFonts w:ascii="Arial" w:eastAsia="Times New Roman" w:hAnsi="Arial" w:cs="Times New Roman"/>
      <w:sz w:val="20"/>
      <w:szCs w:val="24"/>
      <w:lang w:eastAsia="de-DE"/>
    </w:rPr>
  </w:style>
  <w:style w:type="paragraph" w:styleId="Lista-kontynuacja2">
    <w:name w:val="List Continue 2"/>
    <w:basedOn w:val="Lista-kontynuacja"/>
    <w:rsid w:val="005243D3"/>
    <w:pPr>
      <w:autoSpaceDE w:val="0"/>
      <w:autoSpaceDN w:val="0"/>
      <w:ind w:left="1800"/>
    </w:pPr>
    <w:rPr>
      <w:sz w:val="22"/>
      <w:szCs w:val="20"/>
    </w:rPr>
  </w:style>
  <w:style w:type="paragraph" w:styleId="Lista-kontynuacja">
    <w:name w:val="List Continue"/>
    <w:basedOn w:val="Normalny"/>
    <w:rsid w:val="005243D3"/>
    <w:pPr>
      <w:spacing w:after="120" w:line="360" w:lineRule="auto"/>
      <w:ind w:left="283"/>
      <w:jc w:val="both"/>
    </w:pPr>
    <w:rPr>
      <w:rFonts w:ascii="Arial" w:eastAsia="Times New Roman" w:hAnsi="Arial" w:cs="Times New Roman"/>
      <w:sz w:val="20"/>
      <w:szCs w:val="24"/>
      <w:lang w:eastAsia="de-DE"/>
    </w:rPr>
  </w:style>
  <w:style w:type="paragraph" w:styleId="Legenda">
    <w:name w:val="caption"/>
    <w:basedOn w:val="Normalny"/>
    <w:next w:val="Normalny"/>
    <w:qFormat/>
    <w:rsid w:val="005243D3"/>
    <w:pPr>
      <w:tabs>
        <w:tab w:val="left" w:pos="851"/>
        <w:tab w:val="left" w:pos="1134"/>
        <w:tab w:val="left" w:pos="1247"/>
        <w:tab w:val="left" w:pos="9242"/>
      </w:tabs>
      <w:spacing w:before="120" w:after="120" w:line="360" w:lineRule="auto"/>
      <w:ind w:left="567"/>
      <w:jc w:val="both"/>
    </w:pPr>
    <w:rPr>
      <w:rFonts w:ascii="Arial" w:eastAsia="Times New Roman" w:hAnsi="Arial" w:cs="Times New Roman"/>
      <w:b/>
      <w:sz w:val="20"/>
      <w:szCs w:val="20"/>
      <w:lang w:val="de-DE" w:eastAsia="de-DE"/>
    </w:rPr>
  </w:style>
  <w:style w:type="character" w:styleId="Numerstrony">
    <w:name w:val="page number"/>
    <w:basedOn w:val="Domylnaczcionkaakapitu"/>
    <w:rsid w:val="005243D3"/>
  </w:style>
  <w:style w:type="paragraph" w:styleId="Lista-kontynuacja3">
    <w:name w:val="List Continue 3"/>
    <w:basedOn w:val="Normalny"/>
    <w:rsid w:val="005243D3"/>
    <w:pPr>
      <w:spacing w:after="120" w:line="360" w:lineRule="auto"/>
      <w:ind w:left="1080"/>
      <w:jc w:val="both"/>
    </w:pPr>
    <w:rPr>
      <w:rFonts w:ascii="Times New Roman" w:eastAsia="Times New Roman" w:hAnsi="Times New Roman" w:cs="Times New Roman"/>
      <w:szCs w:val="20"/>
      <w:lang w:eastAsia="de-DE"/>
    </w:rPr>
  </w:style>
  <w:style w:type="paragraph" w:styleId="Spisilustracji">
    <w:name w:val="table of figures"/>
    <w:basedOn w:val="Normalny"/>
    <w:next w:val="Normalny"/>
    <w:semiHidden/>
    <w:rsid w:val="005243D3"/>
    <w:pPr>
      <w:tabs>
        <w:tab w:val="left" w:pos="851"/>
        <w:tab w:val="left" w:pos="1134"/>
        <w:tab w:val="left" w:pos="1247"/>
        <w:tab w:val="left" w:pos="9242"/>
      </w:tabs>
      <w:spacing w:after="0" w:line="360" w:lineRule="auto"/>
      <w:ind w:left="400" w:hanging="400"/>
      <w:jc w:val="both"/>
    </w:pPr>
    <w:rPr>
      <w:rFonts w:ascii="Arial" w:eastAsia="Times New Roman" w:hAnsi="Arial" w:cs="Times New Roman"/>
      <w:sz w:val="20"/>
      <w:szCs w:val="20"/>
      <w:lang w:val="de-DE" w:eastAsia="de-DE"/>
    </w:rPr>
  </w:style>
  <w:style w:type="paragraph" w:customStyle="1" w:styleId="Kommentarthema1">
    <w:name w:val="Kommentarthema1"/>
    <w:basedOn w:val="Tekstkomentarza"/>
    <w:next w:val="Tekstkomentarza"/>
    <w:semiHidden/>
    <w:rsid w:val="005243D3"/>
    <w:rPr>
      <w:b/>
      <w:lang w:val="de-DE"/>
    </w:rPr>
  </w:style>
  <w:style w:type="paragraph" w:customStyle="1" w:styleId="St">
    <w:name w:val="St"/>
    <w:basedOn w:val="Normalny"/>
    <w:rsid w:val="005243D3"/>
    <w:pPr>
      <w:widowControl w:val="0"/>
      <w:tabs>
        <w:tab w:val="left" w:pos="1704"/>
      </w:tabs>
      <w:autoSpaceDE w:val="0"/>
      <w:autoSpaceDN w:val="0"/>
      <w:adjustRightInd w:val="0"/>
      <w:spacing w:after="0" w:line="360" w:lineRule="auto"/>
      <w:ind w:left="567"/>
      <w:jc w:val="both"/>
    </w:pPr>
    <w:rPr>
      <w:rFonts w:ascii="Arial" w:eastAsia="Times New Roman" w:hAnsi="Arial" w:cs="Wingdings"/>
      <w:b/>
      <w:bCs/>
      <w:color w:val="000000"/>
      <w:sz w:val="20"/>
      <w:szCs w:val="24"/>
      <w:lang w:eastAsia="de-DE"/>
    </w:rPr>
  </w:style>
  <w:style w:type="paragraph" w:customStyle="1" w:styleId="Formatvorlageberschrift3">
    <w:name w:val="Formatvorlage Überschrift 3"/>
    <w:aliases w:val="Styl Nagłówek 3 + Vor:  0 pt"/>
    <w:basedOn w:val="Nagwek3"/>
    <w:rsid w:val="005243D3"/>
    <w:pPr>
      <w:numPr>
        <w:ilvl w:val="2"/>
      </w:numPr>
      <w:tabs>
        <w:tab w:val="num" w:pos="-720"/>
      </w:tabs>
      <w:spacing w:before="0" w:after="0" w:line="360" w:lineRule="auto"/>
      <w:ind w:left="414" w:hanging="567"/>
      <w:jc w:val="both"/>
    </w:pPr>
    <w:rPr>
      <w:b/>
      <w:bCs/>
      <w:color w:val="000080"/>
      <w:sz w:val="20"/>
      <w:lang w:eastAsia="de-DE"/>
    </w:rPr>
  </w:style>
  <w:style w:type="paragraph" w:customStyle="1" w:styleId="StylZlewej1cmInterlinia15wiersza">
    <w:name w:val="Styl Z lewej:  1 cm Interlinia:  15 wiersza"/>
    <w:basedOn w:val="Normalny"/>
    <w:rsid w:val="005243D3"/>
    <w:pPr>
      <w:spacing w:before="60" w:after="0" w:line="360" w:lineRule="auto"/>
      <w:ind w:left="567"/>
      <w:jc w:val="both"/>
    </w:pPr>
    <w:rPr>
      <w:rFonts w:ascii="Arial" w:eastAsia="Times New Roman" w:hAnsi="Arial" w:cs="Times New Roman"/>
      <w:color w:val="FF0000"/>
      <w:sz w:val="20"/>
      <w:szCs w:val="24"/>
      <w:lang w:eastAsia="de-DE"/>
    </w:rPr>
  </w:style>
  <w:style w:type="paragraph" w:styleId="Zwrotgrzecznociowy">
    <w:name w:val="Salutation"/>
    <w:basedOn w:val="Normalny"/>
    <w:link w:val="ZwrotgrzecznociowyZnak"/>
    <w:rsid w:val="005243D3"/>
    <w:pPr>
      <w:spacing w:after="0" w:line="240" w:lineRule="auto"/>
      <w:ind w:left="284" w:hanging="284"/>
    </w:pPr>
    <w:rPr>
      <w:rFonts w:ascii="Times New Roman" w:eastAsia="Times New Roman" w:hAnsi="Times New Roman" w:cs="Times New Roman"/>
      <w:sz w:val="28"/>
      <w:szCs w:val="28"/>
      <w:lang w:eastAsia="pl-PL"/>
    </w:rPr>
  </w:style>
  <w:style w:type="character" w:customStyle="1" w:styleId="ZwrotgrzecznociowyZnak">
    <w:name w:val="Zwrot grzecznościowy Znak"/>
    <w:basedOn w:val="Domylnaczcionkaakapitu"/>
    <w:link w:val="Zwrotgrzecznociowy"/>
    <w:rsid w:val="005243D3"/>
    <w:rPr>
      <w:rFonts w:ascii="Times New Roman" w:eastAsia="Times New Roman" w:hAnsi="Times New Roman" w:cs="Times New Roman"/>
      <w:sz w:val="28"/>
      <w:szCs w:val="28"/>
      <w:lang w:eastAsia="pl-PL"/>
    </w:rPr>
  </w:style>
  <w:style w:type="paragraph" w:customStyle="1" w:styleId="-PKTAKAPIT">
    <w:name w:val="- PKT + AKAPIT"/>
    <w:basedOn w:val="Normalny"/>
    <w:rsid w:val="005243D3"/>
    <w:pPr>
      <w:spacing w:before="120" w:after="0" w:line="280" w:lineRule="exact"/>
      <w:ind w:left="568" w:hanging="284"/>
      <w:jc w:val="both"/>
    </w:pPr>
    <w:rPr>
      <w:rFonts w:ascii="Verdana" w:eastAsia="Times New Roman" w:hAnsi="Verdana" w:cs="Times New Roman"/>
      <w:i/>
      <w:sz w:val="16"/>
      <w:szCs w:val="16"/>
      <w:lang w:eastAsia="pl-PL"/>
    </w:rPr>
  </w:style>
  <w:style w:type="character" w:customStyle="1" w:styleId="ZchnZchn1">
    <w:name w:val="Zchn Zchn1"/>
    <w:basedOn w:val="Domylnaczcionkaakapitu"/>
    <w:rsid w:val="005243D3"/>
    <w:rPr>
      <w:rFonts w:ascii="Arial" w:hAnsi="Arial"/>
      <w:noProof w:val="0"/>
      <w:szCs w:val="24"/>
      <w:lang w:val="pl-PL" w:eastAsia="de-DE" w:bidi="ar-SA"/>
    </w:rPr>
  </w:style>
  <w:style w:type="paragraph" w:customStyle="1" w:styleId="Formatvorlageberschrift2">
    <w:name w:val="Formatvorlage Überschrift 2"/>
    <w:aliases w:val="Styl Nagłówek 2 + Vor:  20 pt"/>
    <w:basedOn w:val="Nagwek2"/>
    <w:rsid w:val="005243D3"/>
    <w:pPr>
      <w:keepLines w:val="0"/>
      <w:numPr>
        <w:ilvl w:val="1"/>
      </w:numPr>
      <w:tabs>
        <w:tab w:val="left" w:pos="567"/>
        <w:tab w:val="left" w:pos="1134"/>
        <w:tab w:val="num" w:pos="1980"/>
      </w:tabs>
      <w:spacing w:before="400" w:after="60" w:line="360" w:lineRule="auto"/>
      <w:ind w:left="1980" w:hanging="567"/>
      <w:jc w:val="both"/>
    </w:pPr>
    <w:rPr>
      <w:rFonts w:ascii="Arial" w:hAnsi="Arial"/>
      <w:iCs w:val="0"/>
      <w:color w:val="000080"/>
      <w:sz w:val="20"/>
      <w:szCs w:val="20"/>
      <w:lang w:eastAsia="de-DE"/>
    </w:rPr>
  </w:style>
  <w:style w:type="paragraph" w:customStyle="1" w:styleId="Miejsce-data">
    <w:name w:val="Miejsce-data"/>
    <w:basedOn w:val="Normalny"/>
    <w:rsid w:val="005243D3"/>
    <w:pPr>
      <w:spacing w:after="0" w:line="312" w:lineRule="auto"/>
      <w:jc w:val="right"/>
    </w:pPr>
    <w:rPr>
      <w:rFonts w:ascii="Arial" w:eastAsia="Times New Roman" w:hAnsi="Arial" w:cs="Times New Roman"/>
      <w:kern w:val="20"/>
      <w:sz w:val="20"/>
      <w:lang w:eastAsia="pl-PL"/>
    </w:rPr>
  </w:style>
  <w:style w:type="paragraph" w:customStyle="1" w:styleId="tekstost">
    <w:name w:val="tekst ost"/>
    <w:basedOn w:val="Normalny"/>
    <w:rsid w:val="005243D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ROZDZIA">
    <w:name w:val="- ROZDZIAŁ"/>
    <w:basedOn w:val="Normalny"/>
    <w:link w:val="-ROZDZIAZnakZnak"/>
    <w:autoRedefine/>
    <w:rsid w:val="005243D3"/>
    <w:pPr>
      <w:numPr>
        <w:ilvl w:val="1"/>
        <w:numId w:val="36"/>
      </w:numPr>
      <w:spacing w:after="0" w:line="500" w:lineRule="exact"/>
      <w:outlineLvl w:val="1"/>
    </w:pPr>
    <w:rPr>
      <w:rFonts w:ascii="Verdana" w:eastAsia="Times New Roman" w:hAnsi="Verdana" w:cs="Times New Roman"/>
      <w:b/>
      <w:sz w:val="18"/>
      <w:szCs w:val="18"/>
      <w:lang w:eastAsia="pl-PL"/>
    </w:rPr>
  </w:style>
  <w:style w:type="paragraph" w:customStyle="1" w:styleId="-ROZDZIA2">
    <w:name w:val="- ROZDZIAŁ 2"/>
    <w:basedOn w:val="-ROZDZIA"/>
    <w:link w:val="-ROZDZIA2Znak"/>
    <w:autoRedefine/>
    <w:rsid w:val="005243D3"/>
    <w:pPr>
      <w:numPr>
        <w:ilvl w:val="2"/>
      </w:numPr>
      <w:ind w:left="3119" w:hanging="360"/>
    </w:pPr>
  </w:style>
  <w:style w:type="character" w:customStyle="1" w:styleId="-ROZDZIA2Znak">
    <w:name w:val="- ROZDZIAŁ 2 Znak"/>
    <w:basedOn w:val="Domylnaczcionkaakapitu"/>
    <w:link w:val="-ROZDZIA2"/>
    <w:rsid w:val="005243D3"/>
    <w:rPr>
      <w:rFonts w:ascii="Verdana" w:eastAsia="Times New Roman" w:hAnsi="Verdana" w:cs="Times New Roman"/>
      <w:b/>
      <w:sz w:val="18"/>
      <w:szCs w:val="18"/>
      <w:lang w:eastAsia="pl-PL"/>
    </w:rPr>
  </w:style>
  <w:style w:type="paragraph" w:customStyle="1" w:styleId="-ROZDZIA3">
    <w:name w:val="- ROZDZIAŁ 3"/>
    <w:basedOn w:val="-ROZDZIA2"/>
    <w:autoRedefine/>
    <w:rsid w:val="005243D3"/>
    <w:pPr>
      <w:numPr>
        <w:ilvl w:val="3"/>
      </w:numPr>
      <w:tabs>
        <w:tab w:val="num" w:pos="360"/>
        <w:tab w:val="num" w:pos="2880"/>
      </w:tabs>
      <w:ind w:left="0" w:firstLine="284"/>
      <w:outlineLvl w:val="2"/>
    </w:pPr>
  </w:style>
  <w:style w:type="paragraph" w:customStyle="1" w:styleId="-AKAPITPKT">
    <w:name w:val="- AKAPIT+PKT"/>
    <w:basedOn w:val="Normalny"/>
    <w:link w:val="-AKAPITPKTZnak"/>
    <w:rsid w:val="005243D3"/>
    <w:pPr>
      <w:spacing w:before="120" w:after="0" w:line="280" w:lineRule="exact"/>
      <w:ind w:left="538" w:hanging="181"/>
      <w:jc w:val="both"/>
    </w:pPr>
    <w:rPr>
      <w:rFonts w:ascii="Verdana" w:eastAsia="Times New Roman" w:hAnsi="Verdana" w:cs="Times New Roman"/>
      <w:i/>
      <w:iCs/>
      <w:sz w:val="16"/>
      <w:szCs w:val="16"/>
      <w:lang w:eastAsia="pl-PL"/>
    </w:rPr>
  </w:style>
  <w:style w:type="character" w:customStyle="1" w:styleId="-AKAPITPKTZnak">
    <w:name w:val="- AKAPIT+PKT Znak"/>
    <w:basedOn w:val="Domylnaczcionkaakapitu"/>
    <w:link w:val="-AKAPITPKT"/>
    <w:rsid w:val="005243D3"/>
    <w:rPr>
      <w:rFonts w:ascii="Verdana" w:eastAsia="Times New Roman" w:hAnsi="Verdana" w:cs="Times New Roman"/>
      <w:i/>
      <w:iCs/>
      <w:sz w:val="16"/>
      <w:szCs w:val="16"/>
      <w:lang w:eastAsia="pl-PL"/>
    </w:rPr>
  </w:style>
  <w:style w:type="character" w:styleId="Uwydatnienie">
    <w:name w:val="Emphasis"/>
    <w:basedOn w:val="Domylnaczcionkaakapitu"/>
    <w:qFormat/>
    <w:rsid w:val="005243D3"/>
    <w:rPr>
      <w:b/>
      <w:bCs/>
      <w:i w:val="0"/>
      <w:iCs w:val="0"/>
    </w:rPr>
  </w:style>
  <w:style w:type="paragraph" w:customStyle="1" w:styleId="Tekstpodstawowy21">
    <w:name w:val="Tekst podstawowy 21"/>
    <w:basedOn w:val="Normalny"/>
    <w:rsid w:val="005243D3"/>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Cs w:val="20"/>
      <w:lang w:eastAsia="pl-PL"/>
    </w:rPr>
  </w:style>
  <w:style w:type="paragraph" w:customStyle="1" w:styleId="-AKAPIT-1">
    <w:name w:val="- AKAPIT - 1"/>
    <w:basedOn w:val="Normalny"/>
    <w:link w:val="-AKAPIT-1Znak"/>
    <w:rsid w:val="005243D3"/>
    <w:pPr>
      <w:spacing w:after="0" w:line="260" w:lineRule="exact"/>
      <w:ind w:left="284"/>
      <w:jc w:val="both"/>
    </w:pPr>
    <w:rPr>
      <w:rFonts w:ascii="Verdana" w:eastAsia="Times New Roman" w:hAnsi="Verdana" w:cs="Times New Roman"/>
      <w:i/>
      <w:sz w:val="16"/>
      <w:szCs w:val="16"/>
      <w:lang w:eastAsia="pl-PL"/>
    </w:rPr>
  </w:style>
  <w:style w:type="character" w:customStyle="1" w:styleId="-AKAPIT-1Znak">
    <w:name w:val="- AKAPIT - 1 Znak"/>
    <w:basedOn w:val="Domylnaczcionkaakapitu"/>
    <w:link w:val="-AKAPIT-1"/>
    <w:rsid w:val="005243D3"/>
    <w:rPr>
      <w:rFonts w:ascii="Verdana" w:eastAsia="Times New Roman" w:hAnsi="Verdana" w:cs="Times New Roman"/>
      <w:i/>
      <w:sz w:val="16"/>
      <w:szCs w:val="16"/>
      <w:lang w:eastAsia="pl-PL"/>
    </w:rPr>
  </w:style>
  <w:style w:type="paragraph" w:customStyle="1" w:styleId="StylIwony">
    <w:name w:val="Styl Iwony"/>
    <w:basedOn w:val="Normalny"/>
    <w:rsid w:val="005243D3"/>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AKAPIT">
    <w:name w:val="- AKAPIT"/>
    <w:basedOn w:val="Stopka"/>
    <w:link w:val="-AKAPITZnak1"/>
    <w:rsid w:val="005243D3"/>
    <w:pPr>
      <w:tabs>
        <w:tab w:val="clear" w:pos="4536"/>
        <w:tab w:val="clear" w:pos="9072"/>
      </w:tabs>
      <w:spacing w:before="120" w:line="260" w:lineRule="exact"/>
      <w:ind w:left="284"/>
      <w:jc w:val="both"/>
    </w:pPr>
    <w:rPr>
      <w:rFonts w:ascii="Verdana" w:eastAsia="Times New Roman" w:hAnsi="Verdana"/>
      <w:i/>
      <w:sz w:val="16"/>
      <w:szCs w:val="16"/>
    </w:rPr>
  </w:style>
  <w:style w:type="character" w:customStyle="1" w:styleId="-AKAPITZnak1">
    <w:name w:val="- AKAPIT Znak1"/>
    <w:basedOn w:val="Domylnaczcionkaakapitu"/>
    <w:link w:val="-AKAPIT"/>
    <w:rsid w:val="005243D3"/>
    <w:rPr>
      <w:rFonts w:ascii="Verdana" w:eastAsia="Times New Roman" w:hAnsi="Verdana" w:cs="Times New Roman"/>
      <w:i/>
      <w:sz w:val="16"/>
      <w:szCs w:val="16"/>
      <w:lang w:eastAsia="pl-PL"/>
    </w:rPr>
  </w:style>
  <w:style w:type="paragraph" w:customStyle="1" w:styleId="-WYPUNKTOWANIE">
    <w:name w:val="- WYPUNKTOWANIE"/>
    <w:basedOn w:val="Normalny"/>
    <w:link w:val="-WYPUNKTOWANIEZnak"/>
    <w:rsid w:val="005243D3"/>
    <w:pPr>
      <w:numPr>
        <w:numId w:val="37"/>
      </w:numPr>
      <w:spacing w:after="0" w:line="280" w:lineRule="exact"/>
      <w:jc w:val="both"/>
    </w:pPr>
    <w:rPr>
      <w:rFonts w:ascii="Verdana" w:eastAsia="Times New Roman" w:hAnsi="Verdana" w:cs="Times New Roman"/>
      <w:i/>
      <w:iCs/>
      <w:sz w:val="16"/>
      <w:szCs w:val="16"/>
      <w:lang w:eastAsia="pl-PL"/>
    </w:rPr>
  </w:style>
  <w:style w:type="character" w:customStyle="1" w:styleId="-WYPUNKTOWANIEZnak">
    <w:name w:val="- WYPUNKTOWANIE Znak"/>
    <w:basedOn w:val="Domylnaczcionkaakapitu"/>
    <w:link w:val="-WYPUNKTOWANIE"/>
    <w:rsid w:val="005243D3"/>
    <w:rPr>
      <w:rFonts w:ascii="Verdana" w:eastAsia="Times New Roman" w:hAnsi="Verdana" w:cs="Times New Roman"/>
      <w:i/>
      <w:iCs/>
      <w:sz w:val="16"/>
      <w:szCs w:val="16"/>
      <w:lang w:eastAsia="pl-PL"/>
    </w:rPr>
  </w:style>
  <w:style w:type="paragraph" w:customStyle="1" w:styleId="NormalnyWeb1">
    <w:name w:val="Normalny (Web)1"/>
    <w:basedOn w:val="Normalny"/>
    <w:rsid w:val="005243D3"/>
    <w:pPr>
      <w:spacing w:before="100" w:beforeAutospacing="1" w:after="119" w:line="240" w:lineRule="auto"/>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52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5243D3"/>
    <w:rPr>
      <w:rFonts w:ascii="Arial Unicode MS" w:eastAsia="Arial Unicode MS" w:hAnsi="Arial Unicode MS" w:cs="Arial Unicode MS"/>
      <w:sz w:val="20"/>
      <w:szCs w:val="20"/>
      <w:lang w:eastAsia="pl-PL"/>
    </w:rPr>
  </w:style>
  <w:style w:type="paragraph" w:customStyle="1" w:styleId="NormalnyWeb2">
    <w:name w:val="Normalny (Web)2"/>
    <w:basedOn w:val="Normalny"/>
    <w:rsid w:val="005243D3"/>
    <w:pPr>
      <w:spacing w:before="100" w:beforeAutospacing="1" w:after="119" w:line="240" w:lineRule="auto"/>
      <w:jc w:val="center"/>
    </w:pPr>
    <w:rPr>
      <w:rFonts w:ascii="Arial Unicode MS" w:eastAsia="Arial Unicode MS" w:hAnsi="Arial Unicode MS" w:cs="Arial Unicode MS"/>
      <w:b/>
      <w:bCs/>
      <w:sz w:val="24"/>
      <w:szCs w:val="24"/>
      <w:lang w:eastAsia="pl-PL"/>
    </w:rPr>
  </w:style>
  <w:style w:type="character" w:customStyle="1" w:styleId="-ROZDZIAZnakZnak">
    <w:name w:val="- ROZDZIAŁ Znak Znak"/>
    <w:basedOn w:val="Domylnaczcionkaakapitu"/>
    <w:link w:val="-ROZDZIA"/>
    <w:locked/>
    <w:rsid w:val="005243D3"/>
    <w:rPr>
      <w:rFonts w:ascii="Verdana" w:eastAsia="Times New Roman" w:hAnsi="Verdana" w:cs="Times New Roman"/>
      <w:b/>
      <w:sz w:val="18"/>
      <w:szCs w:val="18"/>
      <w:lang w:eastAsia="pl-PL"/>
    </w:rPr>
  </w:style>
  <w:style w:type="paragraph" w:customStyle="1" w:styleId="z3">
    <w:name w:val="z3"/>
    <w:rsid w:val="005243D3"/>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normal">
    <w:name w:val="z_normal"/>
    <w:rsid w:val="005243D3"/>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5243D3"/>
    <w:pPr>
      <w:numPr>
        <w:numId w:val="7"/>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lang w:eastAsia="pl-PL"/>
    </w:rPr>
  </w:style>
  <w:style w:type="character" w:customStyle="1" w:styleId="z11">
    <w:name w:val="z11"/>
    <w:basedOn w:val="Domylnaczcionkaakapitu"/>
    <w:rsid w:val="005243D3"/>
    <w:rPr>
      <w:rFonts w:ascii="Times New Roman" w:hAnsi="Times New Roman" w:cs="Times New Roman"/>
      <w:b/>
      <w:bCs/>
      <w:color w:val="000000"/>
      <w:spacing w:val="0"/>
      <w:position w:val="0"/>
      <w:sz w:val="14"/>
      <w:szCs w:val="14"/>
    </w:rPr>
  </w:style>
  <w:style w:type="character" w:customStyle="1" w:styleId="znormal1">
    <w:name w:val="z_normal1"/>
    <w:basedOn w:val="Domylnaczcionkaakapitu"/>
    <w:rsid w:val="005243D3"/>
    <w:rPr>
      <w:rFonts w:ascii="Times New Roman" w:hAnsi="Times New Roman" w:cs="Times New Roman"/>
      <w:color w:val="000000"/>
      <w:spacing w:val="0"/>
      <w:w w:val="100"/>
      <w:sz w:val="14"/>
      <w:szCs w:val="14"/>
    </w:rPr>
  </w:style>
  <w:style w:type="paragraph" w:customStyle="1" w:styleId="KRESKA">
    <w:name w:val="KRESKA"/>
    <w:basedOn w:val="Normalny"/>
    <w:rsid w:val="005243D3"/>
    <w:pPr>
      <w:widowControl w:val="0"/>
      <w:tabs>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table" w:customStyle="1" w:styleId="Tabela-Siatka1">
    <w:name w:val="Tabela - Siatka1"/>
    <w:basedOn w:val="Standardowy"/>
    <w:next w:val="Tabela-Siatka"/>
    <w:rsid w:val="005243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5243D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243D3"/>
    <w:rPr>
      <w:rFonts w:ascii="Tahoma" w:hAnsi="Tahoma" w:cs="Tahoma"/>
      <w:sz w:val="16"/>
      <w:szCs w:val="16"/>
    </w:rPr>
  </w:style>
  <w:style w:type="character" w:styleId="Odwoanieprzypisudolnego">
    <w:name w:val="footnote reference"/>
    <w:basedOn w:val="Domylnaczcionkaakapitu"/>
    <w:uiPriority w:val="99"/>
    <w:unhideWhenUsed/>
    <w:rsid w:val="005243D3"/>
    <w:rPr>
      <w:vertAlign w:val="superscript"/>
    </w:rPr>
  </w:style>
  <w:style w:type="numbering" w:customStyle="1" w:styleId="Bezlisty3">
    <w:name w:val="Bez listy3"/>
    <w:next w:val="Bezlisty"/>
    <w:uiPriority w:val="99"/>
    <w:semiHidden/>
    <w:rsid w:val="005243D3"/>
  </w:style>
  <w:style w:type="paragraph" w:customStyle="1" w:styleId="Standardowytekst">
    <w:name w:val="Standardowy.tekst"/>
    <w:link w:val="StandardowytekstZnak"/>
    <w:rsid w:val="005243D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H20">
    <w:name w:val="H2"/>
    <w:basedOn w:val="Normalny"/>
    <w:next w:val="Normalny"/>
    <w:rsid w:val="005243D3"/>
    <w:pPr>
      <w:keepNext/>
      <w:spacing w:before="100" w:after="100" w:line="240" w:lineRule="auto"/>
      <w:outlineLvl w:val="2"/>
    </w:pPr>
    <w:rPr>
      <w:rFonts w:ascii="Times New Roman" w:eastAsia="Times New Roman" w:hAnsi="Times New Roman" w:cs="Times New Roman"/>
      <w:b/>
      <w:snapToGrid w:val="0"/>
      <w:sz w:val="36"/>
      <w:szCs w:val="24"/>
      <w:lang w:eastAsia="pl-PL"/>
    </w:rPr>
  </w:style>
  <w:style w:type="paragraph" w:customStyle="1" w:styleId="Standardowytekst1">
    <w:name w:val="Standardowy.tekst1"/>
    <w:rsid w:val="005243D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5243D3"/>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pl-PL"/>
    </w:rPr>
  </w:style>
  <w:style w:type="paragraph" w:customStyle="1" w:styleId="H1">
    <w:name w:val="H1"/>
    <w:basedOn w:val="Normalny"/>
    <w:next w:val="Normalny"/>
    <w:rsid w:val="005243D3"/>
    <w:pPr>
      <w:keepNext/>
      <w:spacing w:before="100" w:after="100" w:line="240" w:lineRule="auto"/>
      <w:outlineLvl w:val="1"/>
    </w:pPr>
    <w:rPr>
      <w:rFonts w:ascii="Times New Roman" w:eastAsia="Times New Roman" w:hAnsi="Times New Roman" w:cs="Times New Roman"/>
      <w:b/>
      <w:snapToGrid w:val="0"/>
      <w:kern w:val="36"/>
      <w:sz w:val="48"/>
      <w:szCs w:val="24"/>
      <w:lang w:eastAsia="pl-PL"/>
    </w:rPr>
  </w:style>
  <w:style w:type="paragraph" w:customStyle="1" w:styleId="Tekstpodstawowywcity31">
    <w:name w:val="Tekst podstawowy wcięty 31"/>
    <w:basedOn w:val="Normalny"/>
    <w:rsid w:val="005243D3"/>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character" w:customStyle="1" w:styleId="StopkaZnak1">
    <w:name w:val="Stopka Znak1"/>
    <w:uiPriority w:val="99"/>
    <w:rsid w:val="005243D3"/>
    <w:rPr>
      <w:sz w:val="24"/>
      <w:szCs w:val="24"/>
      <w:lang w:val="pl-PL" w:eastAsia="pl-PL" w:bidi="ar-SA"/>
    </w:rPr>
  </w:style>
  <w:style w:type="character" w:customStyle="1" w:styleId="ZnakZnak11">
    <w:name w:val="Znak Znak11"/>
    <w:rsid w:val="005243D3"/>
    <w:rPr>
      <w:b/>
      <w:bCs/>
      <w:sz w:val="40"/>
      <w:szCs w:val="24"/>
    </w:rPr>
  </w:style>
  <w:style w:type="character" w:customStyle="1" w:styleId="ZnakZnak10">
    <w:name w:val="Znak Znak10"/>
    <w:rsid w:val="005243D3"/>
    <w:rPr>
      <w:rFonts w:eastAsia="Arial Unicode MS"/>
      <w:b/>
    </w:rPr>
  </w:style>
  <w:style w:type="character" w:customStyle="1" w:styleId="ZnakZnak4">
    <w:name w:val="Znak Znak4"/>
    <w:rsid w:val="005243D3"/>
    <w:rPr>
      <w:b/>
      <w:bCs/>
      <w:sz w:val="40"/>
      <w:szCs w:val="24"/>
      <w:lang w:val="pl-PL" w:eastAsia="pl-PL" w:bidi="ar-SA"/>
    </w:rPr>
  </w:style>
  <w:style w:type="character" w:customStyle="1" w:styleId="Nagwek3Znak1">
    <w:name w:val="Nagłówek 3 Znak1"/>
    <w:uiPriority w:val="9"/>
    <w:rsid w:val="005243D3"/>
    <w:rPr>
      <w:rFonts w:eastAsia="Arial Unicode MS"/>
    </w:rPr>
  </w:style>
  <w:style w:type="character" w:customStyle="1" w:styleId="NagwekZnak1">
    <w:name w:val="Nagłówek Znak1"/>
    <w:uiPriority w:val="99"/>
    <w:rsid w:val="005243D3"/>
    <w:rPr>
      <w:rFonts w:ascii="Century Gothic" w:hAnsi="Century Gothic"/>
      <w:sz w:val="24"/>
    </w:rPr>
  </w:style>
  <w:style w:type="character" w:customStyle="1" w:styleId="ZnakZnak6">
    <w:name w:val="Znak Znak6"/>
    <w:rsid w:val="005243D3"/>
    <w:rPr>
      <w:b/>
      <w:bCs/>
      <w:sz w:val="40"/>
      <w:szCs w:val="24"/>
      <w:lang w:val="pl-PL" w:eastAsia="pl-PL" w:bidi="ar-SA"/>
    </w:rPr>
  </w:style>
  <w:style w:type="character" w:customStyle="1" w:styleId="ZnakZnak5">
    <w:name w:val="Znak Znak5"/>
    <w:rsid w:val="005243D3"/>
    <w:rPr>
      <w:rFonts w:eastAsia="Arial Unicode MS"/>
      <w:b/>
      <w:lang w:val="pl-PL" w:eastAsia="pl-PL" w:bidi="ar-SA"/>
    </w:rPr>
  </w:style>
  <w:style w:type="character" w:styleId="UyteHipercze">
    <w:name w:val="FollowedHyperlink"/>
    <w:uiPriority w:val="99"/>
    <w:unhideWhenUsed/>
    <w:rsid w:val="005243D3"/>
    <w:rPr>
      <w:color w:val="800080"/>
      <w:u w:val="single"/>
    </w:rPr>
  </w:style>
  <w:style w:type="paragraph" w:customStyle="1" w:styleId="Rysunek">
    <w:name w:val="Rysunek"/>
    <w:basedOn w:val="Normalny"/>
    <w:next w:val="Tekstpodstawowy"/>
    <w:rsid w:val="005243D3"/>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character" w:customStyle="1" w:styleId="ZnakZnak17">
    <w:name w:val="Znak Znak17"/>
    <w:rsid w:val="005243D3"/>
    <w:rPr>
      <w:b/>
      <w:bCs/>
      <w:sz w:val="40"/>
      <w:szCs w:val="24"/>
    </w:rPr>
  </w:style>
  <w:style w:type="character" w:customStyle="1" w:styleId="ZnakZnak16">
    <w:name w:val="Znak Znak16"/>
    <w:rsid w:val="005243D3"/>
    <w:rPr>
      <w:rFonts w:eastAsia="Arial Unicode MS"/>
      <w:b/>
    </w:rPr>
  </w:style>
  <w:style w:type="character" w:customStyle="1" w:styleId="ZnakZnak20">
    <w:name w:val="Znak Znak20"/>
    <w:rsid w:val="005243D3"/>
    <w:rPr>
      <w:b/>
      <w:bCs/>
      <w:sz w:val="40"/>
      <w:szCs w:val="24"/>
      <w:lang w:val="pl-PL" w:eastAsia="pl-PL" w:bidi="ar-SA"/>
    </w:rPr>
  </w:style>
  <w:style w:type="character" w:customStyle="1" w:styleId="ZnakZnak19">
    <w:name w:val="Znak Znak19"/>
    <w:rsid w:val="005243D3"/>
    <w:rPr>
      <w:rFonts w:eastAsia="Arial Unicode MS"/>
      <w:b/>
      <w:lang w:val="pl-PL" w:eastAsia="pl-PL" w:bidi="ar-SA"/>
    </w:rPr>
  </w:style>
  <w:style w:type="character" w:customStyle="1" w:styleId="TekstdymkaZnak1">
    <w:name w:val="Tekst dymka Znak1"/>
    <w:uiPriority w:val="99"/>
    <w:rsid w:val="005243D3"/>
    <w:rPr>
      <w:rFonts w:ascii="Tahoma" w:hAnsi="Tahoma" w:cs="Tahoma"/>
      <w:sz w:val="16"/>
      <w:szCs w:val="16"/>
    </w:rPr>
  </w:style>
  <w:style w:type="paragraph" w:customStyle="1" w:styleId="10">
    <w:name w:val="_10"/>
    <w:basedOn w:val="Normalny"/>
    <w:rsid w:val="005243D3"/>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5243D3"/>
    <w:pPr>
      <w:spacing w:after="0" w:line="240" w:lineRule="auto"/>
      <w:jc w:val="both"/>
    </w:pPr>
    <w:rPr>
      <w:rFonts w:ascii="Times New Roman" w:eastAsia="Times New Roman" w:hAnsi="Times New Roman" w:cs="Times New Roman"/>
      <w:sz w:val="20"/>
      <w:szCs w:val="20"/>
      <w:lang w:eastAsia="pl-PL"/>
    </w:rPr>
  </w:style>
  <w:style w:type="paragraph" w:styleId="Listapunktowana">
    <w:name w:val="List Bullet"/>
    <w:basedOn w:val="Normalny"/>
    <w:uiPriority w:val="99"/>
    <w:unhideWhenUsed/>
    <w:rsid w:val="005243D3"/>
    <w:pPr>
      <w:spacing w:after="0" w:line="360" w:lineRule="auto"/>
      <w:ind w:left="360" w:hanging="360"/>
    </w:pPr>
    <w:rPr>
      <w:rFonts w:ascii="Times New Roman" w:eastAsia="Times New Roman" w:hAnsi="Times New Roman" w:cs="Times New Roman"/>
      <w:sz w:val="24"/>
      <w:szCs w:val="20"/>
      <w:lang w:eastAsia="pl-PL"/>
    </w:rPr>
  </w:style>
  <w:style w:type="character" w:customStyle="1" w:styleId="StandardowytekstZnak">
    <w:name w:val="Standardowy.tekst Znak"/>
    <w:link w:val="Standardowytekst"/>
    <w:locked/>
    <w:rsid w:val="005243D3"/>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5243D3"/>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5243D3"/>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5243D3"/>
    <w:pPr>
      <w:widowControl w:val="0"/>
      <w:overflowPunct w:val="0"/>
      <w:autoSpaceDE w:val="0"/>
      <w:autoSpaceDN w:val="0"/>
      <w:adjustRightInd w:val="0"/>
      <w:spacing w:after="0"/>
      <w:jc w:val="center"/>
    </w:pPr>
    <w:rPr>
      <w:rFonts w:eastAsia="Times New Roman"/>
      <w:szCs w:val="20"/>
      <w:lang w:val="fr-FR" w:eastAsia="x-none"/>
    </w:rPr>
  </w:style>
  <w:style w:type="paragraph" w:customStyle="1" w:styleId="Tablica">
    <w:name w:val="Tablica"/>
    <w:basedOn w:val="Normalny"/>
    <w:next w:val="Normalny"/>
    <w:rsid w:val="005243D3"/>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5243D3"/>
    <w:pPr>
      <w:keepLines/>
      <w:spacing w:after="0"/>
      <w:jc w:val="center"/>
    </w:pPr>
    <w:rPr>
      <w:rFonts w:ascii="Arial" w:eastAsia="Times New Roman" w:hAnsi="Arial" w:cs="Arial"/>
      <w:bCs/>
      <w:szCs w:val="20"/>
      <w:lang w:val="fr-FR" w:eastAsia="x-none"/>
    </w:rPr>
  </w:style>
  <w:style w:type="paragraph" w:styleId="Listapunktowana3">
    <w:name w:val="List Bullet 3"/>
    <w:basedOn w:val="Normalny"/>
    <w:autoRedefine/>
    <w:rsid w:val="005243D3"/>
    <w:pPr>
      <w:spacing w:after="0" w:line="240" w:lineRule="auto"/>
      <w:ind w:left="540"/>
      <w:jc w:val="both"/>
    </w:pPr>
    <w:rPr>
      <w:rFonts w:ascii="Times New Roman" w:eastAsia="Times New Roman" w:hAnsi="Times New Roman" w:cs="Times New Roman"/>
      <w:sz w:val="24"/>
      <w:szCs w:val="24"/>
      <w:lang w:eastAsia="pl-PL"/>
    </w:rPr>
  </w:style>
  <w:style w:type="character" w:customStyle="1" w:styleId="tahoma11black1">
    <w:name w:val="tahoma11black1"/>
    <w:rsid w:val="005243D3"/>
    <w:rPr>
      <w:rFonts w:ascii="Tahoma" w:hAnsi="Tahoma" w:cs="Tahoma" w:hint="default"/>
      <w:b w:val="0"/>
      <w:bCs w:val="0"/>
      <w:i w:val="0"/>
      <w:iCs w:val="0"/>
      <w:color w:val="000000"/>
      <w:sz w:val="17"/>
      <w:szCs w:val="17"/>
    </w:rPr>
  </w:style>
  <w:style w:type="character" w:customStyle="1" w:styleId="ZnakZnak29">
    <w:name w:val="Znak Znak29"/>
    <w:locked/>
    <w:rsid w:val="005243D3"/>
    <w:rPr>
      <w:b/>
      <w:bCs/>
      <w:sz w:val="40"/>
      <w:szCs w:val="24"/>
      <w:lang w:val="pl-PL" w:eastAsia="pl-PL" w:bidi="ar-SA"/>
    </w:rPr>
  </w:style>
  <w:style w:type="character" w:customStyle="1" w:styleId="ZnakZnak28">
    <w:name w:val="Znak Znak28"/>
    <w:locked/>
    <w:rsid w:val="005243D3"/>
    <w:rPr>
      <w:rFonts w:eastAsia="Arial Unicode MS"/>
      <w:b/>
      <w:lang w:val="pl-PL" w:eastAsia="pl-PL" w:bidi="ar-SA"/>
    </w:rPr>
  </w:style>
  <w:style w:type="character" w:customStyle="1" w:styleId="ZnakZnak25">
    <w:name w:val="Znak Znak25"/>
    <w:locked/>
    <w:rsid w:val="005243D3"/>
    <w:rPr>
      <w:sz w:val="40"/>
      <w:szCs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243D3"/>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aliases w:val="Styl Nagłówek 2"/>
    <w:basedOn w:val="Normalny"/>
    <w:next w:val="Normalny"/>
    <w:link w:val="Nagwek2Znak"/>
    <w:uiPriority w:val="9"/>
    <w:unhideWhenUsed/>
    <w:qFormat/>
    <w:rsid w:val="005243D3"/>
    <w:pPr>
      <w:keepNext/>
      <w:keepLines/>
      <w:spacing w:before="200" w:after="0"/>
      <w:outlineLvl w:val="1"/>
    </w:pPr>
    <w:rPr>
      <w:rFonts w:ascii="Times New Roman" w:eastAsia="Times New Roman" w:hAnsi="Times New Roman" w:cs="Times New Roman"/>
      <w:b/>
      <w:bCs/>
      <w:iCs/>
      <w:sz w:val="28"/>
      <w:szCs w:val="28"/>
    </w:rPr>
  </w:style>
  <w:style w:type="paragraph" w:styleId="Nagwek3">
    <w:name w:val="heading 3"/>
    <w:aliases w:val="Styl Nagłówek 3"/>
    <w:basedOn w:val="Normalny"/>
    <w:next w:val="Normalny"/>
    <w:link w:val="Nagwek3Znak"/>
    <w:uiPriority w:val="9"/>
    <w:qFormat/>
    <w:rsid w:val="005243D3"/>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uiPriority w:val="9"/>
    <w:qFormat/>
    <w:rsid w:val="005243D3"/>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aliases w:val="Texthervorhebung 1"/>
    <w:basedOn w:val="Normalny"/>
    <w:next w:val="Normalny"/>
    <w:link w:val="Nagwek5Znak"/>
    <w:qFormat/>
    <w:rsid w:val="005243D3"/>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aliases w:val="Texthervorhebung 2"/>
    <w:basedOn w:val="Normalny"/>
    <w:next w:val="Normalny"/>
    <w:link w:val="Nagwek6Znak"/>
    <w:uiPriority w:val="9"/>
    <w:qFormat/>
    <w:rsid w:val="005243D3"/>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unhideWhenUsed/>
    <w:qFormat/>
    <w:rsid w:val="005243D3"/>
    <w:pPr>
      <w:keepNext/>
      <w:keepLines/>
      <w:spacing w:before="200" w:after="0"/>
      <w:outlineLvl w:val="6"/>
    </w:pPr>
    <w:rPr>
      <w:rFonts w:ascii="Cambria" w:eastAsia="Times New Roman" w:hAnsi="Cambria" w:cs="Times New Roman"/>
      <w:i/>
      <w:iCs/>
      <w:color w:val="404040"/>
      <w:sz w:val="24"/>
      <w:szCs w:val="24"/>
    </w:rPr>
  </w:style>
  <w:style w:type="paragraph" w:styleId="Nagwek8">
    <w:name w:val="heading 8"/>
    <w:basedOn w:val="Normalny"/>
    <w:next w:val="Normalny"/>
    <w:link w:val="Nagwek8Znak"/>
    <w:qFormat/>
    <w:rsid w:val="005243D3"/>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5243D3"/>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43D3"/>
    <w:rPr>
      <w:rFonts w:ascii="Times New Roman" w:eastAsia="Times New Roman" w:hAnsi="Times New Roman" w:cs="Times New Roman"/>
      <w:b/>
      <w:bCs/>
      <w:caps/>
      <w:sz w:val="24"/>
      <w:szCs w:val="24"/>
    </w:rPr>
  </w:style>
  <w:style w:type="character" w:customStyle="1" w:styleId="Nagwek2Znak">
    <w:name w:val="Nagłówek 2 Znak"/>
    <w:aliases w:val="Styl Nagłówek 2 Znak"/>
    <w:basedOn w:val="Domylnaczcionkaakapitu"/>
    <w:link w:val="Nagwek2"/>
    <w:uiPriority w:val="9"/>
    <w:rsid w:val="005243D3"/>
    <w:rPr>
      <w:rFonts w:ascii="Times New Roman" w:eastAsia="Times New Roman" w:hAnsi="Times New Roman" w:cs="Times New Roman"/>
      <w:b/>
      <w:bCs/>
      <w:iCs/>
      <w:sz w:val="28"/>
      <w:szCs w:val="28"/>
    </w:rPr>
  </w:style>
  <w:style w:type="character" w:customStyle="1" w:styleId="Nagwek3Znak">
    <w:name w:val="Nagłówek 3 Znak"/>
    <w:aliases w:val="Styl Nagłówek 3 Znak"/>
    <w:basedOn w:val="Domylnaczcionkaakapitu"/>
    <w:link w:val="Nagwek3"/>
    <w:uiPriority w:val="9"/>
    <w:rsid w:val="005243D3"/>
    <w:rPr>
      <w:rFonts w:ascii="Arial" w:eastAsia="Times New Roman" w:hAnsi="Arial" w:cs="Times New Roman"/>
      <w:sz w:val="24"/>
      <w:szCs w:val="20"/>
      <w:lang w:eastAsia="pl-PL"/>
    </w:rPr>
  </w:style>
  <w:style w:type="character" w:customStyle="1" w:styleId="Nagwek4Znak">
    <w:name w:val="Nagłówek 4 Znak"/>
    <w:basedOn w:val="Domylnaczcionkaakapitu"/>
    <w:link w:val="Nagwek4"/>
    <w:uiPriority w:val="9"/>
    <w:rsid w:val="005243D3"/>
    <w:rPr>
      <w:rFonts w:ascii="Times New Roman" w:eastAsia="Times New Roman" w:hAnsi="Times New Roman" w:cs="Times New Roman"/>
      <w:b/>
      <w:sz w:val="24"/>
      <w:szCs w:val="20"/>
      <w:lang w:eastAsia="pl-PL"/>
    </w:rPr>
  </w:style>
  <w:style w:type="character" w:customStyle="1" w:styleId="Nagwek5Znak">
    <w:name w:val="Nagłówek 5 Znak"/>
    <w:aliases w:val="Texthervorhebung 1 Znak"/>
    <w:basedOn w:val="Domylnaczcionkaakapitu"/>
    <w:link w:val="Nagwek5"/>
    <w:rsid w:val="005243D3"/>
    <w:rPr>
      <w:rFonts w:ascii="Arial" w:eastAsia="Times New Roman" w:hAnsi="Arial" w:cs="Times New Roman"/>
      <w:szCs w:val="20"/>
      <w:lang w:eastAsia="pl-PL"/>
    </w:rPr>
  </w:style>
  <w:style w:type="character" w:customStyle="1" w:styleId="Nagwek6Znak">
    <w:name w:val="Nagłówek 6 Znak"/>
    <w:aliases w:val="Texthervorhebung 2 Znak"/>
    <w:basedOn w:val="Domylnaczcionkaakapitu"/>
    <w:link w:val="Nagwek6"/>
    <w:uiPriority w:val="9"/>
    <w:rsid w:val="005243D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5243D3"/>
    <w:rPr>
      <w:rFonts w:ascii="Cambria" w:eastAsia="Times New Roman" w:hAnsi="Cambria" w:cs="Times New Roman"/>
      <w:i/>
      <w:iCs/>
      <w:color w:val="404040"/>
      <w:sz w:val="24"/>
      <w:szCs w:val="24"/>
    </w:rPr>
  </w:style>
  <w:style w:type="character" w:customStyle="1" w:styleId="Nagwek8Znak">
    <w:name w:val="Nagłówek 8 Znak"/>
    <w:basedOn w:val="Domylnaczcionkaakapitu"/>
    <w:link w:val="Nagwek8"/>
    <w:rsid w:val="005243D3"/>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243D3"/>
    <w:rPr>
      <w:rFonts w:ascii="Arial" w:eastAsia="Times New Roman" w:hAnsi="Arial" w:cs="Times New Roman"/>
      <w:b/>
      <w:i/>
      <w:sz w:val="18"/>
      <w:szCs w:val="20"/>
      <w:lang w:eastAsia="pl-PL"/>
    </w:rPr>
  </w:style>
  <w:style w:type="paragraph" w:customStyle="1" w:styleId="Nagwek11">
    <w:name w:val="Nagłówek 11"/>
    <w:basedOn w:val="Normalny"/>
    <w:next w:val="Normalny"/>
    <w:autoRedefine/>
    <w:qFormat/>
    <w:rsid w:val="005243D3"/>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5243D3"/>
    <w:pPr>
      <w:numPr>
        <w:ilvl w:val="1"/>
      </w:numPr>
      <w:overflowPunct w:val="0"/>
      <w:autoSpaceDE w:val="0"/>
      <w:autoSpaceDN w:val="0"/>
      <w:adjustRightInd w:val="0"/>
      <w:spacing w:before="240" w:after="240" w:line="240" w:lineRule="auto"/>
      <w:ind w:left="578" w:hanging="578"/>
      <w:jc w:val="both"/>
      <w:outlineLvl w:val="1"/>
    </w:pPr>
    <w:rPr>
      <w:rFonts w:ascii="Times New Roman" w:eastAsia="Times New Roman" w:hAnsi="Times New Roman" w:cs="Times New Roman"/>
      <w:b/>
      <w:bCs/>
      <w:iCs/>
      <w:sz w:val="28"/>
      <w:szCs w:val="28"/>
      <w:lang w:eastAsia="pl-PL"/>
    </w:rPr>
  </w:style>
  <w:style w:type="paragraph" w:customStyle="1" w:styleId="Nagwek71">
    <w:name w:val="Nagłówek 71"/>
    <w:basedOn w:val="Normalny"/>
    <w:next w:val="Normalny"/>
    <w:unhideWhenUsed/>
    <w:qFormat/>
    <w:rsid w:val="005243D3"/>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numbering" w:customStyle="1" w:styleId="Bezlisty1">
    <w:name w:val="Bez listy1"/>
    <w:next w:val="Bezlisty"/>
    <w:uiPriority w:val="99"/>
    <w:semiHidden/>
    <w:unhideWhenUsed/>
    <w:rsid w:val="005243D3"/>
  </w:style>
  <w:style w:type="paragraph" w:styleId="Tekstpodstawowy">
    <w:name w:val="Body Text"/>
    <w:basedOn w:val="Normalny"/>
    <w:link w:val="TekstpodstawowyZnak"/>
    <w:uiPriority w:val="99"/>
    <w:unhideWhenUsed/>
    <w:rsid w:val="005243D3"/>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243D3"/>
    <w:rPr>
      <w:rFonts w:ascii="Times New Roman" w:eastAsia="Calibri" w:hAnsi="Times New Roman" w:cs="Times New Roman"/>
      <w:sz w:val="24"/>
      <w:szCs w:val="24"/>
      <w:lang w:eastAsia="pl-PL"/>
    </w:rPr>
  </w:style>
  <w:style w:type="paragraph" w:styleId="Bezodstpw">
    <w:name w:val="No Spacing"/>
    <w:autoRedefine/>
    <w:uiPriority w:val="1"/>
    <w:qFormat/>
    <w:rsid w:val="005243D3"/>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5243D3"/>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5243D3"/>
    <w:rPr>
      <w:rFonts w:ascii="Arial" w:eastAsia="Times New Roman" w:hAnsi="Arial" w:cs="Times New Roman"/>
      <w:b/>
      <w:sz w:val="24"/>
      <w:szCs w:val="20"/>
      <w:lang w:eastAsia="pl-PL"/>
    </w:rPr>
  </w:style>
  <w:style w:type="paragraph" w:styleId="Akapitzlist">
    <w:name w:val="List Paragraph"/>
    <w:basedOn w:val="Normalny"/>
    <w:uiPriority w:val="34"/>
    <w:qFormat/>
    <w:rsid w:val="005243D3"/>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5243D3"/>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5243D3"/>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5243D3"/>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5243D3"/>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5243D3"/>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5243D3"/>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5243D3"/>
    <w:rPr>
      <w:rFonts w:ascii="Times New Roman" w:eastAsia="Times New Roman" w:hAnsi="Times New Roman" w:cs="Times New Roman"/>
      <w:sz w:val="24"/>
      <w:szCs w:val="20"/>
      <w:lang w:eastAsia="pl-PL"/>
    </w:rPr>
  </w:style>
  <w:style w:type="paragraph" w:customStyle="1" w:styleId="xl24">
    <w:name w:val="xl24"/>
    <w:basedOn w:val="Normalny"/>
    <w:rsid w:val="005243D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5243D3"/>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uiPriority w:val="99"/>
    <w:rsid w:val="005243D3"/>
    <w:rPr>
      <w:rFonts w:ascii="Times New Roman" w:eastAsia="Calibri" w:hAnsi="Times New Roman" w:cs="Times New Roman"/>
      <w:sz w:val="24"/>
      <w:szCs w:val="24"/>
      <w:lang w:eastAsia="pl-PL"/>
    </w:rPr>
  </w:style>
  <w:style w:type="paragraph" w:styleId="Stopka">
    <w:name w:val="footer"/>
    <w:aliases w:val="Znak"/>
    <w:basedOn w:val="Normalny"/>
    <w:link w:val="StopkaZnak"/>
    <w:uiPriority w:val="99"/>
    <w:unhideWhenUsed/>
    <w:rsid w:val="005243D3"/>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aliases w:val="Znak Znak"/>
    <w:basedOn w:val="Domylnaczcionkaakapitu"/>
    <w:link w:val="Stopka"/>
    <w:uiPriority w:val="99"/>
    <w:rsid w:val="005243D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5243D3"/>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5243D3"/>
    <w:rPr>
      <w:rFonts w:ascii="Times New Roman" w:eastAsia="Calibri" w:hAnsi="Times New Roman" w:cs="Times New Roman"/>
      <w:sz w:val="16"/>
      <w:szCs w:val="16"/>
      <w:lang w:eastAsia="pl-PL"/>
    </w:rPr>
  </w:style>
  <w:style w:type="table" w:styleId="Tabela-Siatka">
    <w:name w:val="Table Grid"/>
    <w:basedOn w:val="Standardowy"/>
    <w:uiPriority w:val="59"/>
    <w:rsid w:val="005243D3"/>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5243D3"/>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rsid w:val="005243D3"/>
    <w:rPr>
      <w:rFonts w:ascii="Tahoma" w:eastAsia="Calibri" w:hAnsi="Tahoma" w:cs="Tahoma"/>
      <w:sz w:val="16"/>
      <w:szCs w:val="16"/>
      <w:lang w:eastAsia="pl-PL"/>
    </w:rPr>
  </w:style>
  <w:style w:type="paragraph" w:customStyle="1" w:styleId="Styl">
    <w:name w:val="Styl"/>
    <w:rsid w:val="005243D3"/>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qFormat/>
    <w:rsid w:val="005243D3"/>
    <w:rPr>
      <w:b/>
      <w:bCs/>
    </w:rPr>
  </w:style>
  <w:style w:type="paragraph" w:styleId="Tekstprzypisukocowego">
    <w:name w:val="endnote text"/>
    <w:basedOn w:val="Normalny"/>
    <w:link w:val="TekstprzypisukocowegoZnak"/>
    <w:uiPriority w:val="99"/>
    <w:unhideWhenUsed/>
    <w:rsid w:val="005243D3"/>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5243D3"/>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unhideWhenUsed/>
    <w:rsid w:val="005243D3"/>
    <w:rPr>
      <w:vertAlign w:val="superscript"/>
    </w:rPr>
  </w:style>
  <w:style w:type="paragraph" w:customStyle="1" w:styleId="Zwykytekst3abc">
    <w:name w:val="Zwykły tekst3_abc"/>
    <w:basedOn w:val="Normalny"/>
    <w:rsid w:val="005243D3"/>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5243D3"/>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5243D3"/>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5243D3"/>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5243D3"/>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5243D3"/>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iPriority w:val="99"/>
    <w:unhideWhenUsed/>
    <w:rsid w:val="005243D3"/>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243D3"/>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unhideWhenUsed/>
    <w:rsid w:val="005243D3"/>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243D3"/>
    <w:rPr>
      <w:rFonts w:ascii="Times New Roman" w:eastAsia="Calibri" w:hAnsi="Times New Roman" w:cs="Times New Roman"/>
      <w:sz w:val="24"/>
      <w:szCs w:val="24"/>
      <w:lang w:eastAsia="pl-PL"/>
    </w:rPr>
  </w:style>
  <w:style w:type="paragraph" w:customStyle="1" w:styleId="Tekstpodstawowy31">
    <w:name w:val="Tekst podstawowy 31"/>
    <w:basedOn w:val="Normalny"/>
    <w:rsid w:val="005243D3"/>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5243D3"/>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5243D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5243D3"/>
    <w:rPr>
      <w:rFonts w:ascii="Courier New" w:eastAsia="Times New Roman" w:hAnsi="Courier New" w:cs="Times New Roman"/>
      <w:sz w:val="20"/>
      <w:szCs w:val="20"/>
      <w:lang w:eastAsia="pl-PL"/>
    </w:rPr>
  </w:style>
  <w:style w:type="paragraph" w:styleId="Podtytu">
    <w:name w:val="Subtitle"/>
    <w:basedOn w:val="Normalny"/>
    <w:link w:val="PodtytuZnak"/>
    <w:qFormat/>
    <w:rsid w:val="005243D3"/>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5243D3"/>
    <w:rPr>
      <w:rFonts w:ascii="Arial" w:eastAsia="Times New Roman" w:hAnsi="Arial" w:cs="Times New Roman"/>
      <w:sz w:val="24"/>
      <w:szCs w:val="20"/>
      <w:lang w:eastAsia="pl-PL"/>
    </w:rPr>
  </w:style>
  <w:style w:type="paragraph" w:styleId="Tekstblokowy">
    <w:name w:val="Block Text"/>
    <w:basedOn w:val="Normalny"/>
    <w:rsid w:val="005243D3"/>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rsid w:val="005243D3"/>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rsid w:val="005243D3"/>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uiPriority w:val="99"/>
    <w:rsid w:val="005243D3"/>
    <w:rPr>
      <w:rFonts w:ascii="Times New Roman" w:eastAsia="Times New Roman" w:hAnsi="Times New Roman"/>
    </w:rPr>
  </w:style>
  <w:style w:type="paragraph" w:styleId="Tekstprzypisudolnego">
    <w:name w:val="footnote text"/>
    <w:basedOn w:val="Normalny"/>
    <w:link w:val="TekstprzypisudolnegoZnak"/>
    <w:uiPriority w:val="99"/>
    <w:unhideWhenUsed/>
    <w:rsid w:val="005243D3"/>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5243D3"/>
    <w:rPr>
      <w:sz w:val="20"/>
      <w:szCs w:val="20"/>
    </w:rPr>
  </w:style>
  <w:style w:type="paragraph" w:customStyle="1" w:styleId="Faxtext">
    <w:name w:val="Faxtext"/>
    <w:basedOn w:val="Normalny"/>
    <w:rsid w:val="005243D3"/>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5243D3"/>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5243D3"/>
  </w:style>
  <w:style w:type="character" w:customStyle="1" w:styleId="Nagwek1Znak1">
    <w:name w:val="Nagłówek 1 Znak1"/>
    <w:basedOn w:val="Domylnaczcionkaakapitu"/>
    <w:uiPriority w:val="9"/>
    <w:rsid w:val="005243D3"/>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rsid w:val="005243D3"/>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uiPriority w:val="9"/>
    <w:semiHidden/>
    <w:rsid w:val="005243D3"/>
    <w:rPr>
      <w:rFonts w:asciiTheme="majorHAnsi" w:eastAsiaTheme="majorEastAsia" w:hAnsiTheme="majorHAnsi" w:cstheme="majorBidi"/>
      <w:i/>
      <w:iCs/>
      <w:color w:val="404040" w:themeColor="text1" w:themeTint="BF"/>
    </w:rPr>
  </w:style>
  <w:style w:type="numbering" w:customStyle="1" w:styleId="Bezlisty2">
    <w:name w:val="Bez listy2"/>
    <w:next w:val="Bezlisty"/>
    <w:semiHidden/>
    <w:rsid w:val="005243D3"/>
  </w:style>
  <w:style w:type="paragraph" w:styleId="Spistreci1">
    <w:name w:val="toc 1"/>
    <w:basedOn w:val="Normalny"/>
    <w:next w:val="Normalny"/>
    <w:autoRedefine/>
    <w:uiPriority w:val="39"/>
    <w:semiHidden/>
    <w:rsid w:val="005243D3"/>
    <w:pPr>
      <w:tabs>
        <w:tab w:val="left" w:pos="400"/>
        <w:tab w:val="right" w:leader="dot" w:pos="9345"/>
      </w:tabs>
      <w:spacing w:before="60" w:after="60" w:line="360" w:lineRule="auto"/>
      <w:ind w:left="567"/>
      <w:jc w:val="both"/>
    </w:pPr>
    <w:rPr>
      <w:rFonts w:ascii="Arial" w:eastAsia="Times New Roman" w:hAnsi="Arial" w:cs="Times New Roman"/>
      <w:color w:val="800080"/>
      <w:sz w:val="18"/>
      <w:szCs w:val="24"/>
      <w:lang w:eastAsia="de-DE"/>
    </w:rPr>
  </w:style>
  <w:style w:type="paragraph" w:styleId="Spistreci2">
    <w:name w:val="toc 2"/>
    <w:basedOn w:val="Normalny"/>
    <w:next w:val="Normalny"/>
    <w:autoRedefine/>
    <w:uiPriority w:val="39"/>
    <w:semiHidden/>
    <w:rsid w:val="005243D3"/>
    <w:pPr>
      <w:tabs>
        <w:tab w:val="left" w:pos="567"/>
        <w:tab w:val="left" w:pos="720"/>
      </w:tabs>
      <w:spacing w:after="120" w:line="360" w:lineRule="auto"/>
      <w:ind w:left="567"/>
      <w:jc w:val="both"/>
    </w:pPr>
    <w:rPr>
      <w:rFonts w:ascii="Arial" w:eastAsia="Times New Roman" w:hAnsi="Arial" w:cs="Times New Roman"/>
      <w:sz w:val="20"/>
      <w:szCs w:val="24"/>
      <w:lang w:eastAsia="de-DE"/>
    </w:rPr>
  </w:style>
  <w:style w:type="paragraph" w:styleId="Spistreci3">
    <w:name w:val="toc 3"/>
    <w:basedOn w:val="Normalny"/>
    <w:next w:val="Normalny"/>
    <w:autoRedefine/>
    <w:uiPriority w:val="39"/>
    <w:semiHidden/>
    <w:rsid w:val="005243D3"/>
    <w:pPr>
      <w:spacing w:after="0" w:line="360" w:lineRule="auto"/>
      <w:ind w:left="567"/>
      <w:jc w:val="both"/>
    </w:pPr>
    <w:rPr>
      <w:rFonts w:ascii="Arial" w:eastAsia="Times New Roman" w:hAnsi="Arial" w:cs="Times New Roman"/>
      <w:sz w:val="20"/>
      <w:szCs w:val="24"/>
      <w:lang w:eastAsia="de-DE"/>
    </w:rPr>
  </w:style>
  <w:style w:type="character" w:styleId="Hipercze">
    <w:name w:val="Hyperlink"/>
    <w:basedOn w:val="Domylnaczcionkaakapitu"/>
    <w:uiPriority w:val="99"/>
    <w:rsid w:val="005243D3"/>
    <w:rPr>
      <w:color w:val="0000FF"/>
      <w:u w:val="single"/>
    </w:rPr>
  </w:style>
  <w:style w:type="character" w:styleId="Odwoaniedokomentarza">
    <w:name w:val="annotation reference"/>
    <w:basedOn w:val="Domylnaczcionkaakapitu"/>
    <w:rsid w:val="005243D3"/>
    <w:rPr>
      <w:sz w:val="16"/>
      <w:szCs w:val="16"/>
    </w:rPr>
  </w:style>
  <w:style w:type="paragraph" w:styleId="Tekstkomentarza">
    <w:name w:val="annotation text"/>
    <w:basedOn w:val="Normalny"/>
    <w:link w:val="TekstkomentarzaZnak"/>
    <w:uiPriority w:val="99"/>
    <w:rsid w:val="005243D3"/>
    <w:pPr>
      <w:spacing w:after="0" w:line="360" w:lineRule="auto"/>
      <w:ind w:left="567"/>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uiPriority w:val="99"/>
    <w:rsid w:val="005243D3"/>
    <w:rPr>
      <w:rFonts w:ascii="Arial" w:eastAsia="Times New Roman" w:hAnsi="Arial" w:cs="Times New Roman"/>
      <w:sz w:val="20"/>
      <w:szCs w:val="20"/>
      <w:lang w:eastAsia="de-DE"/>
    </w:rPr>
  </w:style>
  <w:style w:type="paragraph" w:styleId="Tematkomentarza">
    <w:name w:val="annotation subject"/>
    <w:basedOn w:val="Tekstkomentarza"/>
    <w:next w:val="Tekstkomentarza"/>
    <w:link w:val="TematkomentarzaZnak"/>
    <w:rsid w:val="005243D3"/>
    <w:rPr>
      <w:b/>
      <w:bCs/>
    </w:rPr>
  </w:style>
  <w:style w:type="character" w:customStyle="1" w:styleId="TematkomentarzaZnak">
    <w:name w:val="Temat komentarza Znak"/>
    <w:basedOn w:val="TekstkomentarzaZnak"/>
    <w:link w:val="Tematkomentarza"/>
    <w:rsid w:val="005243D3"/>
    <w:rPr>
      <w:rFonts w:ascii="Arial" w:eastAsia="Times New Roman" w:hAnsi="Arial" w:cs="Times New Roman"/>
      <w:b/>
      <w:bCs/>
      <w:sz w:val="20"/>
      <w:szCs w:val="20"/>
      <w:lang w:eastAsia="de-DE"/>
    </w:rPr>
  </w:style>
  <w:style w:type="paragraph" w:customStyle="1" w:styleId="Standard9pt">
    <w:name w:val="Standard + 9 pt"/>
    <w:aliases w:val="Blau"/>
    <w:basedOn w:val="Normalny"/>
    <w:rsid w:val="005243D3"/>
    <w:pPr>
      <w:spacing w:after="0" w:line="360" w:lineRule="auto"/>
      <w:ind w:left="567"/>
      <w:jc w:val="both"/>
      <w:outlineLvl w:val="0"/>
    </w:pPr>
    <w:rPr>
      <w:rFonts w:ascii="Arial" w:eastAsia="Times New Roman" w:hAnsi="Arial" w:cs="Times New Roman"/>
      <w:color w:val="0000FF"/>
      <w:sz w:val="18"/>
      <w:szCs w:val="24"/>
      <w:lang w:eastAsia="de-DE"/>
    </w:rPr>
  </w:style>
  <w:style w:type="paragraph" w:customStyle="1" w:styleId="s">
    <w:name w:val="s"/>
    <w:basedOn w:val="Tekstpodstawowy3"/>
    <w:rsid w:val="005243D3"/>
    <w:pPr>
      <w:widowControl/>
      <w:suppressAutoHyphens w:val="0"/>
      <w:spacing w:before="0" w:line="360" w:lineRule="auto"/>
      <w:ind w:left="567"/>
    </w:pPr>
    <w:rPr>
      <w:rFonts w:ascii="Arial" w:hAnsi="Arial"/>
      <w:b/>
      <w:color w:val="00FF00"/>
      <w:sz w:val="20"/>
      <w:szCs w:val="16"/>
      <w:lang w:eastAsia="de-DE"/>
    </w:rPr>
  </w:style>
  <w:style w:type="paragraph" w:styleId="Spistreci4">
    <w:name w:val="toc 4"/>
    <w:basedOn w:val="Normalny"/>
    <w:next w:val="Normalny"/>
    <w:autoRedefine/>
    <w:uiPriority w:val="39"/>
    <w:rsid w:val="005243D3"/>
    <w:pPr>
      <w:spacing w:after="0" w:line="360" w:lineRule="auto"/>
      <w:ind w:left="600"/>
      <w:jc w:val="both"/>
    </w:pPr>
    <w:rPr>
      <w:rFonts w:ascii="Arial" w:eastAsia="Times New Roman" w:hAnsi="Arial" w:cs="Times New Roman"/>
      <w:sz w:val="20"/>
      <w:szCs w:val="24"/>
      <w:lang w:eastAsia="de-DE"/>
    </w:rPr>
  </w:style>
  <w:style w:type="paragraph" w:styleId="Spistreci5">
    <w:name w:val="toc 5"/>
    <w:basedOn w:val="Normalny"/>
    <w:next w:val="Normalny"/>
    <w:autoRedefine/>
    <w:uiPriority w:val="39"/>
    <w:rsid w:val="005243D3"/>
    <w:pPr>
      <w:spacing w:after="0" w:line="360" w:lineRule="auto"/>
      <w:ind w:left="800"/>
      <w:jc w:val="both"/>
    </w:pPr>
    <w:rPr>
      <w:rFonts w:ascii="Arial" w:eastAsia="Times New Roman" w:hAnsi="Arial" w:cs="Times New Roman"/>
      <w:sz w:val="20"/>
      <w:szCs w:val="24"/>
      <w:lang w:eastAsia="de-DE"/>
    </w:rPr>
  </w:style>
  <w:style w:type="paragraph" w:styleId="Spistreci6">
    <w:name w:val="toc 6"/>
    <w:basedOn w:val="Normalny"/>
    <w:next w:val="Normalny"/>
    <w:autoRedefine/>
    <w:uiPriority w:val="39"/>
    <w:semiHidden/>
    <w:rsid w:val="005243D3"/>
    <w:pPr>
      <w:spacing w:after="0" w:line="360" w:lineRule="auto"/>
      <w:ind w:left="1000"/>
      <w:jc w:val="both"/>
    </w:pPr>
    <w:rPr>
      <w:rFonts w:ascii="Arial" w:eastAsia="Times New Roman" w:hAnsi="Arial" w:cs="Times New Roman"/>
      <w:sz w:val="20"/>
      <w:szCs w:val="24"/>
      <w:lang w:eastAsia="de-DE"/>
    </w:rPr>
  </w:style>
  <w:style w:type="paragraph" w:styleId="Spistreci7">
    <w:name w:val="toc 7"/>
    <w:basedOn w:val="Normalny"/>
    <w:next w:val="Normalny"/>
    <w:autoRedefine/>
    <w:uiPriority w:val="39"/>
    <w:rsid w:val="005243D3"/>
    <w:pPr>
      <w:spacing w:after="0" w:line="360" w:lineRule="auto"/>
      <w:ind w:left="1200"/>
      <w:jc w:val="both"/>
    </w:pPr>
    <w:rPr>
      <w:rFonts w:ascii="Arial" w:eastAsia="Times New Roman" w:hAnsi="Arial" w:cs="Times New Roman"/>
      <w:sz w:val="20"/>
      <w:szCs w:val="24"/>
      <w:lang w:eastAsia="de-DE"/>
    </w:rPr>
  </w:style>
  <w:style w:type="paragraph" w:styleId="Spistreci8">
    <w:name w:val="toc 8"/>
    <w:basedOn w:val="Normalny"/>
    <w:next w:val="Normalny"/>
    <w:autoRedefine/>
    <w:uiPriority w:val="39"/>
    <w:semiHidden/>
    <w:rsid w:val="005243D3"/>
    <w:pPr>
      <w:spacing w:after="0" w:line="360" w:lineRule="auto"/>
      <w:ind w:left="1400"/>
      <w:jc w:val="both"/>
    </w:pPr>
    <w:rPr>
      <w:rFonts w:ascii="Arial" w:eastAsia="Times New Roman" w:hAnsi="Arial" w:cs="Times New Roman"/>
      <w:sz w:val="20"/>
      <w:szCs w:val="24"/>
      <w:lang w:eastAsia="de-DE"/>
    </w:rPr>
  </w:style>
  <w:style w:type="paragraph" w:styleId="Spistreci9">
    <w:name w:val="toc 9"/>
    <w:basedOn w:val="Normalny"/>
    <w:next w:val="Normalny"/>
    <w:autoRedefine/>
    <w:uiPriority w:val="39"/>
    <w:rsid w:val="005243D3"/>
    <w:pPr>
      <w:spacing w:after="0" w:line="360" w:lineRule="auto"/>
      <w:ind w:left="1600"/>
      <w:jc w:val="both"/>
    </w:pPr>
    <w:rPr>
      <w:rFonts w:ascii="Arial" w:eastAsia="Times New Roman" w:hAnsi="Arial" w:cs="Times New Roman"/>
      <w:sz w:val="20"/>
      <w:szCs w:val="24"/>
      <w:lang w:eastAsia="de-DE"/>
    </w:rPr>
  </w:style>
  <w:style w:type="paragraph" w:styleId="Lista-kontynuacja2">
    <w:name w:val="List Continue 2"/>
    <w:basedOn w:val="Lista-kontynuacja"/>
    <w:rsid w:val="005243D3"/>
    <w:pPr>
      <w:autoSpaceDE w:val="0"/>
      <w:autoSpaceDN w:val="0"/>
      <w:ind w:left="1800"/>
    </w:pPr>
    <w:rPr>
      <w:sz w:val="22"/>
      <w:szCs w:val="20"/>
    </w:rPr>
  </w:style>
  <w:style w:type="paragraph" w:styleId="Lista-kontynuacja">
    <w:name w:val="List Continue"/>
    <w:basedOn w:val="Normalny"/>
    <w:rsid w:val="005243D3"/>
    <w:pPr>
      <w:spacing w:after="120" w:line="360" w:lineRule="auto"/>
      <w:ind w:left="283"/>
      <w:jc w:val="both"/>
    </w:pPr>
    <w:rPr>
      <w:rFonts w:ascii="Arial" w:eastAsia="Times New Roman" w:hAnsi="Arial" w:cs="Times New Roman"/>
      <w:sz w:val="20"/>
      <w:szCs w:val="24"/>
      <w:lang w:eastAsia="de-DE"/>
    </w:rPr>
  </w:style>
  <w:style w:type="paragraph" w:styleId="Legenda">
    <w:name w:val="caption"/>
    <w:basedOn w:val="Normalny"/>
    <w:next w:val="Normalny"/>
    <w:qFormat/>
    <w:rsid w:val="005243D3"/>
    <w:pPr>
      <w:tabs>
        <w:tab w:val="left" w:pos="851"/>
        <w:tab w:val="left" w:pos="1134"/>
        <w:tab w:val="left" w:pos="1247"/>
        <w:tab w:val="left" w:pos="9242"/>
      </w:tabs>
      <w:spacing w:before="120" w:after="120" w:line="360" w:lineRule="auto"/>
      <w:ind w:left="567"/>
      <w:jc w:val="both"/>
    </w:pPr>
    <w:rPr>
      <w:rFonts w:ascii="Arial" w:eastAsia="Times New Roman" w:hAnsi="Arial" w:cs="Times New Roman"/>
      <w:b/>
      <w:sz w:val="20"/>
      <w:szCs w:val="20"/>
      <w:lang w:val="de-DE" w:eastAsia="de-DE"/>
    </w:rPr>
  </w:style>
  <w:style w:type="character" w:styleId="Numerstrony">
    <w:name w:val="page number"/>
    <w:basedOn w:val="Domylnaczcionkaakapitu"/>
    <w:rsid w:val="005243D3"/>
  </w:style>
  <w:style w:type="paragraph" w:styleId="Lista-kontynuacja3">
    <w:name w:val="List Continue 3"/>
    <w:basedOn w:val="Normalny"/>
    <w:rsid w:val="005243D3"/>
    <w:pPr>
      <w:spacing w:after="120" w:line="360" w:lineRule="auto"/>
      <w:ind w:left="1080"/>
      <w:jc w:val="both"/>
    </w:pPr>
    <w:rPr>
      <w:rFonts w:ascii="Times New Roman" w:eastAsia="Times New Roman" w:hAnsi="Times New Roman" w:cs="Times New Roman"/>
      <w:szCs w:val="20"/>
      <w:lang w:eastAsia="de-DE"/>
    </w:rPr>
  </w:style>
  <w:style w:type="paragraph" w:styleId="Spisilustracji">
    <w:name w:val="table of figures"/>
    <w:basedOn w:val="Normalny"/>
    <w:next w:val="Normalny"/>
    <w:semiHidden/>
    <w:rsid w:val="005243D3"/>
    <w:pPr>
      <w:tabs>
        <w:tab w:val="left" w:pos="851"/>
        <w:tab w:val="left" w:pos="1134"/>
        <w:tab w:val="left" w:pos="1247"/>
        <w:tab w:val="left" w:pos="9242"/>
      </w:tabs>
      <w:spacing w:after="0" w:line="360" w:lineRule="auto"/>
      <w:ind w:left="400" w:hanging="400"/>
      <w:jc w:val="both"/>
    </w:pPr>
    <w:rPr>
      <w:rFonts w:ascii="Arial" w:eastAsia="Times New Roman" w:hAnsi="Arial" w:cs="Times New Roman"/>
      <w:sz w:val="20"/>
      <w:szCs w:val="20"/>
      <w:lang w:val="de-DE" w:eastAsia="de-DE"/>
    </w:rPr>
  </w:style>
  <w:style w:type="paragraph" w:customStyle="1" w:styleId="Kommentarthema1">
    <w:name w:val="Kommentarthema1"/>
    <w:basedOn w:val="Tekstkomentarza"/>
    <w:next w:val="Tekstkomentarza"/>
    <w:semiHidden/>
    <w:rsid w:val="005243D3"/>
    <w:rPr>
      <w:b/>
      <w:lang w:val="de-DE"/>
    </w:rPr>
  </w:style>
  <w:style w:type="paragraph" w:customStyle="1" w:styleId="St">
    <w:name w:val="St"/>
    <w:basedOn w:val="Normalny"/>
    <w:rsid w:val="005243D3"/>
    <w:pPr>
      <w:widowControl w:val="0"/>
      <w:tabs>
        <w:tab w:val="left" w:pos="1704"/>
      </w:tabs>
      <w:autoSpaceDE w:val="0"/>
      <w:autoSpaceDN w:val="0"/>
      <w:adjustRightInd w:val="0"/>
      <w:spacing w:after="0" w:line="360" w:lineRule="auto"/>
      <w:ind w:left="567"/>
      <w:jc w:val="both"/>
    </w:pPr>
    <w:rPr>
      <w:rFonts w:ascii="Arial" w:eastAsia="Times New Roman" w:hAnsi="Arial" w:cs="Wingdings"/>
      <w:b/>
      <w:bCs/>
      <w:color w:val="000000"/>
      <w:sz w:val="20"/>
      <w:szCs w:val="24"/>
      <w:lang w:eastAsia="de-DE"/>
    </w:rPr>
  </w:style>
  <w:style w:type="paragraph" w:customStyle="1" w:styleId="Formatvorlageberschrift3">
    <w:name w:val="Formatvorlage Überschrift 3"/>
    <w:aliases w:val="Styl Nagłówek 3 + Vor:  0 pt"/>
    <w:basedOn w:val="Nagwek3"/>
    <w:rsid w:val="005243D3"/>
    <w:pPr>
      <w:numPr>
        <w:ilvl w:val="2"/>
      </w:numPr>
      <w:tabs>
        <w:tab w:val="num" w:pos="-720"/>
      </w:tabs>
      <w:spacing w:before="0" w:after="0" w:line="360" w:lineRule="auto"/>
      <w:ind w:left="414" w:hanging="567"/>
      <w:jc w:val="both"/>
    </w:pPr>
    <w:rPr>
      <w:b/>
      <w:bCs/>
      <w:color w:val="000080"/>
      <w:sz w:val="20"/>
      <w:lang w:eastAsia="de-DE"/>
    </w:rPr>
  </w:style>
  <w:style w:type="paragraph" w:customStyle="1" w:styleId="StylZlewej1cmInterlinia15wiersza">
    <w:name w:val="Styl Z lewej:  1 cm Interlinia:  15 wiersza"/>
    <w:basedOn w:val="Normalny"/>
    <w:rsid w:val="005243D3"/>
    <w:pPr>
      <w:spacing w:before="60" w:after="0" w:line="360" w:lineRule="auto"/>
      <w:ind w:left="567"/>
      <w:jc w:val="both"/>
    </w:pPr>
    <w:rPr>
      <w:rFonts w:ascii="Arial" w:eastAsia="Times New Roman" w:hAnsi="Arial" w:cs="Times New Roman"/>
      <w:color w:val="FF0000"/>
      <w:sz w:val="20"/>
      <w:szCs w:val="24"/>
      <w:lang w:eastAsia="de-DE"/>
    </w:rPr>
  </w:style>
  <w:style w:type="paragraph" w:styleId="Zwrotgrzecznociowy">
    <w:name w:val="Salutation"/>
    <w:basedOn w:val="Normalny"/>
    <w:link w:val="ZwrotgrzecznociowyZnak"/>
    <w:rsid w:val="005243D3"/>
    <w:pPr>
      <w:spacing w:after="0" w:line="240" w:lineRule="auto"/>
      <w:ind w:left="284" w:hanging="284"/>
    </w:pPr>
    <w:rPr>
      <w:rFonts w:ascii="Times New Roman" w:eastAsia="Times New Roman" w:hAnsi="Times New Roman" w:cs="Times New Roman"/>
      <w:sz w:val="28"/>
      <w:szCs w:val="28"/>
      <w:lang w:eastAsia="pl-PL"/>
    </w:rPr>
  </w:style>
  <w:style w:type="character" w:customStyle="1" w:styleId="ZwrotgrzecznociowyZnak">
    <w:name w:val="Zwrot grzecznościowy Znak"/>
    <w:basedOn w:val="Domylnaczcionkaakapitu"/>
    <w:link w:val="Zwrotgrzecznociowy"/>
    <w:rsid w:val="005243D3"/>
    <w:rPr>
      <w:rFonts w:ascii="Times New Roman" w:eastAsia="Times New Roman" w:hAnsi="Times New Roman" w:cs="Times New Roman"/>
      <w:sz w:val="28"/>
      <w:szCs w:val="28"/>
      <w:lang w:eastAsia="pl-PL"/>
    </w:rPr>
  </w:style>
  <w:style w:type="paragraph" w:customStyle="1" w:styleId="-PKTAKAPIT">
    <w:name w:val="- PKT + AKAPIT"/>
    <w:basedOn w:val="Normalny"/>
    <w:rsid w:val="005243D3"/>
    <w:pPr>
      <w:spacing w:before="120" w:after="0" w:line="280" w:lineRule="exact"/>
      <w:ind w:left="568" w:hanging="284"/>
      <w:jc w:val="both"/>
    </w:pPr>
    <w:rPr>
      <w:rFonts w:ascii="Verdana" w:eastAsia="Times New Roman" w:hAnsi="Verdana" w:cs="Times New Roman"/>
      <w:i/>
      <w:sz w:val="16"/>
      <w:szCs w:val="16"/>
      <w:lang w:eastAsia="pl-PL"/>
    </w:rPr>
  </w:style>
  <w:style w:type="character" w:customStyle="1" w:styleId="ZchnZchn1">
    <w:name w:val="Zchn Zchn1"/>
    <w:basedOn w:val="Domylnaczcionkaakapitu"/>
    <w:rsid w:val="005243D3"/>
    <w:rPr>
      <w:rFonts w:ascii="Arial" w:hAnsi="Arial"/>
      <w:noProof w:val="0"/>
      <w:szCs w:val="24"/>
      <w:lang w:val="pl-PL" w:eastAsia="de-DE" w:bidi="ar-SA"/>
    </w:rPr>
  </w:style>
  <w:style w:type="paragraph" w:customStyle="1" w:styleId="Formatvorlageberschrift2">
    <w:name w:val="Formatvorlage Überschrift 2"/>
    <w:aliases w:val="Styl Nagłówek 2 + Vor:  20 pt"/>
    <w:basedOn w:val="Nagwek2"/>
    <w:rsid w:val="005243D3"/>
    <w:pPr>
      <w:keepLines w:val="0"/>
      <w:numPr>
        <w:ilvl w:val="1"/>
      </w:numPr>
      <w:tabs>
        <w:tab w:val="left" w:pos="567"/>
        <w:tab w:val="left" w:pos="1134"/>
        <w:tab w:val="num" w:pos="1980"/>
      </w:tabs>
      <w:spacing w:before="400" w:after="60" w:line="360" w:lineRule="auto"/>
      <w:ind w:left="1980" w:hanging="567"/>
      <w:jc w:val="both"/>
    </w:pPr>
    <w:rPr>
      <w:rFonts w:ascii="Arial" w:hAnsi="Arial"/>
      <w:iCs w:val="0"/>
      <w:color w:val="000080"/>
      <w:sz w:val="20"/>
      <w:szCs w:val="20"/>
      <w:lang w:eastAsia="de-DE"/>
    </w:rPr>
  </w:style>
  <w:style w:type="paragraph" w:customStyle="1" w:styleId="Miejsce-data">
    <w:name w:val="Miejsce-data"/>
    <w:basedOn w:val="Normalny"/>
    <w:rsid w:val="005243D3"/>
    <w:pPr>
      <w:spacing w:after="0" w:line="312" w:lineRule="auto"/>
      <w:jc w:val="right"/>
    </w:pPr>
    <w:rPr>
      <w:rFonts w:ascii="Arial" w:eastAsia="Times New Roman" w:hAnsi="Arial" w:cs="Times New Roman"/>
      <w:kern w:val="20"/>
      <w:sz w:val="20"/>
      <w:lang w:eastAsia="pl-PL"/>
    </w:rPr>
  </w:style>
  <w:style w:type="paragraph" w:customStyle="1" w:styleId="tekstost">
    <w:name w:val="tekst ost"/>
    <w:basedOn w:val="Normalny"/>
    <w:rsid w:val="005243D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ROZDZIA">
    <w:name w:val="- ROZDZIAŁ"/>
    <w:basedOn w:val="Normalny"/>
    <w:link w:val="-ROZDZIAZnakZnak"/>
    <w:autoRedefine/>
    <w:rsid w:val="005243D3"/>
    <w:pPr>
      <w:numPr>
        <w:ilvl w:val="1"/>
        <w:numId w:val="36"/>
      </w:numPr>
      <w:spacing w:after="0" w:line="500" w:lineRule="exact"/>
      <w:outlineLvl w:val="1"/>
    </w:pPr>
    <w:rPr>
      <w:rFonts w:ascii="Verdana" w:eastAsia="Times New Roman" w:hAnsi="Verdana" w:cs="Times New Roman"/>
      <w:b/>
      <w:sz w:val="18"/>
      <w:szCs w:val="18"/>
      <w:lang w:eastAsia="pl-PL"/>
    </w:rPr>
  </w:style>
  <w:style w:type="paragraph" w:customStyle="1" w:styleId="-ROZDZIA2">
    <w:name w:val="- ROZDZIAŁ 2"/>
    <w:basedOn w:val="-ROZDZIA"/>
    <w:link w:val="-ROZDZIA2Znak"/>
    <w:autoRedefine/>
    <w:rsid w:val="005243D3"/>
    <w:pPr>
      <w:numPr>
        <w:ilvl w:val="2"/>
      </w:numPr>
      <w:ind w:left="3119" w:hanging="360"/>
    </w:pPr>
  </w:style>
  <w:style w:type="character" w:customStyle="1" w:styleId="-ROZDZIA2Znak">
    <w:name w:val="- ROZDZIAŁ 2 Znak"/>
    <w:basedOn w:val="Domylnaczcionkaakapitu"/>
    <w:link w:val="-ROZDZIA2"/>
    <w:rsid w:val="005243D3"/>
    <w:rPr>
      <w:rFonts w:ascii="Verdana" w:eastAsia="Times New Roman" w:hAnsi="Verdana" w:cs="Times New Roman"/>
      <w:b/>
      <w:sz w:val="18"/>
      <w:szCs w:val="18"/>
      <w:lang w:eastAsia="pl-PL"/>
    </w:rPr>
  </w:style>
  <w:style w:type="paragraph" w:customStyle="1" w:styleId="-ROZDZIA3">
    <w:name w:val="- ROZDZIAŁ 3"/>
    <w:basedOn w:val="-ROZDZIA2"/>
    <w:autoRedefine/>
    <w:rsid w:val="005243D3"/>
    <w:pPr>
      <w:numPr>
        <w:ilvl w:val="3"/>
      </w:numPr>
      <w:tabs>
        <w:tab w:val="num" w:pos="360"/>
        <w:tab w:val="num" w:pos="2880"/>
      </w:tabs>
      <w:ind w:left="0" w:firstLine="284"/>
      <w:outlineLvl w:val="2"/>
    </w:pPr>
  </w:style>
  <w:style w:type="paragraph" w:customStyle="1" w:styleId="-AKAPITPKT">
    <w:name w:val="- AKAPIT+PKT"/>
    <w:basedOn w:val="Normalny"/>
    <w:link w:val="-AKAPITPKTZnak"/>
    <w:rsid w:val="005243D3"/>
    <w:pPr>
      <w:spacing w:before="120" w:after="0" w:line="280" w:lineRule="exact"/>
      <w:ind w:left="538" w:hanging="181"/>
      <w:jc w:val="both"/>
    </w:pPr>
    <w:rPr>
      <w:rFonts w:ascii="Verdana" w:eastAsia="Times New Roman" w:hAnsi="Verdana" w:cs="Times New Roman"/>
      <w:i/>
      <w:iCs/>
      <w:sz w:val="16"/>
      <w:szCs w:val="16"/>
      <w:lang w:eastAsia="pl-PL"/>
    </w:rPr>
  </w:style>
  <w:style w:type="character" w:customStyle="1" w:styleId="-AKAPITPKTZnak">
    <w:name w:val="- AKAPIT+PKT Znak"/>
    <w:basedOn w:val="Domylnaczcionkaakapitu"/>
    <w:link w:val="-AKAPITPKT"/>
    <w:rsid w:val="005243D3"/>
    <w:rPr>
      <w:rFonts w:ascii="Verdana" w:eastAsia="Times New Roman" w:hAnsi="Verdana" w:cs="Times New Roman"/>
      <w:i/>
      <w:iCs/>
      <w:sz w:val="16"/>
      <w:szCs w:val="16"/>
      <w:lang w:eastAsia="pl-PL"/>
    </w:rPr>
  </w:style>
  <w:style w:type="character" w:styleId="Uwydatnienie">
    <w:name w:val="Emphasis"/>
    <w:basedOn w:val="Domylnaczcionkaakapitu"/>
    <w:qFormat/>
    <w:rsid w:val="005243D3"/>
    <w:rPr>
      <w:b/>
      <w:bCs/>
      <w:i w:val="0"/>
      <w:iCs w:val="0"/>
    </w:rPr>
  </w:style>
  <w:style w:type="paragraph" w:customStyle="1" w:styleId="Tekstpodstawowy21">
    <w:name w:val="Tekst podstawowy 21"/>
    <w:basedOn w:val="Normalny"/>
    <w:rsid w:val="005243D3"/>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Cs w:val="20"/>
      <w:lang w:eastAsia="pl-PL"/>
    </w:rPr>
  </w:style>
  <w:style w:type="paragraph" w:customStyle="1" w:styleId="-AKAPIT-1">
    <w:name w:val="- AKAPIT - 1"/>
    <w:basedOn w:val="Normalny"/>
    <w:link w:val="-AKAPIT-1Znak"/>
    <w:rsid w:val="005243D3"/>
    <w:pPr>
      <w:spacing w:after="0" w:line="260" w:lineRule="exact"/>
      <w:ind w:left="284"/>
      <w:jc w:val="both"/>
    </w:pPr>
    <w:rPr>
      <w:rFonts w:ascii="Verdana" w:eastAsia="Times New Roman" w:hAnsi="Verdana" w:cs="Times New Roman"/>
      <w:i/>
      <w:sz w:val="16"/>
      <w:szCs w:val="16"/>
      <w:lang w:eastAsia="pl-PL"/>
    </w:rPr>
  </w:style>
  <w:style w:type="character" w:customStyle="1" w:styleId="-AKAPIT-1Znak">
    <w:name w:val="- AKAPIT - 1 Znak"/>
    <w:basedOn w:val="Domylnaczcionkaakapitu"/>
    <w:link w:val="-AKAPIT-1"/>
    <w:rsid w:val="005243D3"/>
    <w:rPr>
      <w:rFonts w:ascii="Verdana" w:eastAsia="Times New Roman" w:hAnsi="Verdana" w:cs="Times New Roman"/>
      <w:i/>
      <w:sz w:val="16"/>
      <w:szCs w:val="16"/>
      <w:lang w:eastAsia="pl-PL"/>
    </w:rPr>
  </w:style>
  <w:style w:type="paragraph" w:customStyle="1" w:styleId="StylIwony">
    <w:name w:val="Styl Iwony"/>
    <w:basedOn w:val="Normalny"/>
    <w:rsid w:val="005243D3"/>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AKAPIT">
    <w:name w:val="- AKAPIT"/>
    <w:basedOn w:val="Stopka"/>
    <w:link w:val="-AKAPITZnak1"/>
    <w:rsid w:val="005243D3"/>
    <w:pPr>
      <w:tabs>
        <w:tab w:val="clear" w:pos="4536"/>
        <w:tab w:val="clear" w:pos="9072"/>
      </w:tabs>
      <w:spacing w:before="120" w:line="260" w:lineRule="exact"/>
      <w:ind w:left="284"/>
      <w:jc w:val="both"/>
    </w:pPr>
    <w:rPr>
      <w:rFonts w:ascii="Verdana" w:eastAsia="Times New Roman" w:hAnsi="Verdana"/>
      <w:i/>
      <w:sz w:val="16"/>
      <w:szCs w:val="16"/>
    </w:rPr>
  </w:style>
  <w:style w:type="character" w:customStyle="1" w:styleId="-AKAPITZnak1">
    <w:name w:val="- AKAPIT Znak1"/>
    <w:basedOn w:val="Domylnaczcionkaakapitu"/>
    <w:link w:val="-AKAPIT"/>
    <w:rsid w:val="005243D3"/>
    <w:rPr>
      <w:rFonts w:ascii="Verdana" w:eastAsia="Times New Roman" w:hAnsi="Verdana" w:cs="Times New Roman"/>
      <w:i/>
      <w:sz w:val="16"/>
      <w:szCs w:val="16"/>
      <w:lang w:eastAsia="pl-PL"/>
    </w:rPr>
  </w:style>
  <w:style w:type="paragraph" w:customStyle="1" w:styleId="-WYPUNKTOWANIE">
    <w:name w:val="- WYPUNKTOWANIE"/>
    <w:basedOn w:val="Normalny"/>
    <w:link w:val="-WYPUNKTOWANIEZnak"/>
    <w:rsid w:val="005243D3"/>
    <w:pPr>
      <w:numPr>
        <w:numId w:val="37"/>
      </w:numPr>
      <w:spacing w:after="0" w:line="280" w:lineRule="exact"/>
      <w:jc w:val="both"/>
    </w:pPr>
    <w:rPr>
      <w:rFonts w:ascii="Verdana" w:eastAsia="Times New Roman" w:hAnsi="Verdana" w:cs="Times New Roman"/>
      <w:i/>
      <w:iCs/>
      <w:sz w:val="16"/>
      <w:szCs w:val="16"/>
      <w:lang w:eastAsia="pl-PL"/>
    </w:rPr>
  </w:style>
  <w:style w:type="character" w:customStyle="1" w:styleId="-WYPUNKTOWANIEZnak">
    <w:name w:val="- WYPUNKTOWANIE Znak"/>
    <w:basedOn w:val="Domylnaczcionkaakapitu"/>
    <w:link w:val="-WYPUNKTOWANIE"/>
    <w:rsid w:val="005243D3"/>
    <w:rPr>
      <w:rFonts w:ascii="Verdana" w:eastAsia="Times New Roman" w:hAnsi="Verdana" w:cs="Times New Roman"/>
      <w:i/>
      <w:iCs/>
      <w:sz w:val="16"/>
      <w:szCs w:val="16"/>
      <w:lang w:eastAsia="pl-PL"/>
    </w:rPr>
  </w:style>
  <w:style w:type="paragraph" w:customStyle="1" w:styleId="NormalnyWeb1">
    <w:name w:val="Normalny (Web)1"/>
    <w:basedOn w:val="Normalny"/>
    <w:rsid w:val="005243D3"/>
    <w:pPr>
      <w:spacing w:before="100" w:beforeAutospacing="1" w:after="119" w:line="240" w:lineRule="auto"/>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52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5243D3"/>
    <w:rPr>
      <w:rFonts w:ascii="Arial Unicode MS" w:eastAsia="Arial Unicode MS" w:hAnsi="Arial Unicode MS" w:cs="Arial Unicode MS"/>
      <w:sz w:val="20"/>
      <w:szCs w:val="20"/>
      <w:lang w:eastAsia="pl-PL"/>
    </w:rPr>
  </w:style>
  <w:style w:type="paragraph" w:customStyle="1" w:styleId="NormalnyWeb2">
    <w:name w:val="Normalny (Web)2"/>
    <w:basedOn w:val="Normalny"/>
    <w:rsid w:val="005243D3"/>
    <w:pPr>
      <w:spacing w:before="100" w:beforeAutospacing="1" w:after="119" w:line="240" w:lineRule="auto"/>
      <w:jc w:val="center"/>
    </w:pPr>
    <w:rPr>
      <w:rFonts w:ascii="Arial Unicode MS" w:eastAsia="Arial Unicode MS" w:hAnsi="Arial Unicode MS" w:cs="Arial Unicode MS"/>
      <w:b/>
      <w:bCs/>
      <w:sz w:val="24"/>
      <w:szCs w:val="24"/>
      <w:lang w:eastAsia="pl-PL"/>
    </w:rPr>
  </w:style>
  <w:style w:type="character" w:customStyle="1" w:styleId="-ROZDZIAZnakZnak">
    <w:name w:val="- ROZDZIAŁ Znak Znak"/>
    <w:basedOn w:val="Domylnaczcionkaakapitu"/>
    <w:link w:val="-ROZDZIA"/>
    <w:locked/>
    <w:rsid w:val="005243D3"/>
    <w:rPr>
      <w:rFonts w:ascii="Verdana" w:eastAsia="Times New Roman" w:hAnsi="Verdana" w:cs="Times New Roman"/>
      <w:b/>
      <w:sz w:val="18"/>
      <w:szCs w:val="18"/>
      <w:lang w:eastAsia="pl-PL"/>
    </w:rPr>
  </w:style>
  <w:style w:type="paragraph" w:customStyle="1" w:styleId="z3">
    <w:name w:val="z3"/>
    <w:rsid w:val="005243D3"/>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normal">
    <w:name w:val="z_normal"/>
    <w:rsid w:val="005243D3"/>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5243D3"/>
    <w:pPr>
      <w:numPr>
        <w:numId w:val="7"/>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lang w:eastAsia="pl-PL"/>
    </w:rPr>
  </w:style>
  <w:style w:type="character" w:customStyle="1" w:styleId="z11">
    <w:name w:val="z11"/>
    <w:basedOn w:val="Domylnaczcionkaakapitu"/>
    <w:rsid w:val="005243D3"/>
    <w:rPr>
      <w:rFonts w:ascii="Times New Roman" w:hAnsi="Times New Roman" w:cs="Times New Roman"/>
      <w:b/>
      <w:bCs/>
      <w:color w:val="000000"/>
      <w:spacing w:val="0"/>
      <w:position w:val="0"/>
      <w:sz w:val="14"/>
      <w:szCs w:val="14"/>
    </w:rPr>
  </w:style>
  <w:style w:type="character" w:customStyle="1" w:styleId="znormal1">
    <w:name w:val="z_normal1"/>
    <w:basedOn w:val="Domylnaczcionkaakapitu"/>
    <w:rsid w:val="005243D3"/>
    <w:rPr>
      <w:rFonts w:ascii="Times New Roman" w:hAnsi="Times New Roman" w:cs="Times New Roman"/>
      <w:color w:val="000000"/>
      <w:spacing w:val="0"/>
      <w:w w:val="100"/>
      <w:sz w:val="14"/>
      <w:szCs w:val="14"/>
    </w:rPr>
  </w:style>
  <w:style w:type="paragraph" w:customStyle="1" w:styleId="KRESKA">
    <w:name w:val="KRESKA"/>
    <w:basedOn w:val="Normalny"/>
    <w:rsid w:val="005243D3"/>
    <w:pPr>
      <w:widowControl w:val="0"/>
      <w:tabs>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table" w:customStyle="1" w:styleId="Tabela-Siatka1">
    <w:name w:val="Tabela - Siatka1"/>
    <w:basedOn w:val="Standardowy"/>
    <w:next w:val="Tabela-Siatka"/>
    <w:rsid w:val="005243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5243D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243D3"/>
    <w:rPr>
      <w:rFonts w:ascii="Tahoma" w:hAnsi="Tahoma" w:cs="Tahoma"/>
      <w:sz w:val="16"/>
      <w:szCs w:val="16"/>
    </w:rPr>
  </w:style>
  <w:style w:type="character" w:styleId="Odwoanieprzypisudolnego">
    <w:name w:val="footnote reference"/>
    <w:basedOn w:val="Domylnaczcionkaakapitu"/>
    <w:uiPriority w:val="99"/>
    <w:unhideWhenUsed/>
    <w:rsid w:val="005243D3"/>
    <w:rPr>
      <w:vertAlign w:val="superscript"/>
    </w:rPr>
  </w:style>
  <w:style w:type="numbering" w:customStyle="1" w:styleId="Bezlisty3">
    <w:name w:val="Bez listy3"/>
    <w:next w:val="Bezlisty"/>
    <w:uiPriority w:val="99"/>
    <w:semiHidden/>
    <w:rsid w:val="005243D3"/>
  </w:style>
  <w:style w:type="paragraph" w:customStyle="1" w:styleId="Standardowytekst">
    <w:name w:val="Standardowy.tekst"/>
    <w:link w:val="StandardowytekstZnak"/>
    <w:rsid w:val="005243D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H20">
    <w:name w:val="H2"/>
    <w:basedOn w:val="Normalny"/>
    <w:next w:val="Normalny"/>
    <w:rsid w:val="005243D3"/>
    <w:pPr>
      <w:keepNext/>
      <w:spacing w:before="100" w:after="100" w:line="240" w:lineRule="auto"/>
      <w:outlineLvl w:val="2"/>
    </w:pPr>
    <w:rPr>
      <w:rFonts w:ascii="Times New Roman" w:eastAsia="Times New Roman" w:hAnsi="Times New Roman" w:cs="Times New Roman"/>
      <w:b/>
      <w:snapToGrid w:val="0"/>
      <w:sz w:val="36"/>
      <w:szCs w:val="24"/>
      <w:lang w:eastAsia="pl-PL"/>
    </w:rPr>
  </w:style>
  <w:style w:type="paragraph" w:customStyle="1" w:styleId="Standardowytekst1">
    <w:name w:val="Standardowy.tekst1"/>
    <w:rsid w:val="005243D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5243D3"/>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pl-PL"/>
    </w:rPr>
  </w:style>
  <w:style w:type="paragraph" w:customStyle="1" w:styleId="H1">
    <w:name w:val="H1"/>
    <w:basedOn w:val="Normalny"/>
    <w:next w:val="Normalny"/>
    <w:rsid w:val="005243D3"/>
    <w:pPr>
      <w:keepNext/>
      <w:spacing w:before="100" w:after="100" w:line="240" w:lineRule="auto"/>
      <w:outlineLvl w:val="1"/>
    </w:pPr>
    <w:rPr>
      <w:rFonts w:ascii="Times New Roman" w:eastAsia="Times New Roman" w:hAnsi="Times New Roman" w:cs="Times New Roman"/>
      <w:b/>
      <w:snapToGrid w:val="0"/>
      <w:kern w:val="36"/>
      <w:sz w:val="48"/>
      <w:szCs w:val="24"/>
      <w:lang w:eastAsia="pl-PL"/>
    </w:rPr>
  </w:style>
  <w:style w:type="paragraph" w:customStyle="1" w:styleId="Tekstpodstawowywcity31">
    <w:name w:val="Tekst podstawowy wcięty 31"/>
    <w:basedOn w:val="Normalny"/>
    <w:rsid w:val="005243D3"/>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character" w:customStyle="1" w:styleId="StopkaZnak1">
    <w:name w:val="Stopka Znak1"/>
    <w:uiPriority w:val="99"/>
    <w:rsid w:val="005243D3"/>
    <w:rPr>
      <w:sz w:val="24"/>
      <w:szCs w:val="24"/>
      <w:lang w:val="pl-PL" w:eastAsia="pl-PL" w:bidi="ar-SA"/>
    </w:rPr>
  </w:style>
  <w:style w:type="character" w:customStyle="1" w:styleId="ZnakZnak11">
    <w:name w:val="Znak Znak11"/>
    <w:rsid w:val="005243D3"/>
    <w:rPr>
      <w:b/>
      <w:bCs/>
      <w:sz w:val="40"/>
      <w:szCs w:val="24"/>
    </w:rPr>
  </w:style>
  <w:style w:type="character" w:customStyle="1" w:styleId="ZnakZnak10">
    <w:name w:val="Znak Znak10"/>
    <w:rsid w:val="005243D3"/>
    <w:rPr>
      <w:rFonts w:eastAsia="Arial Unicode MS"/>
      <w:b/>
    </w:rPr>
  </w:style>
  <w:style w:type="character" w:customStyle="1" w:styleId="ZnakZnak4">
    <w:name w:val="Znak Znak4"/>
    <w:rsid w:val="005243D3"/>
    <w:rPr>
      <w:b/>
      <w:bCs/>
      <w:sz w:val="40"/>
      <w:szCs w:val="24"/>
      <w:lang w:val="pl-PL" w:eastAsia="pl-PL" w:bidi="ar-SA"/>
    </w:rPr>
  </w:style>
  <w:style w:type="character" w:customStyle="1" w:styleId="Nagwek3Znak1">
    <w:name w:val="Nagłówek 3 Znak1"/>
    <w:uiPriority w:val="9"/>
    <w:rsid w:val="005243D3"/>
    <w:rPr>
      <w:rFonts w:eastAsia="Arial Unicode MS"/>
    </w:rPr>
  </w:style>
  <w:style w:type="character" w:customStyle="1" w:styleId="NagwekZnak1">
    <w:name w:val="Nagłówek Znak1"/>
    <w:uiPriority w:val="99"/>
    <w:rsid w:val="005243D3"/>
    <w:rPr>
      <w:rFonts w:ascii="Century Gothic" w:hAnsi="Century Gothic"/>
      <w:sz w:val="24"/>
    </w:rPr>
  </w:style>
  <w:style w:type="character" w:customStyle="1" w:styleId="ZnakZnak6">
    <w:name w:val="Znak Znak6"/>
    <w:rsid w:val="005243D3"/>
    <w:rPr>
      <w:b/>
      <w:bCs/>
      <w:sz w:val="40"/>
      <w:szCs w:val="24"/>
      <w:lang w:val="pl-PL" w:eastAsia="pl-PL" w:bidi="ar-SA"/>
    </w:rPr>
  </w:style>
  <w:style w:type="character" w:customStyle="1" w:styleId="ZnakZnak5">
    <w:name w:val="Znak Znak5"/>
    <w:rsid w:val="005243D3"/>
    <w:rPr>
      <w:rFonts w:eastAsia="Arial Unicode MS"/>
      <w:b/>
      <w:lang w:val="pl-PL" w:eastAsia="pl-PL" w:bidi="ar-SA"/>
    </w:rPr>
  </w:style>
  <w:style w:type="character" w:styleId="UyteHipercze">
    <w:name w:val="FollowedHyperlink"/>
    <w:uiPriority w:val="99"/>
    <w:unhideWhenUsed/>
    <w:rsid w:val="005243D3"/>
    <w:rPr>
      <w:color w:val="800080"/>
      <w:u w:val="single"/>
    </w:rPr>
  </w:style>
  <w:style w:type="paragraph" w:customStyle="1" w:styleId="Rysunek">
    <w:name w:val="Rysunek"/>
    <w:basedOn w:val="Normalny"/>
    <w:next w:val="Tekstpodstawowy"/>
    <w:rsid w:val="005243D3"/>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character" w:customStyle="1" w:styleId="ZnakZnak17">
    <w:name w:val="Znak Znak17"/>
    <w:rsid w:val="005243D3"/>
    <w:rPr>
      <w:b/>
      <w:bCs/>
      <w:sz w:val="40"/>
      <w:szCs w:val="24"/>
    </w:rPr>
  </w:style>
  <w:style w:type="character" w:customStyle="1" w:styleId="ZnakZnak16">
    <w:name w:val="Znak Znak16"/>
    <w:rsid w:val="005243D3"/>
    <w:rPr>
      <w:rFonts w:eastAsia="Arial Unicode MS"/>
      <w:b/>
    </w:rPr>
  </w:style>
  <w:style w:type="character" w:customStyle="1" w:styleId="ZnakZnak20">
    <w:name w:val="Znak Znak20"/>
    <w:rsid w:val="005243D3"/>
    <w:rPr>
      <w:b/>
      <w:bCs/>
      <w:sz w:val="40"/>
      <w:szCs w:val="24"/>
      <w:lang w:val="pl-PL" w:eastAsia="pl-PL" w:bidi="ar-SA"/>
    </w:rPr>
  </w:style>
  <w:style w:type="character" w:customStyle="1" w:styleId="ZnakZnak19">
    <w:name w:val="Znak Znak19"/>
    <w:rsid w:val="005243D3"/>
    <w:rPr>
      <w:rFonts w:eastAsia="Arial Unicode MS"/>
      <w:b/>
      <w:lang w:val="pl-PL" w:eastAsia="pl-PL" w:bidi="ar-SA"/>
    </w:rPr>
  </w:style>
  <w:style w:type="character" w:customStyle="1" w:styleId="TekstdymkaZnak1">
    <w:name w:val="Tekst dymka Znak1"/>
    <w:uiPriority w:val="99"/>
    <w:rsid w:val="005243D3"/>
    <w:rPr>
      <w:rFonts w:ascii="Tahoma" w:hAnsi="Tahoma" w:cs="Tahoma"/>
      <w:sz w:val="16"/>
      <w:szCs w:val="16"/>
    </w:rPr>
  </w:style>
  <w:style w:type="paragraph" w:customStyle="1" w:styleId="10">
    <w:name w:val="_10"/>
    <w:basedOn w:val="Normalny"/>
    <w:rsid w:val="005243D3"/>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5243D3"/>
    <w:pPr>
      <w:spacing w:after="0" w:line="240" w:lineRule="auto"/>
      <w:jc w:val="both"/>
    </w:pPr>
    <w:rPr>
      <w:rFonts w:ascii="Times New Roman" w:eastAsia="Times New Roman" w:hAnsi="Times New Roman" w:cs="Times New Roman"/>
      <w:sz w:val="20"/>
      <w:szCs w:val="20"/>
      <w:lang w:eastAsia="pl-PL"/>
    </w:rPr>
  </w:style>
  <w:style w:type="paragraph" w:styleId="Listapunktowana">
    <w:name w:val="List Bullet"/>
    <w:basedOn w:val="Normalny"/>
    <w:uiPriority w:val="99"/>
    <w:unhideWhenUsed/>
    <w:rsid w:val="005243D3"/>
    <w:pPr>
      <w:spacing w:after="0" w:line="360" w:lineRule="auto"/>
      <w:ind w:left="360" w:hanging="360"/>
    </w:pPr>
    <w:rPr>
      <w:rFonts w:ascii="Times New Roman" w:eastAsia="Times New Roman" w:hAnsi="Times New Roman" w:cs="Times New Roman"/>
      <w:sz w:val="24"/>
      <w:szCs w:val="20"/>
      <w:lang w:eastAsia="pl-PL"/>
    </w:rPr>
  </w:style>
  <w:style w:type="character" w:customStyle="1" w:styleId="StandardowytekstZnak">
    <w:name w:val="Standardowy.tekst Znak"/>
    <w:link w:val="Standardowytekst"/>
    <w:locked/>
    <w:rsid w:val="005243D3"/>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5243D3"/>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5243D3"/>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5243D3"/>
    <w:pPr>
      <w:widowControl w:val="0"/>
      <w:overflowPunct w:val="0"/>
      <w:autoSpaceDE w:val="0"/>
      <w:autoSpaceDN w:val="0"/>
      <w:adjustRightInd w:val="0"/>
      <w:spacing w:after="0"/>
      <w:jc w:val="center"/>
    </w:pPr>
    <w:rPr>
      <w:rFonts w:eastAsia="Times New Roman"/>
      <w:szCs w:val="20"/>
      <w:lang w:val="fr-FR" w:eastAsia="x-none"/>
    </w:rPr>
  </w:style>
  <w:style w:type="paragraph" w:customStyle="1" w:styleId="Tablica">
    <w:name w:val="Tablica"/>
    <w:basedOn w:val="Normalny"/>
    <w:next w:val="Normalny"/>
    <w:rsid w:val="005243D3"/>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5243D3"/>
    <w:pPr>
      <w:keepLines/>
      <w:spacing w:after="0"/>
      <w:jc w:val="center"/>
    </w:pPr>
    <w:rPr>
      <w:rFonts w:ascii="Arial" w:eastAsia="Times New Roman" w:hAnsi="Arial" w:cs="Arial"/>
      <w:bCs/>
      <w:szCs w:val="20"/>
      <w:lang w:val="fr-FR" w:eastAsia="x-none"/>
    </w:rPr>
  </w:style>
  <w:style w:type="paragraph" w:styleId="Listapunktowana3">
    <w:name w:val="List Bullet 3"/>
    <w:basedOn w:val="Normalny"/>
    <w:autoRedefine/>
    <w:rsid w:val="005243D3"/>
    <w:pPr>
      <w:spacing w:after="0" w:line="240" w:lineRule="auto"/>
      <w:ind w:left="540"/>
      <w:jc w:val="both"/>
    </w:pPr>
    <w:rPr>
      <w:rFonts w:ascii="Times New Roman" w:eastAsia="Times New Roman" w:hAnsi="Times New Roman" w:cs="Times New Roman"/>
      <w:sz w:val="24"/>
      <w:szCs w:val="24"/>
      <w:lang w:eastAsia="pl-PL"/>
    </w:rPr>
  </w:style>
  <w:style w:type="character" w:customStyle="1" w:styleId="tahoma11black1">
    <w:name w:val="tahoma11black1"/>
    <w:rsid w:val="005243D3"/>
    <w:rPr>
      <w:rFonts w:ascii="Tahoma" w:hAnsi="Tahoma" w:cs="Tahoma" w:hint="default"/>
      <w:b w:val="0"/>
      <w:bCs w:val="0"/>
      <w:i w:val="0"/>
      <w:iCs w:val="0"/>
      <w:color w:val="000000"/>
      <w:sz w:val="17"/>
      <w:szCs w:val="17"/>
    </w:rPr>
  </w:style>
  <w:style w:type="character" w:customStyle="1" w:styleId="ZnakZnak29">
    <w:name w:val="Znak Znak29"/>
    <w:locked/>
    <w:rsid w:val="005243D3"/>
    <w:rPr>
      <w:b/>
      <w:bCs/>
      <w:sz w:val="40"/>
      <w:szCs w:val="24"/>
      <w:lang w:val="pl-PL" w:eastAsia="pl-PL" w:bidi="ar-SA"/>
    </w:rPr>
  </w:style>
  <w:style w:type="character" w:customStyle="1" w:styleId="ZnakZnak28">
    <w:name w:val="Znak Znak28"/>
    <w:locked/>
    <w:rsid w:val="005243D3"/>
    <w:rPr>
      <w:rFonts w:eastAsia="Arial Unicode MS"/>
      <w:b/>
      <w:lang w:val="pl-PL" w:eastAsia="pl-PL" w:bidi="ar-SA"/>
    </w:rPr>
  </w:style>
  <w:style w:type="character" w:customStyle="1" w:styleId="ZnakZnak25">
    <w:name w:val="Znak Znak25"/>
    <w:locked/>
    <w:rsid w:val="005243D3"/>
    <w:rPr>
      <w:sz w:val="40"/>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egospodarka.pl/Fundamentowanie-autostrad-drog-ulic-i-sciezek-ruchu-pieszeg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19440</Words>
  <Characters>116641</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8</cp:revision>
  <dcterms:created xsi:type="dcterms:W3CDTF">2016-07-14T14:49:00Z</dcterms:created>
  <dcterms:modified xsi:type="dcterms:W3CDTF">2016-07-18T07:43:00Z</dcterms:modified>
</cp:coreProperties>
</file>