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9" w:rsidRPr="007D1183" w:rsidRDefault="00AB3959" w:rsidP="00AB3959">
      <w:pPr>
        <w:pStyle w:val="Nagwek1"/>
        <w:spacing w:before="90" w:line="276" w:lineRule="auto"/>
        <w:ind w:left="884" w:right="912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7D1183">
        <w:rPr>
          <w:rFonts w:ascii="Arial Narrow" w:hAnsi="Arial Narrow" w:cs="Arial"/>
          <w:sz w:val="22"/>
          <w:szCs w:val="22"/>
        </w:rPr>
        <w:t>ZOBOWIĄZANIE</w:t>
      </w: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B3959" w:rsidRPr="007D1183" w:rsidRDefault="00AB3959" w:rsidP="00AB3959">
      <w:pPr>
        <w:pStyle w:val="Tekstpodstawowy"/>
        <w:spacing w:before="12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………………………………………………………………………………………………......</w:t>
      </w:r>
      <w:r>
        <w:rPr>
          <w:rFonts w:ascii="Arial Narrow" w:hAnsi="Arial Narrow" w:cs="Arial"/>
          <w:sz w:val="22"/>
          <w:szCs w:val="22"/>
        </w:rPr>
        <w:t>....................................</w:t>
      </w:r>
      <w:r w:rsidRPr="007D1183">
        <w:rPr>
          <w:rFonts w:ascii="Arial Narrow" w:hAnsi="Arial Narrow" w:cs="Arial"/>
          <w:sz w:val="22"/>
          <w:szCs w:val="22"/>
        </w:rPr>
        <w:t>.........</w:t>
      </w:r>
    </w:p>
    <w:p w:rsidR="00AB3959" w:rsidRPr="007D1183" w:rsidRDefault="00AB3959" w:rsidP="00AB3959">
      <w:pPr>
        <w:pStyle w:val="Tekstpodstawowy"/>
        <w:tabs>
          <w:tab w:val="left" w:pos="9340"/>
        </w:tabs>
        <w:spacing w:before="120" w:line="276" w:lineRule="auto"/>
        <w:ind w:right="320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……..………………………………………………………………………………………………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………………..……….</w:t>
      </w:r>
    </w:p>
    <w:p w:rsidR="00AB3959" w:rsidRPr="00762565" w:rsidRDefault="00AB3959" w:rsidP="00AB3959">
      <w:pPr>
        <w:pStyle w:val="Tekstpodstawowy"/>
        <w:spacing w:before="120" w:line="276" w:lineRule="auto"/>
        <w:ind w:right="320"/>
        <w:jc w:val="center"/>
        <w:rPr>
          <w:rFonts w:ascii="Arial Narrow" w:hAnsi="Arial Narrow" w:cs="Arial"/>
          <w:sz w:val="18"/>
          <w:szCs w:val="22"/>
        </w:rPr>
      </w:pPr>
      <w:r w:rsidRPr="00762565">
        <w:rPr>
          <w:rFonts w:ascii="Arial Narrow" w:hAnsi="Arial Narrow" w:cs="Arial"/>
          <w:sz w:val="18"/>
          <w:szCs w:val="22"/>
        </w:rPr>
        <w:t>(pełna nazwa osoby prowadzącej)</w:t>
      </w:r>
    </w:p>
    <w:p w:rsidR="00AB3959" w:rsidRPr="007D1183" w:rsidRDefault="00AB3959" w:rsidP="00AB3959">
      <w:pPr>
        <w:spacing w:before="120" w:line="276" w:lineRule="auto"/>
        <w:ind w:left="120" w:right="148"/>
        <w:jc w:val="both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sz w:val="22"/>
          <w:szCs w:val="22"/>
        </w:rPr>
        <w:t xml:space="preserve">zobowiązuje się do </w:t>
      </w:r>
      <w:r w:rsidRPr="007D1183">
        <w:rPr>
          <w:rFonts w:ascii="Arial Narrow" w:hAnsi="Arial Narrow" w:cs="Arial"/>
          <w:sz w:val="22"/>
          <w:szCs w:val="22"/>
        </w:rPr>
        <w:t>spełnienia warunków określonych w art. 17 ust.1 ustawy o finansowaniu zadań oświatowych (Dz. U. z 20</w:t>
      </w:r>
      <w:r w:rsidR="00FA6B7A">
        <w:rPr>
          <w:rFonts w:ascii="Arial Narrow" w:hAnsi="Arial Narrow" w:cs="Arial"/>
          <w:sz w:val="22"/>
          <w:szCs w:val="22"/>
        </w:rPr>
        <w:t>24</w:t>
      </w:r>
      <w:r w:rsidRPr="007D1183">
        <w:rPr>
          <w:rFonts w:ascii="Arial Narrow" w:hAnsi="Arial Narrow" w:cs="Arial"/>
          <w:sz w:val="22"/>
          <w:szCs w:val="22"/>
        </w:rPr>
        <w:t>, poz.</w:t>
      </w:r>
      <w:r w:rsidR="00FA6B7A">
        <w:rPr>
          <w:rFonts w:ascii="Arial Narrow" w:hAnsi="Arial Narrow" w:cs="Arial"/>
          <w:sz w:val="22"/>
          <w:szCs w:val="22"/>
        </w:rPr>
        <w:t xml:space="preserve"> 754</w:t>
      </w:r>
      <w:r w:rsidRPr="007D1183">
        <w:rPr>
          <w:rFonts w:ascii="Arial Narrow" w:hAnsi="Arial Narrow" w:cs="Arial"/>
          <w:sz w:val="22"/>
          <w:szCs w:val="22"/>
        </w:rPr>
        <w:t xml:space="preserve"> z późn.zm), </w:t>
      </w:r>
      <w:proofErr w:type="spellStart"/>
      <w:r w:rsidRPr="007D1183">
        <w:rPr>
          <w:rFonts w:ascii="Arial Narrow" w:hAnsi="Arial Narrow" w:cs="Arial"/>
          <w:sz w:val="22"/>
          <w:szCs w:val="22"/>
        </w:rPr>
        <w:t>tj</w:t>
      </w:r>
      <w:proofErr w:type="spellEnd"/>
      <w:r w:rsidRPr="007D1183">
        <w:rPr>
          <w:rFonts w:ascii="Arial Narrow" w:hAnsi="Arial Narrow" w:cs="Arial"/>
          <w:sz w:val="22"/>
          <w:szCs w:val="22"/>
        </w:rPr>
        <w:t>:</w:t>
      </w:r>
    </w:p>
    <w:p w:rsidR="00AB3959" w:rsidRPr="007D1183" w:rsidRDefault="00AB3959" w:rsidP="00AB3959">
      <w:pPr>
        <w:spacing w:before="120" w:line="276" w:lineRule="auto"/>
        <w:ind w:left="120" w:right="148"/>
        <w:jc w:val="both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1) określonych w </w:t>
      </w:r>
      <w:hyperlink r:id="rId5" w:anchor="/document/18558680?unitId=art(13)ust(1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13 ust. 1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 z tym że czas bezpłatnego nauczania, wychowania i opieki, o którym mowa w </w:t>
      </w:r>
      <w:hyperlink r:id="rId6" w:anchor="/document/18558680?unitId=art(13)ust(1)pkt(2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13 ust. 1 pkt 2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 nie może być krótszy niż czas bezpłatnego nauczania, wychowania i opieki ustalony przez radę gminy dla przedszkoli prowadzonych przez gminę,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>2) pobierania opłat za korzystanie z wychowania przedszkolnego nie wyższych niż opłaty ustalone przez radę gminy na podstawie art. 52 ust. 1 pkt 1 ustawy o finansowaniu zadań oświatowych,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>3) prowadzenia dokumentacji przebiegu nauczania, wychowania i opieki ustaloną dla publicznych przedszkoli,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4) zapewnienia liczby uczniów w oddziale przedszkolnym nie wyższej niż liczba uczniów w oddziale publicznego przedszkola określona w przepisach wydanych na podstawie </w:t>
      </w:r>
      <w:hyperlink r:id="rId7" w:anchor="/document/18558680?unitId=art(111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111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5) zapewnienia uczniom pomocy psychologiczno-pedagogicznej zgodnie z przepisami wydanymi na podstawie </w:t>
      </w:r>
      <w:hyperlink r:id="rId8" w:anchor="/document/18558680?unitId=art(47)ust(1)pkt(5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art. 47 ust. 1 pkt 5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oświatowe,</w:t>
      </w:r>
    </w:p>
    <w:p w:rsidR="00AB3959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eastAsia="Times New Roman" w:hAnsi="Arial Narrow" w:cs="Arial"/>
          <w:lang w:bidi="ar-SA"/>
        </w:rPr>
      </w:pPr>
      <w:r w:rsidRPr="007D1183">
        <w:rPr>
          <w:rFonts w:ascii="Arial Narrow" w:eastAsia="Times New Roman" w:hAnsi="Arial Narrow" w:cs="Arial"/>
          <w:lang w:bidi="ar-SA"/>
        </w:rPr>
        <w:t xml:space="preserve">6) stosowania zasady przyjmowania do publicznych przedszkoli określone w </w:t>
      </w:r>
      <w:hyperlink r:id="rId9" w:anchor="/document/18558680?unitId=roz(6)&amp;cm=DOCUMENT" w:history="1">
        <w:r w:rsidRPr="007D1183">
          <w:rPr>
            <w:rFonts w:ascii="Arial Narrow" w:eastAsia="Times New Roman" w:hAnsi="Arial Narrow" w:cs="Arial"/>
            <w:color w:val="0000FF"/>
            <w:u w:val="single"/>
            <w:lang w:bidi="ar-SA"/>
          </w:rPr>
          <w:t>rozdziale 6</w:t>
        </w:r>
      </w:hyperlink>
      <w:r w:rsidRPr="007D1183">
        <w:rPr>
          <w:rFonts w:ascii="Arial Narrow" w:eastAsia="Times New Roman" w:hAnsi="Arial Narrow" w:cs="Arial"/>
          <w:lang w:bidi="ar-SA"/>
        </w:rPr>
        <w:t xml:space="preserve"> ustawy - Prawo oświatowe.</w:t>
      </w:r>
    </w:p>
    <w:p w:rsidR="00AB3959" w:rsidRPr="007D1183" w:rsidRDefault="00AB3959" w:rsidP="00AB3959">
      <w:pPr>
        <w:pStyle w:val="Akapitzlist"/>
        <w:widowControl/>
        <w:autoSpaceDE/>
        <w:autoSpaceDN/>
        <w:spacing w:after="120" w:line="276" w:lineRule="auto"/>
        <w:rPr>
          <w:rFonts w:ascii="Arial Narrow" w:hAnsi="Arial Narrow" w:cs="Arial"/>
        </w:rPr>
      </w:pPr>
    </w:p>
    <w:p w:rsidR="00AB3959" w:rsidRPr="007D1183" w:rsidRDefault="00AB3959" w:rsidP="00AB395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pStyle w:val="Tekstpodstawowy"/>
        <w:tabs>
          <w:tab w:val="left" w:pos="3718"/>
          <w:tab w:val="left" w:pos="5079"/>
          <w:tab w:val="left" w:pos="8680"/>
        </w:tabs>
        <w:spacing w:before="1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……………..……………….,</w:t>
      </w:r>
      <w:r w:rsidRPr="007D1183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7D1183">
        <w:rPr>
          <w:rFonts w:ascii="Arial Narrow" w:hAnsi="Arial Narrow" w:cs="Arial"/>
          <w:sz w:val="22"/>
          <w:szCs w:val="22"/>
        </w:rPr>
        <w:t>dnia………………………</w:t>
      </w:r>
      <w:r w:rsidRPr="007D1183">
        <w:rPr>
          <w:rFonts w:ascii="Arial Narrow" w:hAnsi="Arial Narrow" w:cs="Arial"/>
          <w:sz w:val="22"/>
          <w:szCs w:val="22"/>
        </w:rPr>
        <w:tab/>
        <w:t xml:space="preserve">   ……………………………………………</w:t>
      </w:r>
      <w:r w:rsidRPr="007D1183">
        <w:rPr>
          <w:rFonts w:ascii="Arial Narrow" w:hAnsi="Arial Narrow" w:cs="Arial"/>
          <w:sz w:val="22"/>
          <w:szCs w:val="22"/>
        </w:rPr>
        <w:tab/>
      </w:r>
    </w:p>
    <w:p w:rsidR="00AB3959" w:rsidRPr="007D1183" w:rsidRDefault="00AB3959" w:rsidP="00AB3959">
      <w:pPr>
        <w:spacing w:before="37" w:line="276" w:lineRule="auto"/>
        <w:ind w:left="4598" w:right="595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(podpisy osób upoważnionych</w:t>
      </w: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do składania oświadczeń woli w imieniu oferenta)</w:t>
      </w: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AB3959" w:rsidRPr="007D1183" w:rsidRDefault="00AB3959" w:rsidP="00AB3959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62650E" w:rsidRDefault="0062650E"/>
    <w:sectPr w:rsid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9"/>
    <w:rsid w:val="00090C8E"/>
    <w:rsid w:val="002D6322"/>
    <w:rsid w:val="0049005B"/>
    <w:rsid w:val="005358EA"/>
    <w:rsid w:val="0062650E"/>
    <w:rsid w:val="0063157D"/>
    <w:rsid w:val="00696B2A"/>
    <w:rsid w:val="00885AE5"/>
    <w:rsid w:val="008B71D1"/>
    <w:rsid w:val="008F777C"/>
    <w:rsid w:val="00A94A4E"/>
    <w:rsid w:val="00AB3959"/>
    <w:rsid w:val="00BF295F"/>
    <w:rsid w:val="00CF5353"/>
    <w:rsid w:val="00EF07A2"/>
    <w:rsid w:val="00FA6B7A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5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3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959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3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959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AB3959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5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3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959"/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3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959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AB3959"/>
    <w:pPr>
      <w:suppressAutoHyphens w:val="0"/>
      <w:autoSpaceDN w:val="0"/>
      <w:ind w:left="120"/>
      <w:jc w:val="both"/>
    </w:pPr>
    <w:rPr>
      <w:rFonts w:ascii="Liberation Serif" w:eastAsia="Liberation Serif" w:hAnsi="Liberation Serif" w:cs="Liberation Serif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2024-06-24T13:30:00Z</dcterms:created>
  <dcterms:modified xsi:type="dcterms:W3CDTF">2024-06-24T13:30:00Z</dcterms:modified>
</cp:coreProperties>
</file>