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32" w:rsidRPr="000821AE" w:rsidRDefault="007D3C32" w:rsidP="007D3C32">
      <w:pPr>
        <w:spacing w:after="0"/>
        <w:ind w:left="4962" w:firstLine="284"/>
        <w:rPr>
          <w:rFonts w:ascii="Arial Narrow" w:hAnsi="Arial Narrow"/>
        </w:rPr>
      </w:pPr>
      <w:r w:rsidRPr="000821AE">
        <w:rPr>
          <w:rFonts w:ascii="Arial Narrow" w:hAnsi="Arial Narrow"/>
        </w:rPr>
        <w:t>Załącznik Nr 1 do Zarządzenia Nr 0050.</w:t>
      </w:r>
      <w:r>
        <w:rPr>
          <w:rFonts w:ascii="Arial Narrow" w:hAnsi="Arial Narrow"/>
        </w:rPr>
        <w:t>6</w:t>
      </w:r>
      <w:r w:rsidRPr="000821AE">
        <w:rPr>
          <w:rFonts w:ascii="Arial Narrow" w:hAnsi="Arial Narrow"/>
        </w:rPr>
        <w:t>.2023</w:t>
      </w:r>
    </w:p>
    <w:p w:rsidR="007D3C32" w:rsidRPr="000821AE" w:rsidRDefault="007D3C32" w:rsidP="007D3C32">
      <w:pPr>
        <w:spacing w:after="0"/>
        <w:ind w:left="4962" w:firstLine="284"/>
        <w:rPr>
          <w:rFonts w:ascii="Arial Narrow" w:hAnsi="Arial Narrow"/>
        </w:rPr>
      </w:pPr>
      <w:r w:rsidRPr="000821AE">
        <w:rPr>
          <w:rFonts w:ascii="Arial Narrow" w:hAnsi="Arial Narrow"/>
        </w:rPr>
        <w:t>Wójta Gminy Zabór</w:t>
      </w:r>
    </w:p>
    <w:p w:rsidR="007D3C32" w:rsidRPr="000821AE" w:rsidRDefault="007D3C32" w:rsidP="007D3C32">
      <w:pPr>
        <w:ind w:left="4962" w:firstLine="284"/>
        <w:rPr>
          <w:rFonts w:ascii="Arial Narrow" w:hAnsi="Arial Narrow"/>
        </w:rPr>
      </w:pPr>
      <w:r w:rsidRPr="000821AE">
        <w:rPr>
          <w:rFonts w:ascii="Arial Narrow" w:hAnsi="Arial Narrow"/>
        </w:rPr>
        <w:t>z dnia 0</w:t>
      </w:r>
      <w:r>
        <w:rPr>
          <w:rFonts w:ascii="Arial Narrow" w:hAnsi="Arial Narrow"/>
        </w:rPr>
        <w:t>5</w:t>
      </w:r>
      <w:r w:rsidRPr="000821AE">
        <w:rPr>
          <w:rFonts w:ascii="Arial Narrow" w:hAnsi="Arial Narrow"/>
        </w:rPr>
        <w:t xml:space="preserve"> stycznia 2023r.</w:t>
      </w:r>
    </w:p>
    <w:p w:rsidR="007D3C32" w:rsidRPr="000821AE" w:rsidRDefault="007D3C32" w:rsidP="007D3C32">
      <w:pPr>
        <w:ind w:left="4962" w:firstLine="284"/>
        <w:rPr>
          <w:rFonts w:ascii="Arial Narrow" w:hAnsi="Arial Narrow"/>
        </w:rPr>
      </w:pPr>
    </w:p>
    <w:p w:rsidR="007D3C32" w:rsidRPr="000821AE" w:rsidRDefault="007D3C32" w:rsidP="007D3C32">
      <w:pPr>
        <w:jc w:val="both"/>
        <w:rPr>
          <w:rFonts w:ascii="Arial Narrow" w:hAnsi="Arial Narrow"/>
        </w:rPr>
      </w:pPr>
      <w:r w:rsidRPr="000821AE">
        <w:rPr>
          <w:rFonts w:ascii="Arial Narrow" w:hAnsi="Arial Narrow"/>
        </w:rPr>
        <w:t>Formularz konsultacji społecznych projektu Strategii Rozwiązywania Problemów Społecznych dla Gminy Zabór na lata 2023-2029.</w:t>
      </w:r>
    </w:p>
    <w:p w:rsidR="007D3C32" w:rsidRPr="000821AE" w:rsidRDefault="007D3C32" w:rsidP="007D3C3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Szanowni P</w:t>
      </w:r>
      <w:r w:rsidRPr="000821AE">
        <w:rPr>
          <w:rFonts w:ascii="Arial Narrow" w:hAnsi="Arial Narrow"/>
        </w:rPr>
        <w:t>aństwo,</w:t>
      </w:r>
    </w:p>
    <w:p w:rsidR="007D3C32" w:rsidRPr="000821AE" w:rsidRDefault="007D3C32" w:rsidP="007D3C32">
      <w:pPr>
        <w:jc w:val="both"/>
        <w:rPr>
          <w:rFonts w:ascii="Arial Narrow" w:hAnsi="Arial Narrow"/>
        </w:rPr>
      </w:pPr>
      <w:r w:rsidRPr="000821AE">
        <w:rPr>
          <w:rFonts w:ascii="Arial Narrow" w:hAnsi="Arial Narrow"/>
        </w:rPr>
        <w:t>Przedstawiamy do Państwa opinii projekt Strategii Rozwiązywania Problemów Społecznych w Gminie Zabór na lata 2023-2029. Państwa propozycje, opinie, uwagi mogą posłużyć do modyfikacji Strategii, jednak przy zachowaniu jej układu i struktury.</w:t>
      </w:r>
    </w:p>
    <w:p w:rsidR="007D3C32" w:rsidRPr="000821AE" w:rsidRDefault="007D3C32" w:rsidP="007D3C3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22"/>
        </w:rPr>
      </w:pPr>
      <w:r w:rsidRPr="000821AE">
        <w:rPr>
          <w:rFonts w:ascii="Arial Narrow" w:hAnsi="Arial Narrow"/>
          <w:szCs w:val="22"/>
        </w:rPr>
        <w:t>Dane zgłaszającego uwagi do projektu Strategii Rozwiązywania Problemów Społecznych dla Gminy Zabór na lata 2023-2029</w:t>
      </w:r>
      <w:r>
        <w:rPr>
          <w:rFonts w:ascii="Arial Narrow" w:hAnsi="Arial Narrow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3C32" w:rsidRPr="000821AE" w:rsidTr="00632AE4">
        <w:tc>
          <w:tcPr>
            <w:tcW w:w="4606" w:type="dxa"/>
          </w:tcPr>
          <w:p w:rsidR="007D3C32" w:rsidRPr="000821AE" w:rsidRDefault="007D3C32" w:rsidP="00632AE4">
            <w:pPr>
              <w:jc w:val="both"/>
              <w:rPr>
                <w:rFonts w:ascii="Arial Narrow" w:hAnsi="Arial Narrow"/>
              </w:rPr>
            </w:pPr>
            <w:r w:rsidRPr="000821AE">
              <w:rPr>
                <w:rFonts w:ascii="Arial Narrow" w:hAnsi="Arial Narrow"/>
              </w:rPr>
              <w:t>Imię i nazwisko</w:t>
            </w:r>
          </w:p>
          <w:p w:rsidR="007D3C32" w:rsidRPr="000821AE" w:rsidRDefault="007D3C32" w:rsidP="00632AE4">
            <w:pPr>
              <w:jc w:val="both"/>
              <w:rPr>
                <w:rFonts w:ascii="Arial Narrow" w:hAnsi="Arial Narrow"/>
              </w:rPr>
            </w:pPr>
            <w:r w:rsidRPr="000821AE">
              <w:rPr>
                <w:rFonts w:ascii="Arial Narrow" w:hAnsi="Arial Narrow"/>
              </w:rPr>
              <w:t>(dane obowiązkowe)</w:t>
            </w:r>
          </w:p>
        </w:tc>
        <w:tc>
          <w:tcPr>
            <w:tcW w:w="4606" w:type="dxa"/>
          </w:tcPr>
          <w:p w:rsidR="007D3C32" w:rsidRPr="000821AE" w:rsidRDefault="007D3C32" w:rsidP="00632AE4">
            <w:pPr>
              <w:jc w:val="both"/>
              <w:rPr>
                <w:rFonts w:ascii="Arial Narrow" w:hAnsi="Arial Narrow"/>
              </w:rPr>
            </w:pPr>
          </w:p>
        </w:tc>
      </w:tr>
      <w:tr w:rsidR="007D3C32" w:rsidRPr="000821AE" w:rsidTr="00632AE4">
        <w:tc>
          <w:tcPr>
            <w:tcW w:w="4606" w:type="dxa"/>
          </w:tcPr>
          <w:p w:rsidR="007D3C32" w:rsidRPr="000821AE" w:rsidRDefault="007D3C32" w:rsidP="00632AE4">
            <w:pPr>
              <w:jc w:val="both"/>
              <w:rPr>
                <w:rFonts w:ascii="Arial Narrow" w:hAnsi="Arial Narrow"/>
              </w:rPr>
            </w:pPr>
            <w:r w:rsidRPr="000821AE">
              <w:rPr>
                <w:rFonts w:ascii="Arial Narrow" w:hAnsi="Arial Narrow"/>
              </w:rPr>
              <w:t>Nazwa instytucji</w:t>
            </w:r>
          </w:p>
          <w:p w:rsidR="007D3C32" w:rsidRPr="000821AE" w:rsidRDefault="007D3C32" w:rsidP="00632AE4">
            <w:pPr>
              <w:jc w:val="both"/>
              <w:rPr>
                <w:rFonts w:ascii="Arial Narrow" w:hAnsi="Arial Narrow"/>
              </w:rPr>
            </w:pPr>
            <w:r w:rsidRPr="000821AE">
              <w:rPr>
                <w:rFonts w:ascii="Arial Narrow" w:hAnsi="Arial Narrow"/>
              </w:rPr>
              <w:t>(dane dobrowolne)</w:t>
            </w:r>
          </w:p>
        </w:tc>
        <w:tc>
          <w:tcPr>
            <w:tcW w:w="4606" w:type="dxa"/>
          </w:tcPr>
          <w:p w:rsidR="007D3C32" w:rsidRPr="000821AE" w:rsidRDefault="007D3C32" w:rsidP="00632AE4">
            <w:pPr>
              <w:jc w:val="both"/>
              <w:rPr>
                <w:rFonts w:ascii="Arial Narrow" w:hAnsi="Arial Narrow"/>
              </w:rPr>
            </w:pPr>
          </w:p>
        </w:tc>
      </w:tr>
      <w:tr w:rsidR="007D3C32" w:rsidRPr="000821AE" w:rsidTr="00632AE4">
        <w:tc>
          <w:tcPr>
            <w:tcW w:w="4606" w:type="dxa"/>
          </w:tcPr>
          <w:p w:rsidR="007D3C32" w:rsidRPr="000821AE" w:rsidRDefault="007D3C32" w:rsidP="00632AE4">
            <w:pPr>
              <w:jc w:val="both"/>
              <w:rPr>
                <w:rFonts w:ascii="Arial Narrow" w:hAnsi="Arial Narrow"/>
              </w:rPr>
            </w:pPr>
            <w:r w:rsidRPr="000821AE">
              <w:rPr>
                <w:rFonts w:ascii="Arial Narrow" w:hAnsi="Arial Narrow"/>
              </w:rPr>
              <w:t>Telefon/ adres email</w:t>
            </w:r>
          </w:p>
          <w:p w:rsidR="007D3C32" w:rsidRPr="000821AE" w:rsidRDefault="007D3C32" w:rsidP="00632AE4">
            <w:pPr>
              <w:jc w:val="both"/>
              <w:rPr>
                <w:rFonts w:ascii="Arial Narrow" w:hAnsi="Arial Narrow"/>
              </w:rPr>
            </w:pPr>
            <w:r w:rsidRPr="000821AE">
              <w:rPr>
                <w:rFonts w:ascii="Arial Narrow" w:hAnsi="Arial Narrow"/>
              </w:rPr>
              <w:t>(dane dobrowolne)</w:t>
            </w:r>
          </w:p>
        </w:tc>
        <w:tc>
          <w:tcPr>
            <w:tcW w:w="4606" w:type="dxa"/>
          </w:tcPr>
          <w:p w:rsidR="007D3C32" w:rsidRPr="000821AE" w:rsidRDefault="007D3C32" w:rsidP="00632AE4">
            <w:pPr>
              <w:jc w:val="both"/>
              <w:rPr>
                <w:rFonts w:ascii="Arial Narrow" w:hAnsi="Arial Narrow"/>
              </w:rPr>
            </w:pPr>
          </w:p>
        </w:tc>
      </w:tr>
    </w:tbl>
    <w:p w:rsidR="007D3C32" w:rsidRPr="000821AE" w:rsidRDefault="007D3C32" w:rsidP="007D3C32">
      <w:pPr>
        <w:jc w:val="both"/>
        <w:rPr>
          <w:rFonts w:ascii="Arial Narrow" w:hAnsi="Arial Narrow"/>
        </w:rPr>
      </w:pPr>
      <w:r w:rsidRPr="000821AE">
        <w:rPr>
          <w:rFonts w:ascii="Arial Narrow" w:hAnsi="Arial Narrow"/>
        </w:rPr>
        <w:t xml:space="preserve"> </w:t>
      </w:r>
    </w:p>
    <w:p w:rsidR="007D3C32" w:rsidRPr="000821AE" w:rsidRDefault="007D3C32" w:rsidP="007D3C32">
      <w:pPr>
        <w:pStyle w:val="Akapitzlist"/>
        <w:numPr>
          <w:ilvl w:val="0"/>
          <w:numId w:val="1"/>
        </w:numPr>
        <w:rPr>
          <w:rFonts w:ascii="Arial Narrow" w:hAnsi="Arial Narrow"/>
          <w:szCs w:val="22"/>
        </w:rPr>
      </w:pPr>
      <w:r w:rsidRPr="000821AE">
        <w:rPr>
          <w:rFonts w:ascii="Arial Narrow" w:hAnsi="Arial Narrow"/>
          <w:szCs w:val="22"/>
        </w:rPr>
        <w:t xml:space="preserve">Zgłaszane uwagi, opinie do przedstawionego projektu Strategii Rozwiązywania Problemów Społecznych dla Gminy Zabór na lata 2023-2029.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7D3C32" w:rsidRPr="000821AE" w:rsidTr="00632AE4">
        <w:tc>
          <w:tcPr>
            <w:tcW w:w="534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  <w:r w:rsidRPr="000821AE">
              <w:rPr>
                <w:rFonts w:ascii="Arial Narrow" w:hAnsi="Arial Narrow"/>
              </w:rPr>
              <w:t>LP.</w:t>
            </w:r>
          </w:p>
        </w:tc>
        <w:tc>
          <w:tcPr>
            <w:tcW w:w="3150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  <w:r w:rsidRPr="000821AE">
              <w:rPr>
                <w:rFonts w:ascii="Arial Narrow" w:hAnsi="Arial Narrow"/>
              </w:rPr>
              <w:t>Część dokumentu, którego dotyczy uwaga (rozdział, nr strony)</w:t>
            </w:r>
          </w:p>
        </w:tc>
        <w:tc>
          <w:tcPr>
            <w:tcW w:w="1842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  <w:r w:rsidRPr="000821AE">
              <w:rPr>
                <w:rFonts w:ascii="Arial Narrow" w:hAnsi="Arial Narrow"/>
              </w:rPr>
              <w:t>Obecne brzmienie</w:t>
            </w: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  <w:r w:rsidRPr="000821AE">
              <w:rPr>
                <w:rFonts w:ascii="Arial Narrow" w:hAnsi="Arial Narrow"/>
              </w:rPr>
              <w:t>Proponowane brzmienie</w:t>
            </w: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  <w:r w:rsidRPr="000821AE">
              <w:rPr>
                <w:rFonts w:ascii="Arial Narrow" w:hAnsi="Arial Narrow"/>
              </w:rPr>
              <w:t>uzasadnienie</w:t>
            </w:r>
          </w:p>
        </w:tc>
      </w:tr>
      <w:tr w:rsidR="007D3C32" w:rsidRPr="000821AE" w:rsidTr="00632AE4">
        <w:tc>
          <w:tcPr>
            <w:tcW w:w="534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</w:tr>
      <w:tr w:rsidR="007D3C32" w:rsidRPr="000821AE" w:rsidTr="00632AE4">
        <w:tc>
          <w:tcPr>
            <w:tcW w:w="534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</w:tr>
      <w:tr w:rsidR="007D3C32" w:rsidRPr="000821AE" w:rsidTr="00632AE4">
        <w:tc>
          <w:tcPr>
            <w:tcW w:w="534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</w:tr>
      <w:tr w:rsidR="007D3C32" w:rsidRPr="000821AE" w:rsidTr="00632AE4">
        <w:tc>
          <w:tcPr>
            <w:tcW w:w="534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</w:tr>
      <w:tr w:rsidR="007D3C32" w:rsidRPr="000821AE" w:rsidTr="00632AE4">
        <w:tc>
          <w:tcPr>
            <w:tcW w:w="534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</w:tr>
      <w:tr w:rsidR="007D3C32" w:rsidRPr="000821AE" w:rsidTr="00632AE4">
        <w:tc>
          <w:tcPr>
            <w:tcW w:w="534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</w:tr>
      <w:tr w:rsidR="007D3C32" w:rsidRPr="000821AE" w:rsidTr="00632AE4">
        <w:tc>
          <w:tcPr>
            <w:tcW w:w="534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</w:tr>
    </w:tbl>
    <w:p w:rsidR="007D3C32" w:rsidRPr="000821AE" w:rsidRDefault="007D3C32" w:rsidP="007D3C32">
      <w:pPr>
        <w:rPr>
          <w:rFonts w:ascii="Arial Narrow" w:hAnsi="Arial Narrow"/>
        </w:rPr>
      </w:pPr>
    </w:p>
    <w:p w:rsidR="007D3C32" w:rsidRPr="000821AE" w:rsidRDefault="007D3C32" w:rsidP="007D3C32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D3C32" w:rsidRPr="000821AE" w:rsidTr="00632AE4">
        <w:tc>
          <w:tcPr>
            <w:tcW w:w="236" w:type="dxa"/>
          </w:tcPr>
          <w:p w:rsidR="007D3C32" w:rsidRPr="000821AE" w:rsidRDefault="007D3C32" w:rsidP="00632AE4">
            <w:pPr>
              <w:rPr>
                <w:rFonts w:ascii="Arial Narrow" w:hAnsi="Arial Narrow"/>
              </w:rPr>
            </w:pPr>
          </w:p>
        </w:tc>
      </w:tr>
    </w:tbl>
    <w:p w:rsidR="007D3C32" w:rsidRPr="000821AE" w:rsidRDefault="007D3C32" w:rsidP="007D3C32">
      <w:pPr>
        <w:rPr>
          <w:rFonts w:ascii="Arial Narrow" w:hAnsi="Arial Narrow"/>
        </w:rPr>
      </w:pPr>
      <w:r w:rsidRPr="000821AE">
        <w:rPr>
          <w:rFonts w:ascii="Arial Narrow" w:hAnsi="Arial Narrow"/>
        </w:rPr>
        <w:t>Wyrażam zgodę na przetwarzania moich danych osobowych zawartych w niniejszym formularzu konsultacji społecznych na podstawie art.6, ust.1, lit. A Rozporząd</w:t>
      </w:r>
      <w:r>
        <w:rPr>
          <w:rFonts w:ascii="Arial Narrow" w:hAnsi="Arial Narrow"/>
        </w:rPr>
        <w:t xml:space="preserve">zenie Parlamentu Europejskiego </w:t>
      </w:r>
      <w:r w:rsidRPr="000821AE">
        <w:rPr>
          <w:rFonts w:ascii="Arial Narrow" w:hAnsi="Arial Narrow"/>
        </w:rPr>
        <w:t xml:space="preserve">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„RODO”. Wiem, iż mam prawo do wycofania tej zgody w dowolnym momencie oraz że wycofanie tej zgody nie wpływa na zgodność z prawem przetwarzania, którego dokonano na podstawie zgody przed jej wycofaniem.  </w:t>
      </w:r>
    </w:p>
    <w:p w:rsidR="007D3C32" w:rsidRPr="000821AE" w:rsidRDefault="007D3C32" w:rsidP="007D3C32">
      <w:pPr>
        <w:ind w:left="5387"/>
        <w:rPr>
          <w:rFonts w:ascii="Arial Narrow" w:hAnsi="Arial Narrow"/>
        </w:rPr>
      </w:pPr>
      <w:r w:rsidRPr="000821AE">
        <w:rPr>
          <w:rFonts w:ascii="Arial Narrow" w:hAnsi="Arial Narrow"/>
        </w:rPr>
        <w:t>…………………………………………………….</w:t>
      </w:r>
    </w:p>
    <w:p w:rsidR="007D3C32" w:rsidRPr="000821AE" w:rsidRDefault="007D3C32" w:rsidP="007D3C32">
      <w:pPr>
        <w:ind w:left="5245"/>
        <w:rPr>
          <w:rFonts w:ascii="Arial Narrow" w:hAnsi="Arial Narrow"/>
        </w:rPr>
      </w:pPr>
      <w:r w:rsidRPr="000821AE">
        <w:rPr>
          <w:rFonts w:ascii="Arial Narrow" w:hAnsi="Arial Narrow"/>
        </w:rPr>
        <w:t>data i podpis osoby zgłaszającej opinie, uwagi.</w:t>
      </w:r>
    </w:p>
    <w:p w:rsidR="007D3C32" w:rsidRPr="000821AE" w:rsidRDefault="007D3C32" w:rsidP="007D3C32">
      <w:pPr>
        <w:jc w:val="center"/>
        <w:rPr>
          <w:rFonts w:ascii="Arial Narrow" w:hAnsi="Arial Narrow"/>
          <w:sz w:val="18"/>
          <w:szCs w:val="18"/>
        </w:rPr>
      </w:pPr>
      <w:r w:rsidRPr="000821AE">
        <w:rPr>
          <w:rFonts w:ascii="Arial Narrow" w:hAnsi="Arial Narrow"/>
          <w:sz w:val="18"/>
          <w:szCs w:val="18"/>
        </w:rPr>
        <w:t>KLAUZULA INFORMACYJNA W SPRAWIE POLITYKI PRZETWARZANIA DANYCH OSOBOWYCH</w:t>
      </w:r>
    </w:p>
    <w:p w:rsidR="007D3C32" w:rsidRPr="000821AE" w:rsidRDefault="007D3C32" w:rsidP="007D3C3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D3C32" w:rsidRPr="000821AE" w:rsidRDefault="007D3C32" w:rsidP="007D3C3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821AE">
        <w:rPr>
          <w:rFonts w:ascii="Arial Narrow" w:hAnsi="Arial Narrow"/>
          <w:sz w:val="18"/>
          <w:szCs w:val="18"/>
        </w:rPr>
        <w:t xml:space="preserve">Zgodnie z art. 13 ust. 1 Ogólnego Rozporządzenia o Ochronie Danych (RODO) informujemy, że: </w:t>
      </w:r>
    </w:p>
    <w:p w:rsidR="007D3C32" w:rsidRPr="000821AE" w:rsidRDefault="007D3C32" w:rsidP="007D3C3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821AE">
        <w:rPr>
          <w:rFonts w:ascii="Arial Narrow" w:hAnsi="Arial Narrow"/>
          <w:sz w:val="18"/>
          <w:szCs w:val="18"/>
        </w:rPr>
        <w:t xml:space="preserve">1) administratorem Państwa danych osobowych jest Ośrodek Pomocy Społecznej w Zaborze ul. Lipowa 15, 66-003 Zabór; </w:t>
      </w:r>
    </w:p>
    <w:p w:rsidR="007D3C32" w:rsidRPr="000821AE" w:rsidRDefault="007D3C32" w:rsidP="007D3C3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821AE">
        <w:rPr>
          <w:rFonts w:ascii="Arial Narrow" w:hAnsi="Arial Narrow"/>
          <w:sz w:val="18"/>
          <w:szCs w:val="18"/>
        </w:rPr>
        <w:t xml:space="preserve">2) w sprawach przetwarzania Państwa danych osobowych można kontaktować się z Inspektorem Ochrony Danych w Ośrodku Pomocy Społecznej w Zaborze,  pośrednictwem poczty elektronicznej pukaczewski@hotmail.com., bezpośrednio lub listownie na adres administratora: </w:t>
      </w:r>
    </w:p>
    <w:p w:rsidR="007D3C32" w:rsidRPr="000821AE" w:rsidRDefault="007D3C32" w:rsidP="007D3C3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821AE">
        <w:rPr>
          <w:rFonts w:ascii="Arial Narrow" w:hAnsi="Arial Narrow"/>
          <w:sz w:val="18"/>
          <w:szCs w:val="18"/>
        </w:rPr>
        <w:t xml:space="preserve">3) administrator będzie przetwarzał Państwa dane osobowe na podstawie art. 6 ust. 1 lit. c) RODO, tj. w celu weryfikacji uprawnienia do udziału w konsultacjach społecznych projektu Strategii Rozwiązywania Problemów Społecznych w Gminie Zabór na lata 2023-2029; </w:t>
      </w:r>
    </w:p>
    <w:p w:rsidR="007D3C32" w:rsidRPr="000821AE" w:rsidRDefault="007D3C32" w:rsidP="007D3C3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821AE">
        <w:rPr>
          <w:rFonts w:ascii="Arial Narrow" w:hAnsi="Arial Narrow"/>
          <w:sz w:val="18"/>
          <w:szCs w:val="18"/>
        </w:rPr>
        <w:t xml:space="preserve">4) Dane będą przechowywane przez okres wykonywania zadań, o których mowa w pkt 3 oraz przez okres wynikający z przepisów dot. archiwizacji. </w:t>
      </w:r>
    </w:p>
    <w:p w:rsidR="007D3C32" w:rsidRPr="000821AE" w:rsidRDefault="007D3C32" w:rsidP="007D3C3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821AE">
        <w:rPr>
          <w:rFonts w:ascii="Arial Narrow" w:hAnsi="Arial Narrow"/>
          <w:sz w:val="18"/>
          <w:szCs w:val="18"/>
        </w:rPr>
        <w:t>5) przysługuje Państwu prawo dostępu do treści swoich danych, ich sprostowania lub ograniczenia przetwarzania, a także prawo do wniesienia skargi do organu nadzorczego;</w:t>
      </w:r>
    </w:p>
    <w:p w:rsidR="007D3C32" w:rsidRPr="000821AE" w:rsidRDefault="007D3C32" w:rsidP="007D3C3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821AE">
        <w:rPr>
          <w:rFonts w:ascii="Arial Narrow" w:hAnsi="Arial Narrow"/>
          <w:sz w:val="18"/>
          <w:szCs w:val="18"/>
        </w:rPr>
        <w:t xml:space="preserve"> 6) podanie danych osobowych jest dobrowolne, jednakże niezbędne do realizacji ww. celów. Konsekwencją niepodania danych będzie nierozpatrzenie wniosku. </w:t>
      </w:r>
    </w:p>
    <w:p w:rsidR="007D3C32" w:rsidRPr="000821AE" w:rsidRDefault="007D3C32" w:rsidP="007D3C3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821AE">
        <w:rPr>
          <w:rFonts w:ascii="Arial Narrow" w:hAnsi="Arial Narrow"/>
          <w:sz w:val="18"/>
          <w:szCs w:val="18"/>
        </w:rPr>
        <w:t xml:space="preserve">7) Pani/Pana dane osobowe nie podlegają w procesie przetwarzania danych osobowych zautomatyzowanemu podejmowaniu decyzji oraz nie są profilowane. </w:t>
      </w:r>
    </w:p>
    <w:p w:rsidR="00343317" w:rsidRDefault="00343317">
      <w:bookmarkStart w:id="0" w:name="_GoBack"/>
      <w:bookmarkEnd w:id="0"/>
    </w:p>
    <w:sectPr w:rsidR="00343317" w:rsidSect="00716A9E">
      <w:head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85" w:rsidRDefault="007D3C32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4E65C285" wp14:editId="30E44C0C">
          <wp:simplePos x="0" y="0"/>
          <wp:positionH relativeFrom="page">
            <wp:posOffset>0</wp:posOffset>
          </wp:positionH>
          <wp:positionV relativeFrom="page">
            <wp:posOffset>445769</wp:posOffset>
          </wp:positionV>
          <wp:extent cx="7546413" cy="37465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413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463922" wp14:editId="3E0A9FD9">
              <wp:simplePos x="0" y="0"/>
              <wp:positionH relativeFrom="page">
                <wp:posOffset>2589530</wp:posOffset>
              </wp:positionH>
              <wp:positionV relativeFrom="page">
                <wp:posOffset>501015</wp:posOffset>
              </wp:positionV>
              <wp:extent cx="1936750" cy="212725"/>
              <wp:effectExtent l="0" t="0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185" w:rsidRDefault="007D3C32">
                          <w:pPr>
                            <w:spacing w:before="15"/>
                            <w:ind w:left="20"/>
                            <w:rPr>
                              <w:b/>
                              <w:sz w:val="26"/>
                            </w:rPr>
                          </w:pPr>
                          <w:hyperlink w:anchor="_bookmark0" w:history="1">
                            <w:r>
                              <w:rPr>
                                <w:b/>
                                <w:color w:val="999999"/>
                                <w:sz w:val="26"/>
                              </w:rPr>
                              <w:t>Prezydent Miasta Lublin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3.9pt;margin-top:39.45pt;width:152.5pt;height:1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Obrg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" filled="f" stroked="f">
              <v:textbox inset="0,0,0,0">
                <w:txbxContent>
                  <w:p w:rsidR="00A77185" w:rsidRDefault="007D3C32">
                    <w:pPr>
                      <w:spacing w:before="15"/>
                      <w:ind w:left="20"/>
                      <w:rPr>
                        <w:b/>
                        <w:sz w:val="26"/>
                      </w:rPr>
                    </w:pPr>
                    <w:hyperlink w:anchor="_bookmark0" w:history="1">
                      <w:r>
                        <w:rPr>
                          <w:b/>
                          <w:color w:val="999999"/>
                          <w:sz w:val="26"/>
                        </w:rPr>
                        <w:t>Prezydent Miasta Lublin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628"/>
    <w:multiLevelType w:val="hybridMultilevel"/>
    <w:tmpl w:val="E8F4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32"/>
    <w:rsid w:val="00343317"/>
    <w:rsid w:val="007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32"/>
    <w:rPr>
      <w:rFonts w:asciiTheme="minorHAnsi" w:eastAsia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3C32"/>
    <w:pPr>
      <w:widowControl w:val="0"/>
      <w:autoSpaceDE w:val="0"/>
      <w:autoSpaceDN w:val="0"/>
      <w:spacing w:before="58" w:after="0" w:line="240" w:lineRule="auto"/>
      <w:ind w:left="1573" w:hanging="293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3C32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7D3C32"/>
    <w:pPr>
      <w:ind w:left="720"/>
      <w:contextualSpacing/>
    </w:pPr>
    <w:rPr>
      <w:rFonts w:ascii="Times New Roman" w:eastAsia="Times New Roman" w:hAnsi="Times New Roman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7D3C3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32"/>
    <w:rPr>
      <w:rFonts w:asciiTheme="minorHAnsi" w:eastAsia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3C32"/>
    <w:pPr>
      <w:widowControl w:val="0"/>
      <w:autoSpaceDE w:val="0"/>
      <w:autoSpaceDN w:val="0"/>
      <w:spacing w:before="58" w:after="0" w:line="240" w:lineRule="auto"/>
      <w:ind w:left="1573" w:hanging="293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3C32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7D3C32"/>
    <w:pPr>
      <w:ind w:left="720"/>
      <w:contextualSpacing/>
    </w:pPr>
    <w:rPr>
      <w:rFonts w:ascii="Times New Roman" w:eastAsia="Times New Roman" w:hAnsi="Times New Roman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7D3C3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Adamiak</dc:creator>
  <cp:lastModifiedBy>Iwona Adamiak</cp:lastModifiedBy>
  <cp:revision>1</cp:revision>
  <dcterms:created xsi:type="dcterms:W3CDTF">2023-01-11T07:50:00Z</dcterms:created>
  <dcterms:modified xsi:type="dcterms:W3CDTF">2023-01-11T07:51:00Z</dcterms:modified>
</cp:coreProperties>
</file>